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10CF42" w14:textId="77777777" w:rsidR="005D4A88" w:rsidRDefault="005D4A88" w:rsidP="005D4A88">
      <w:pPr>
        <w:jc w:val="both"/>
        <w:rPr>
          <w:rFonts w:ascii="Arial" w:hAnsi="Arial" w:cs="Arial"/>
          <w:b/>
          <w:sz w:val="24"/>
          <w:szCs w:val="24"/>
        </w:rPr>
      </w:pPr>
      <w:bookmarkStart w:id="0" w:name="_GoBack"/>
    </w:p>
    <w:p w14:paraId="48EBEFC4" w14:textId="77777777" w:rsidR="005D4A88" w:rsidRDefault="005D4A88" w:rsidP="005D4A88">
      <w:pPr>
        <w:jc w:val="both"/>
        <w:rPr>
          <w:rFonts w:ascii="Arial" w:hAnsi="Arial" w:cs="Arial"/>
          <w:b/>
          <w:sz w:val="24"/>
          <w:szCs w:val="24"/>
        </w:rPr>
      </w:pPr>
    </w:p>
    <w:p w14:paraId="1E5A1569" w14:textId="77777777" w:rsidR="005D4A88" w:rsidRDefault="005D4A88" w:rsidP="005D4A88">
      <w:pPr>
        <w:jc w:val="both"/>
        <w:rPr>
          <w:rFonts w:ascii="Arial" w:hAnsi="Arial" w:cs="Arial"/>
          <w:b/>
          <w:sz w:val="24"/>
          <w:szCs w:val="24"/>
        </w:rPr>
      </w:pPr>
    </w:p>
    <w:p w14:paraId="00F42382" w14:textId="77777777" w:rsidR="005D4A88" w:rsidRDefault="005D4A88" w:rsidP="005D4A88">
      <w:pPr>
        <w:jc w:val="both"/>
        <w:rPr>
          <w:rFonts w:ascii="Arial" w:hAnsi="Arial" w:cs="Arial"/>
          <w:b/>
          <w:sz w:val="24"/>
          <w:szCs w:val="24"/>
        </w:rPr>
      </w:pPr>
    </w:p>
    <w:p w14:paraId="3102D4D8" w14:textId="77777777" w:rsidR="005D4A88" w:rsidRPr="00FE6049" w:rsidRDefault="005D4A88" w:rsidP="005D4A88">
      <w:pPr>
        <w:pStyle w:val="Capa"/>
        <w:rPr>
          <w:szCs w:val="28"/>
        </w:rPr>
      </w:pPr>
      <w:r w:rsidRPr="005D6046">
        <w:rPr>
          <w:szCs w:val="28"/>
        </w:rPr>
        <w:t xml:space="preserve">PLANO </w:t>
      </w:r>
      <w:r w:rsidRPr="00FE6049">
        <w:rPr>
          <w:szCs w:val="28"/>
        </w:rPr>
        <w:t xml:space="preserve">MUNICIPAL DE SANEAMENTO BÁSICO DE </w:t>
      </w:r>
    </w:p>
    <w:p w14:paraId="54AC3929" w14:textId="77777777" w:rsidR="005D4A88" w:rsidRPr="00FE6049" w:rsidRDefault="00FE6049" w:rsidP="005D4A88">
      <w:pPr>
        <w:pStyle w:val="Capa"/>
        <w:rPr>
          <w:szCs w:val="28"/>
        </w:rPr>
      </w:pPr>
      <w:r w:rsidRPr="00FE6049">
        <w:rPr>
          <w:szCs w:val="28"/>
        </w:rPr>
        <w:t>CÓRREGO NOVO</w:t>
      </w:r>
      <w:r w:rsidR="005D4A88" w:rsidRPr="00FE6049">
        <w:rPr>
          <w:szCs w:val="28"/>
        </w:rPr>
        <w:t xml:space="preserve"> - MG</w:t>
      </w:r>
    </w:p>
    <w:p w14:paraId="6E19C54D" w14:textId="77777777" w:rsidR="005D4A88" w:rsidRPr="005D6046" w:rsidRDefault="005D4A88" w:rsidP="005D4A88">
      <w:pPr>
        <w:pStyle w:val="Capa"/>
        <w:rPr>
          <w:szCs w:val="28"/>
        </w:rPr>
      </w:pPr>
    </w:p>
    <w:p w14:paraId="6DB3169A" w14:textId="77777777" w:rsidR="005D4A88" w:rsidRPr="005D6046" w:rsidRDefault="005D4A88" w:rsidP="005D4A88">
      <w:pPr>
        <w:pStyle w:val="Capa"/>
        <w:rPr>
          <w:szCs w:val="28"/>
        </w:rPr>
      </w:pPr>
    </w:p>
    <w:p w14:paraId="0A770710" w14:textId="77777777" w:rsidR="005D4A88" w:rsidRPr="005D6046" w:rsidRDefault="005D4A88" w:rsidP="005D4A88">
      <w:pPr>
        <w:pStyle w:val="Capa"/>
        <w:rPr>
          <w:szCs w:val="28"/>
        </w:rPr>
      </w:pPr>
      <w:r w:rsidRPr="005D6046">
        <w:rPr>
          <w:szCs w:val="28"/>
        </w:rPr>
        <w:t xml:space="preserve">Ato Convocatório Nº </w:t>
      </w:r>
      <w:r w:rsidR="00E6690E">
        <w:rPr>
          <w:szCs w:val="28"/>
        </w:rPr>
        <w:t>08</w:t>
      </w:r>
      <w:r w:rsidRPr="005D6046">
        <w:rPr>
          <w:szCs w:val="28"/>
        </w:rPr>
        <w:t>/201</w:t>
      </w:r>
      <w:r w:rsidR="00E6690E">
        <w:rPr>
          <w:szCs w:val="28"/>
        </w:rPr>
        <w:t>6</w:t>
      </w:r>
    </w:p>
    <w:p w14:paraId="1356A0B2" w14:textId="77777777" w:rsidR="005D4A88" w:rsidRPr="005D6046" w:rsidRDefault="005D4A88" w:rsidP="005D4A88">
      <w:pPr>
        <w:pStyle w:val="NormalWeb"/>
        <w:spacing w:line="360" w:lineRule="auto"/>
        <w:jc w:val="center"/>
        <w:rPr>
          <w:rFonts w:ascii="Arial" w:hAnsi="Arial" w:cs="Arial"/>
          <w:b/>
          <w:sz w:val="28"/>
          <w:szCs w:val="28"/>
        </w:rPr>
      </w:pPr>
    </w:p>
    <w:p w14:paraId="7D5F82C2" w14:textId="77777777" w:rsidR="005D4A88" w:rsidRDefault="005D4A88" w:rsidP="005D4A88">
      <w:pPr>
        <w:pStyle w:val="NormalWeb"/>
        <w:spacing w:line="360" w:lineRule="auto"/>
        <w:jc w:val="center"/>
        <w:rPr>
          <w:rFonts w:ascii="Arial" w:hAnsi="Arial" w:cs="Arial"/>
          <w:b/>
          <w:sz w:val="28"/>
          <w:szCs w:val="28"/>
        </w:rPr>
      </w:pPr>
    </w:p>
    <w:p w14:paraId="54285239" w14:textId="77777777" w:rsidR="005D4A88" w:rsidRPr="00E07DA4" w:rsidRDefault="005D4A88" w:rsidP="005D4A88">
      <w:pPr>
        <w:pStyle w:val="NormalWeb"/>
        <w:spacing w:line="360" w:lineRule="auto"/>
        <w:jc w:val="center"/>
        <w:rPr>
          <w:rFonts w:ascii="Arial" w:hAnsi="Arial" w:cs="Arial"/>
          <w:b/>
          <w:sz w:val="28"/>
          <w:szCs w:val="28"/>
        </w:rPr>
      </w:pPr>
    </w:p>
    <w:p w14:paraId="29E73764" w14:textId="77777777" w:rsidR="005D4A88" w:rsidRPr="00095EA0" w:rsidRDefault="005D4A88" w:rsidP="00E6690E">
      <w:pPr>
        <w:spacing w:before="100" w:beforeAutospacing="1" w:after="100" w:afterAutospacing="1"/>
        <w:jc w:val="center"/>
        <w:rPr>
          <w:rFonts w:ascii="Arial" w:hAnsi="Arial" w:cs="Arial"/>
          <w:b/>
          <w:sz w:val="28"/>
          <w:szCs w:val="28"/>
        </w:rPr>
      </w:pPr>
      <w:r>
        <w:rPr>
          <w:rFonts w:ascii="Arial" w:hAnsi="Arial" w:cs="Arial"/>
          <w:b/>
          <w:sz w:val="28"/>
          <w:szCs w:val="28"/>
        </w:rPr>
        <w:t>Produto</w:t>
      </w:r>
      <w:r w:rsidRPr="00E07DA4">
        <w:rPr>
          <w:rFonts w:ascii="Arial" w:hAnsi="Arial" w:cs="Arial"/>
          <w:b/>
          <w:sz w:val="28"/>
          <w:szCs w:val="28"/>
        </w:rPr>
        <w:t xml:space="preserve"> </w:t>
      </w:r>
      <w:r>
        <w:rPr>
          <w:rFonts w:ascii="Arial" w:hAnsi="Arial" w:cs="Arial"/>
          <w:b/>
          <w:sz w:val="28"/>
          <w:szCs w:val="28"/>
        </w:rPr>
        <w:t>2</w:t>
      </w:r>
      <w:r w:rsidRPr="00E07DA4">
        <w:rPr>
          <w:rFonts w:ascii="Arial" w:hAnsi="Arial" w:cs="Arial"/>
          <w:b/>
          <w:sz w:val="28"/>
          <w:szCs w:val="28"/>
        </w:rPr>
        <w:t xml:space="preserve"> – </w:t>
      </w:r>
      <w:r w:rsidRPr="00095EA0">
        <w:rPr>
          <w:rFonts w:ascii="Arial" w:hAnsi="Arial" w:cs="Arial"/>
          <w:b/>
          <w:sz w:val="28"/>
          <w:szCs w:val="28"/>
        </w:rPr>
        <w:t>Plano de Comunicação e Mobilização Social (PCMS)</w:t>
      </w:r>
    </w:p>
    <w:p w14:paraId="2644B346" w14:textId="77777777" w:rsidR="005D4A88" w:rsidRDefault="005D4A88" w:rsidP="005D4A88">
      <w:pPr>
        <w:jc w:val="both"/>
        <w:rPr>
          <w:rFonts w:ascii="Arial" w:hAnsi="Arial" w:cs="Arial"/>
          <w:b/>
          <w:sz w:val="24"/>
          <w:szCs w:val="24"/>
        </w:rPr>
      </w:pPr>
    </w:p>
    <w:p w14:paraId="349E43E5" w14:textId="77777777" w:rsidR="005D4A88" w:rsidRDefault="005D4A88" w:rsidP="005D4A88">
      <w:pPr>
        <w:pStyle w:val="NormalWeb"/>
        <w:spacing w:line="360" w:lineRule="auto"/>
        <w:jc w:val="center"/>
        <w:rPr>
          <w:rFonts w:ascii="Arial" w:hAnsi="Arial" w:cs="Arial"/>
          <w:b/>
          <w:sz w:val="28"/>
          <w:szCs w:val="28"/>
        </w:rPr>
      </w:pPr>
    </w:p>
    <w:p w14:paraId="369F7C43" w14:textId="77777777" w:rsidR="00475EBC" w:rsidRDefault="00475EBC" w:rsidP="005D4A88">
      <w:pPr>
        <w:pStyle w:val="NormalWeb"/>
        <w:spacing w:line="360" w:lineRule="auto"/>
        <w:jc w:val="center"/>
        <w:rPr>
          <w:rFonts w:ascii="Arial" w:hAnsi="Arial" w:cs="Arial"/>
          <w:b/>
          <w:sz w:val="28"/>
          <w:szCs w:val="28"/>
        </w:rPr>
      </w:pPr>
    </w:p>
    <w:p w14:paraId="1F6EE88A" w14:textId="77777777" w:rsidR="005D4A88" w:rsidRPr="00E07DA4" w:rsidRDefault="005D4A88" w:rsidP="005D4A88">
      <w:pPr>
        <w:pStyle w:val="NormalWeb"/>
        <w:spacing w:line="360" w:lineRule="auto"/>
        <w:jc w:val="center"/>
        <w:rPr>
          <w:rFonts w:ascii="Arial" w:hAnsi="Arial" w:cs="Arial"/>
          <w:b/>
          <w:sz w:val="28"/>
          <w:szCs w:val="28"/>
        </w:rPr>
      </w:pPr>
    </w:p>
    <w:p w14:paraId="7CDBB392" w14:textId="77777777" w:rsidR="005D4A88" w:rsidRPr="00475EBC" w:rsidRDefault="00291709" w:rsidP="00E6690E">
      <w:pPr>
        <w:pStyle w:val="NormalWeb"/>
        <w:spacing w:line="360" w:lineRule="auto"/>
        <w:jc w:val="center"/>
        <w:rPr>
          <w:rFonts w:ascii="Arial" w:hAnsi="Arial" w:cs="Arial"/>
          <w:b/>
        </w:rPr>
      </w:pPr>
      <w:r>
        <w:rPr>
          <w:rFonts w:ascii="Arial" w:hAnsi="Arial" w:cs="Arial"/>
          <w:b/>
        </w:rPr>
        <w:t>MARÇO</w:t>
      </w:r>
      <w:r w:rsidR="005D4A88" w:rsidRPr="00475EBC">
        <w:rPr>
          <w:rFonts w:ascii="Arial" w:hAnsi="Arial" w:cs="Arial"/>
          <w:b/>
        </w:rPr>
        <w:t>/201</w:t>
      </w:r>
      <w:r w:rsidR="00E6690E" w:rsidRPr="00475EBC">
        <w:rPr>
          <w:rFonts w:ascii="Arial" w:hAnsi="Arial" w:cs="Arial"/>
          <w:b/>
        </w:rPr>
        <w:t>7</w:t>
      </w:r>
    </w:p>
    <w:p w14:paraId="1384E625" w14:textId="77777777" w:rsidR="00E6690E" w:rsidRDefault="00E6690E" w:rsidP="00E6690E">
      <w:pPr>
        <w:pStyle w:val="NormalWeb"/>
        <w:spacing w:line="360" w:lineRule="auto"/>
        <w:jc w:val="center"/>
        <w:rPr>
          <w:rFonts w:ascii="Arial" w:hAnsi="Arial" w:cs="Arial"/>
          <w:b/>
        </w:rPr>
      </w:pPr>
    </w:p>
    <w:p w14:paraId="6C7DE7E4" w14:textId="77777777" w:rsidR="00BA0304" w:rsidRPr="00E07DA4" w:rsidRDefault="00BA0304" w:rsidP="00E6690E">
      <w:pPr>
        <w:pStyle w:val="NormalWeb"/>
        <w:spacing w:line="360" w:lineRule="auto"/>
        <w:jc w:val="center"/>
        <w:rPr>
          <w:rFonts w:ascii="Arial" w:hAnsi="Arial" w:cs="Arial"/>
          <w:b/>
        </w:rPr>
      </w:pPr>
    </w:p>
    <w:p w14:paraId="3535F67D" w14:textId="77777777" w:rsidR="005D4A88" w:rsidRDefault="00DA1FCF" w:rsidP="005D4A88">
      <w:pPr>
        <w:jc w:val="center"/>
        <w:rPr>
          <w:rFonts w:ascii="Arial" w:hAnsi="Arial" w:cs="Arial"/>
          <w:b/>
          <w:sz w:val="28"/>
          <w:szCs w:val="28"/>
        </w:rPr>
      </w:pPr>
      <w:r>
        <w:rPr>
          <w:rFonts w:ascii="Arial" w:hAnsi="Arial" w:cs="Arial"/>
          <w:b/>
          <w:sz w:val="28"/>
          <w:szCs w:val="28"/>
        </w:rPr>
        <w:lastRenderedPageBreak/>
        <w:t>SUMÁRIO</w:t>
      </w:r>
    </w:p>
    <w:p w14:paraId="3CB8E8F2" w14:textId="77777777" w:rsidR="00B86ADE" w:rsidRDefault="00A50969">
      <w:pPr>
        <w:pStyle w:val="Sumrio1"/>
        <w:rPr>
          <w:rFonts w:asciiTheme="minorHAnsi" w:eastAsiaTheme="minorEastAsia" w:hAnsiTheme="minorHAnsi"/>
          <w:b w:val="0"/>
          <w:noProof/>
          <w:sz w:val="22"/>
          <w:lang w:eastAsia="pt-BR"/>
        </w:rPr>
      </w:pPr>
      <w:r>
        <w:rPr>
          <w:rFonts w:cs="Arial"/>
          <w:sz w:val="28"/>
          <w:szCs w:val="28"/>
        </w:rPr>
        <w:fldChar w:fldCharType="begin"/>
      </w:r>
      <w:r>
        <w:rPr>
          <w:rFonts w:cs="Arial"/>
          <w:sz w:val="28"/>
          <w:szCs w:val="28"/>
        </w:rPr>
        <w:instrText xml:space="preserve"> TOC \o "1-5" \h \z \u </w:instrText>
      </w:r>
      <w:r>
        <w:rPr>
          <w:rFonts w:cs="Arial"/>
          <w:sz w:val="28"/>
          <w:szCs w:val="28"/>
        </w:rPr>
        <w:fldChar w:fldCharType="separate"/>
      </w:r>
      <w:hyperlink w:anchor="_Toc478719277" w:history="1">
        <w:r w:rsidR="00B86ADE" w:rsidRPr="00384003">
          <w:rPr>
            <w:rStyle w:val="Hyperlink"/>
            <w:noProof/>
          </w:rPr>
          <w:t>Lista de Figuras</w:t>
        </w:r>
        <w:r w:rsidR="00B86ADE">
          <w:rPr>
            <w:noProof/>
            <w:webHidden/>
          </w:rPr>
          <w:tab/>
        </w:r>
        <w:r w:rsidR="00B86ADE">
          <w:rPr>
            <w:noProof/>
            <w:webHidden/>
          </w:rPr>
          <w:fldChar w:fldCharType="begin"/>
        </w:r>
        <w:r w:rsidR="00B86ADE">
          <w:rPr>
            <w:noProof/>
            <w:webHidden/>
          </w:rPr>
          <w:instrText xml:space="preserve"> PAGEREF _Toc478719277 \h </w:instrText>
        </w:r>
        <w:r w:rsidR="00B86ADE">
          <w:rPr>
            <w:noProof/>
            <w:webHidden/>
          </w:rPr>
        </w:r>
        <w:r w:rsidR="00B86ADE">
          <w:rPr>
            <w:noProof/>
            <w:webHidden/>
          </w:rPr>
          <w:fldChar w:fldCharType="separate"/>
        </w:r>
        <w:r w:rsidR="00B86ADE">
          <w:rPr>
            <w:noProof/>
            <w:webHidden/>
          </w:rPr>
          <w:t>iv</w:t>
        </w:r>
        <w:r w:rsidR="00B86ADE">
          <w:rPr>
            <w:noProof/>
            <w:webHidden/>
          </w:rPr>
          <w:fldChar w:fldCharType="end"/>
        </w:r>
      </w:hyperlink>
    </w:p>
    <w:p w14:paraId="1CCD6502" w14:textId="77777777" w:rsidR="00B86ADE" w:rsidRDefault="00B86ADE">
      <w:pPr>
        <w:pStyle w:val="Sumrio1"/>
        <w:rPr>
          <w:rFonts w:asciiTheme="minorHAnsi" w:eastAsiaTheme="minorEastAsia" w:hAnsiTheme="minorHAnsi"/>
          <w:b w:val="0"/>
          <w:noProof/>
          <w:sz w:val="22"/>
          <w:lang w:eastAsia="pt-BR"/>
        </w:rPr>
      </w:pPr>
      <w:hyperlink w:anchor="_Toc478719278" w:history="1">
        <w:r w:rsidRPr="00384003">
          <w:rPr>
            <w:rStyle w:val="Hyperlink"/>
            <w:noProof/>
          </w:rPr>
          <w:t>Lista de Quadros</w:t>
        </w:r>
        <w:r>
          <w:rPr>
            <w:noProof/>
            <w:webHidden/>
          </w:rPr>
          <w:tab/>
        </w:r>
        <w:r>
          <w:rPr>
            <w:noProof/>
            <w:webHidden/>
          </w:rPr>
          <w:fldChar w:fldCharType="begin"/>
        </w:r>
        <w:r>
          <w:rPr>
            <w:noProof/>
            <w:webHidden/>
          </w:rPr>
          <w:instrText xml:space="preserve"> PAGEREF _Toc478719278 \h </w:instrText>
        </w:r>
        <w:r>
          <w:rPr>
            <w:noProof/>
            <w:webHidden/>
          </w:rPr>
        </w:r>
        <w:r>
          <w:rPr>
            <w:noProof/>
            <w:webHidden/>
          </w:rPr>
          <w:fldChar w:fldCharType="separate"/>
        </w:r>
        <w:r>
          <w:rPr>
            <w:noProof/>
            <w:webHidden/>
          </w:rPr>
          <w:t>v</w:t>
        </w:r>
        <w:r>
          <w:rPr>
            <w:noProof/>
            <w:webHidden/>
          </w:rPr>
          <w:fldChar w:fldCharType="end"/>
        </w:r>
      </w:hyperlink>
    </w:p>
    <w:p w14:paraId="0EA8B015" w14:textId="77777777" w:rsidR="00B86ADE" w:rsidRDefault="00B86ADE">
      <w:pPr>
        <w:pStyle w:val="Sumrio1"/>
        <w:rPr>
          <w:rFonts w:asciiTheme="minorHAnsi" w:eastAsiaTheme="minorEastAsia" w:hAnsiTheme="minorHAnsi"/>
          <w:b w:val="0"/>
          <w:noProof/>
          <w:sz w:val="22"/>
          <w:lang w:eastAsia="pt-BR"/>
        </w:rPr>
      </w:pPr>
      <w:hyperlink w:anchor="_Toc478719279" w:history="1">
        <w:r w:rsidRPr="00384003">
          <w:rPr>
            <w:rStyle w:val="Hyperlink"/>
            <w:noProof/>
          </w:rPr>
          <w:t>Lista de Anexos</w:t>
        </w:r>
        <w:r>
          <w:rPr>
            <w:noProof/>
            <w:webHidden/>
          </w:rPr>
          <w:tab/>
        </w:r>
        <w:r>
          <w:rPr>
            <w:noProof/>
            <w:webHidden/>
          </w:rPr>
          <w:fldChar w:fldCharType="begin"/>
        </w:r>
        <w:r>
          <w:rPr>
            <w:noProof/>
            <w:webHidden/>
          </w:rPr>
          <w:instrText xml:space="preserve"> PAGEREF _Toc478719279 \h </w:instrText>
        </w:r>
        <w:r>
          <w:rPr>
            <w:noProof/>
            <w:webHidden/>
          </w:rPr>
        </w:r>
        <w:r>
          <w:rPr>
            <w:noProof/>
            <w:webHidden/>
          </w:rPr>
          <w:fldChar w:fldCharType="separate"/>
        </w:r>
        <w:r>
          <w:rPr>
            <w:noProof/>
            <w:webHidden/>
          </w:rPr>
          <w:t>v</w:t>
        </w:r>
        <w:r>
          <w:rPr>
            <w:noProof/>
            <w:webHidden/>
          </w:rPr>
          <w:fldChar w:fldCharType="end"/>
        </w:r>
      </w:hyperlink>
    </w:p>
    <w:p w14:paraId="7877CB80" w14:textId="77777777" w:rsidR="00B86ADE" w:rsidRDefault="00B86ADE">
      <w:pPr>
        <w:pStyle w:val="Sumrio1"/>
        <w:rPr>
          <w:rFonts w:asciiTheme="minorHAnsi" w:eastAsiaTheme="minorEastAsia" w:hAnsiTheme="minorHAnsi"/>
          <w:b w:val="0"/>
          <w:noProof/>
          <w:sz w:val="22"/>
          <w:lang w:eastAsia="pt-BR"/>
        </w:rPr>
      </w:pPr>
      <w:hyperlink w:anchor="_Toc478719280" w:history="1">
        <w:r w:rsidRPr="00384003">
          <w:rPr>
            <w:rStyle w:val="Hyperlink"/>
            <w:noProof/>
          </w:rPr>
          <w:t>Abreviaturas e Siglas</w:t>
        </w:r>
        <w:r>
          <w:rPr>
            <w:noProof/>
            <w:webHidden/>
          </w:rPr>
          <w:tab/>
        </w:r>
        <w:r>
          <w:rPr>
            <w:noProof/>
            <w:webHidden/>
          </w:rPr>
          <w:fldChar w:fldCharType="begin"/>
        </w:r>
        <w:r>
          <w:rPr>
            <w:noProof/>
            <w:webHidden/>
          </w:rPr>
          <w:instrText xml:space="preserve"> PAGEREF _Toc478719280 \h </w:instrText>
        </w:r>
        <w:r>
          <w:rPr>
            <w:noProof/>
            <w:webHidden/>
          </w:rPr>
        </w:r>
        <w:r>
          <w:rPr>
            <w:noProof/>
            <w:webHidden/>
          </w:rPr>
          <w:fldChar w:fldCharType="separate"/>
        </w:r>
        <w:r>
          <w:rPr>
            <w:noProof/>
            <w:webHidden/>
          </w:rPr>
          <w:t>vi</w:t>
        </w:r>
        <w:r>
          <w:rPr>
            <w:noProof/>
            <w:webHidden/>
          </w:rPr>
          <w:fldChar w:fldCharType="end"/>
        </w:r>
      </w:hyperlink>
    </w:p>
    <w:p w14:paraId="26C6DE58" w14:textId="77777777" w:rsidR="00B86ADE" w:rsidRDefault="00B86ADE">
      <w:pPr>
        <w:pStyle w:val="Sumrio1"/>
        <w:rPr>
          <w:rFonts w:asciiTheme="minorHAnsi" w:eastAsiaTheme="minorEastAsia" w:hAnsiTheme="minorHAnsi"/>
          <w:b w:val="0"/>
          <w:noProof/>
          <w:sz w:val="22"/>
          <w:lang w:eastAsia="pt-BR"/>
        </w:rPr>
      </w:pPr>
      <w:hyperlink w:anchor="_Toc478719281" w:history="1">
        <w:r w:rsidRPr="00384003">
          <w:rPr>
            <w:rStyle w:val="Hyperlink"/>
            <w:noProof/>
          </w:rPr>
          <w:t>Glossário</w:t>
        </w:r>
        <w:r>
          <w:rPr>
            <w:noProof/>
            <w:webHidden/>
          </w:rPr>
          <w:tab/>
        </w:r>
        <w:r>
          <w:rPr>
            <w:noProof/>
            <w:webHidden/>
          </w:rPr>
          <w:fldChar w:fldCharType="begin"/>
        </w:r>
        <w:r>
          <w:rPr>
            <w:noProof/>
            <w:webHidden/>
          </w:rPr>
          <w:instrText xml:space="preserve"> PAGEREF _Toc478719281 \h </w:instrText>
        </w:r>
        <w:r>
          <w:rPr>
            <w:noProof/>
            <w:webHidden/>
          </w:rPr>
        </w:r>
        <w:r>
          <w:rPr>
            <w:noProof/>
            <w:webHidden/>
          </w:rPr>
          <w:fldChar w:fldCharType="separate"/>
        </w:r>
        <w:r>
          <w:rPr>
            <w:noProof/>
            <w:webHidden/>
          </w:rPr>
          <w:t>vii</w:t>
        </w:r>
        <w:r>
          <w:rPr>
            <w:noProof/>
            <w:webHidden/>
          </w:rPr>
          <w:fldChar w:fldCharType="end"/>
        </w:r>
      </w:hyperlink>
    </w:p>
    <w:p w14:paraId="364C9EBA" w14:textId="77777777" w:rsidR="00B86ADE" w:rsidRDefault="00B86ADE">
      <w:pPr>
        <w:pStyle w:val="Sumrio1"/>
        <w:rPr>
          <w:rFonts w:asciiTheme="minorHAnsi" w:eastAsiaTheme="minorEastAsia" w:hAnsiTheme="minorHAnsi"/>
          <w:b w:val="0"/>
          <w:noProof/>
          <w:sz w:val="22"/>
          <w:lang w:eastAsia="pt-BR"/>
        </w:rPr>
      </w:pPr>
      <w:hyperlink w:anchor="_Toc478719282" w:history="1">
        <w:r w:rsidRPr="00384003">
          <w:rPr>
            <w:rStyle w:val="Hyperlink"/>
            <w:noProof/>
          </w:rPr>
          <w:t>Apresentação</w:t>
        </w:r>
        <w:r>
          <w:rPr>
            <w:noProof/>
            <w:webHidden/>
          </w:rPr>
          <w:tab/>
        </w:r>
        <w:r>
          <w:rPr>
            <w:noProof/>
            <w:webHidden/>
          </w:rPr>
          <w:fldChar w:fldCharType="begin"/>
        </w:r>
        <w:r>
          <w:rPr>
            <w:noProof/>
            <w:webHidden/>
          </w:rPr>
          <w:instrText xml:space="preserve"> PAGEREF _Toc478719282 \h </w:instrText>
        </w:r>
        <w:r>
          <w:rPr>
            <w:noProof/>
            <w:webHidden/>
          </w:rPr>
        </w:r>
        <w:r>
          <w:rPr>
            <w:noProof/>
            <w:webHidden/>
          </w:rPr>
          <w:fldChar w:fldCharType="separate"/>
        </w:r>
        <w:r>
          <w:rPr>
            <w:noProof/>
            <w:webHidden/>
          </w:rPr>
          <w:t>ix</w:t>
        </w:r>
        <w:r>
          <w:rPr>
            <w:noProof/>
            <w:webHidden/>
          </w:rPr>
          <w:fldChar w:fldCharType="end"/>
        </w:r>
      </w:hyperlink>
    </w:p>
    <w:p w14:paraId="3472075C" w14:textId="77777777" w:rsidR="00B86ADE" w:rsidRDefault="00B86ADE">
      <w:pPr>
        <w:pStyle w:val="Sumrio1"/>
        <w:tabs>
          <w:tab w:val="left" w:pos="567"/>
        </w:tabs>
        <w:rPr>
          <w:rFonts w:asciiTheme="minorHAnsi" w:eastAsiaTheme="minorEastAsia" w:hAnsiTheme="minorHAnsi"/>
          <w:b w:val="0"/>
          <w:noProof/>
          <w:sz w:val="22"/>
          <w:lang w:eastAsia="pt-BR"/>
        </w:rPr>
      </w:pPr>
      <w:hyperlink w:anchor="_Toc478719283" w:history="1">
        <w:r w:rsidRPr="00384003">
          <w:rPr>
            <w:rStyle w:val="Hyperlink"/>
            <w:noProof/>
          </w:rPr>
          <w:t>1.</w:t>
        </w:r>
        <w:r>
          <w:rPr>
            <w:rFonts w:asciiTheme="minorHAnsi" w:eastAsiaTheme="minorEastAsia" w:hAnsiTheme="minorHAnsi"/>
            <w:b w:val="0"/>
            <w:noProof/>
            <w:sz w:val="22"/>
            <w:lang w:eastAsia="pt-BR"/>
          </w:rPr>
          <w:tab/>
        </w:r>
        <w:r w:rsidRPr="00384003">
          <w:rPr>
            <w:rStyle w:val="Hyperlink"/>
            <w:noProof/>
          </w:rPr>
          <w:t>CONSIDERAÇÕES PRELIMINARES</w:t>
        </w:r>
        <w:r>
          <w:rPr>
            <w:noProof/>
            <w:webHidden/>
          </w:rPr>
          <w:tab/>
        </w:r>
        <w:r>
          <w:rPr>
            <w:noProof/>
            <w:webHidden/>
          </w:rPr>
          <w:fldChar w:fldCharType="begin"/>
        </w:r>
        <w:r>
          <w:rPr>
            <w:noProof/>
            <w:webHidden/>
          </w:rPr>
          <w:instrText xml:space="preserve"> PAGEREF _Toc478719283 \h </w:instrText>
        </w:r>
        <w:r>
          <w:rPr>
            <w:noProof/>
            <w:webHidden/>
          </w:rPr>
        </w:r>
        <w:r>
          <w:rPr>
            <w:noProof/>
            <w:webHidden/>
          </w:rPr>
          <w:fldChar w:fldCharType="separate"/>
        </w:r>
        <w:r>
          <w:rPr>
            <w:noProof/>
            <w:webHidden/>
          </w:rPr>
          <w:t>11</w:t>
        </w:r>
        <w:r>
          <w:rPr>
            <w:noProof/>
            <w:webHidden/>
          </w:rPr>
          <w:fldChar w:fldCharType="end"/>
        </w:r>
      </w:hyperlink>
    </w:p>
    <w:p w14:paraId="15911A55" w14:textId="77777777" w:rsidR="00B86ADE" w:rsidRDefault="00B86ADE">
      <w:pPr>
        <w:pStyle w:val="Sumrio1"/>
        <w:tabs>
          <w:tab w:val="left" w:pos="567"/>
        </w:tabs>
        <w:rPr>
          <w:rFonts w:asciiTheme="minorHAnsi" w:eastAsiaTheme="minorEastAsia" w:hAnsiTheme="minorHAnsi"/>
          <w:b w:val="0"/>
          <w:noProof/>
          <w:sz w:val="22"/>
          <w:lang w:eastAsia="pt-BR"/>
        </w:rPr>
      </w:pPr>
      <w:hyperlink w:anchor="_Toc478719284" w:history="1">
        <w:r w:rsidRPr="00384003">
          <w:rPr>
            <w:rStyle w:val="Hyperlink"/>
            <w:noProof/>
          </w:rPr>
          <w:t>2.</w:t>
        </w:r>
        <w:r>
          <w:rPr>
            <w:rFonts w:asciiTheme="minorHAnsi" w:eastAsiaTheme="minorEastAsia" w:hAnsiTheme="minorHAnsi"/>
            <w:b w:val="0"/>
            <w:noProof/>
            <w:sz w:val="22"/>
            <w:lang w:eastAsia="pt-BR"/>
          </w:rPr>
          <w:tab/>
        </w:r>
        <w:r w:rsidRPr="00384003">
          <w:rPr>
            <w:rStyle w:val="Hyperlink"/>
            <w:noProof/>
          </w:rPr>
          <w:t>REPRESENTAÇÃO SOCIAL NA EXECUÇÃO E COORDENAÇÃO DO PMSB</w:t>
        </w:r>
        <w:r>
          <w:rPr>
            <w:noProof/>
            <w:webHidden/>
          </w:rPr>
          <w:tab/>
        </w:r>
        <w:r>
          <w:rPr>
            <w:noProof/>
            <w:webHidden/>
          </w:rPr>
          <w:fldChar w:fldCharType="begin"/>
        </w:r>
        <w:r>
          <w:rPr>
            <w:noProof/>
            <w:webHidden/>
          </w:rPr>
          <w:instrText xml:space="preserve"> PAGEREF _Toc478719284 \h </w:instrText>
        </w:r>
        <w:r>
          <w:rPr>
            <w:noProof/>
            <w:webHidden/>
          </w:rPr>
        </w:r>
        <w:r>
          <w:rPr>
            <w:noProof/>
            <w:webHidden/>
          </w:rPr>
          <w:fldChar w:fldCharType="separate"/>
        </w:r>
        <w:r>
          <w:rPr>
            <w:noProof/>
            <w:webHidden/>
          </w:rPr>
          <w:t>13</w:t>
        </w:r>
        <w:r>
          <w:rPr>
            <w:noProof/>
            <w:webHidden/>
          </w:rPr>
          <w:fldChar w:fldCharType="end"/>
        </w:r>
      </w:hyperlink>
    </w:p>
    <w:p w14:paraId="7AABF469" w14:textId="77777777" w:rsidR="00B86ADE" w:rsidRDefault="00B86ADE">
      <w:pPr>
        <w:pStyle w:val="Sumrio2"/>
        <w:tabs>
          <w:tab w:val="left" w:pos="1100"/>
        </w:tabs>
        <w:rPr>
          <w:rFonts w:asciiTheme="minorHAnsi" w:eastAsiaTheme="minorEastAsia" w:hAnsiTheme="minorHAnsi"/>
          <w:noProof/>
          <w:sz w:val="22"/>
          <w:lang w:eastAsia="pt-BR"/>
        </w:rPr>
      </w:pPr>
      <w:hyperlink w:anchor="_Toc478719285" w:history="1">
        <w:r w:rsidRPr="00384003">
          <w:rPr>
            <w:rStyle w:val="Hyperlink"/>
            <w:noProof/>
          </w:rPr>
          <w:t>2.1.</w:t>
        </w:r>
        <w:r>
          <w:rPr>
            <w:rFonts w:asciiTheme="minorHAnsi" w:eastAsiaTheme="minorEastAsia" w:hAnsiTheme="minorHAnsi"/>
            <w:noProof/>
            <w:sz w:val="22"/>
            <w:lang w:eastAsia="pt-BR"/>
          </w:rPr>
          <w:tab/>
        </w:r>
        <w:r w:rsidRPr="00384003">
          <w:rPr>
            <w:rStyle w:val="Hyperlink"/>
            <w:noProof/>
          </w:rPr>
          <w:t>Comitê Executivo</w:t>
        </w:r>
        <w:r>
          <w:rPr>
            <w:noProof/>
            <w:webHidden/>
          </w:rPr>
          <w:tab/>
        </w:r>
        <w:r>
          <w:rPr>
            <w:noProof/>
            <w:webHidden/>
          </w:rPr>
          <w:fldChar w:fldCharType="begin"/>
        </w:r>
        <w:r>
          <w:rPr>
            <w:noProof/>
            <w:webHidden/>
          </w:rPr>
          <w:instrText xml:space="preserve"> PAGEREF _Toc478719285 \h </w:instrText>
        </w:r>
        <w:r>
          <w:rPr>
            <w:noProof/>
            <w:webHidden/>
          </w:rPr>
        </w:r>
        <w:r>
          <w:rPr>
            <w:noProof/>
            <w:webHidden/>
          </w:rPr>
          <w:fldChar w:fldCharType="separate"/>
        </w:r>
        <w:r>
          <w:rPr>
            <w:noProof/>
            <w:webHidden/>
          </w:rPr>
          <w:t>14</w:t>
        </w:r>
        <w:r>
          <w:rPr>
            <w:noProof/>
            <w:webHidden/>
          </w:rPr>
          <w:fldChar w:fldCharType="end"/>
        </w:r>
      </w:hyperlink>
    </w:p>
    <w:p w14:paraId="31CC4F90" w14:textId="77777777" w:rsidR="00B86ADE" w:rsidRDefault="00B86ADE">
      <w:pPr>
        <w:pStyle w:val="Sumrio2"/>
        <w:tabs>
          <w:tab w:val="left" w:pos="1100"/>
        </w:tabs>
        <w:rPr>
          <w:rFonts w:asciiTheme="minorHAnsi" w:eastAsiaTheme="minorEastAsia" w:hAnsiTheme="minorHAnsi"/>
          <w:noProof/>
          <w:sz w:val="22"/>
          <w:lang w:eastAsia="pt-BR"/>
        </w:rPr>
      </w:pPr>
      <w:hyperlink w:anchor="_Toc478719286" w:history="1">
        <w:r w:rsidRPr="00384003">
          <w:rPr>
            <w:rStyle w:val="Hyperlink"/>
            <w:noProof/>
          </w:rPr>
          <w:t>2.2.</w:t>
        </w:r>
        <w:r>
          <w:rPr>
            <w:rFonts w:asciiTheme="minorHAnsi" w:eastAsiaTheme="minorEastAsia" w:hAnsiTheme="minorHAnsi"/>
            <w:noProof/>
            <w:sz w:val="22"/>
            <w:lang w:eastAsia="pt-BR"/>
          </w:rPr>
          <w:tab/>
        </w:r>
        <w:r w:rsidRPr="00384003">
          <w:rPr>
            <w:rStyle w:val="Hyperlink"/>
            <w:noProof/>
          </w:rPr>
          <w:t>Comitê de Coordenação</w:t>
        </w:r>
        <w:r>
          <w:rPr>
            <w:noProof/>
            <w:webHidden/>
          </w:rPr>
          <w:tab/>
        </w:r>
        <w:r>
          <w:rPr>
            <w:noProof/>
            <w:webHidden/>
          </w:rPr>
          <w:fldChar w:fldCharType="begin"/>
        </w:r>
        <w:r>
          <w:rPr>
            <w:noProof/>
            <w:webHidden/>
          </w:rPr>
          <w:instrText xml:space="preserve"> PAGEREF _Toc478719286 \h </w:instrText>
        </w:r>
        <w:r>
          <w:rPr>
            <w:noProof/>
            <w:webHidden/>
          </w:rPr>
        </w:r>
        <w:r>
          <w:rPr>
            <w:noProof/>
            <w:webHidden/>
          </w:rPr>
          <w:fldChar w:fldCharType="separate"/>
        </w:r>
        <w:r>
          <w:rPr>
            <w:noProof/>
            <w:webHidden/>
          </w:rPr>
          <w:t>15</w:t>
        </w:r>
        <w:r>
          <w:rPr>
            <w:noProof/>
            <w:webHidden/>
          </w:rPr>
          <w:fldChar w:fldCharType="end"/>
        </w:r>
      </w:hyperlink>
    </w:p>
    <w:p w14:paraId="0615250D" w14:textId="77777777" w:rsidR="00B86ADE" w:rsidRDefault="00B86ADE">
      <w:pPr>
        <w:pStyle w:val="Sumrio2"/>
        <w:tabs>
          <w:tab w:val="left" w:pos="1100"/>
        </w:tabs>
        <w:rPr>
          <w:rFonts w:asciiTheme="minorHAnsi" w:eastAsiaTheme="minorEastAsia" w:hAnsiTheme="minorHAnsi"/>
          <w:noProof/>
          <w:sz w:val="22"/>
          <w:lang w:eastAsia="pt-BR"/>
        </w:rPr>
      </w:pPr>
      <w:hyperlink w:anchor="_Toc478719287" w:history="1">
        <w:r w:rsidRPr="00384003">
          <w:rPr>
            <w:rStyle w:val="Hyperlink"/>
            <w:noProof/>
          </w:rPr>
          <w:t>2.3.</w:t>
        </w:r>
        <w:r>
          <w:rPr>
            <w:rFonts w:asciiTheme="minorHAnsi" w:eastAsiaTheme="minorEastAsia" w:hAnsiTheme="minorHAnsi"/>
            <w:noProof/>
            <w:sz w:val="22"/>
            <w:lang w:eastAsia="pt-BR"/>
          </w:rPr>
          <w:tab/>
        </w:r>
        <w:r w:rsidRPr="00384003">
          <w:rPr>
            <w:rStyle w:val="Hyperlink"/>
            <w:noProof/>
          </w:rPr>
          <w:t>Delegados</w:t>
        </w:r>
        <w:r>
          <w:rPr>
            <w:noProof/>
            <w:webHidden/>
          </w:rPr>
          <w:tab/>
        </w:r>
        <w:r>
          <w:rPr>
            <w:noProof/>
            <w:webHidden/>
          </w:rPr>
          <w:fldChar w:fldCharType="begin"/>
        </w:r>
        <w:r>
          <w:rPr>
            <w:noProof/>
            <w:webHidden/>
          </w:rPr>
          <w:instrText xml:space="preserve"> PAGEREF _Toc478719287 \h </w:instrText>
        </w:r>
        <w:r>
          <w:rPr>
            <w:noProof/>
            <w:webHidden/>
          </w:rPr>
        </w:r>
        <w:r>
          <w:rPr>
            <w:noProof/>
            <w:webHidden/>
          </w:rPr>
          <w:fldChar w:fldCharType="separate"/>
        </w:r>
        <w:r>
          <w:rPr>
            <w:noProof/>
            <w:webHidden/>
          </w:rPr>
          <w:t>16</w:t>
        </w:r>
        <w:r>
          <w:rPr>
            <w:noProof/>
            <w:webHidden/>
          </w:rPr>
          <w:fldChar w:fldCharType="end"/>
        </w:r>
      </w:hyperlink>
    </w:p>
    <w:p w14:paraId="743B201D" w14:textId="77777777" w:rsidR="00B86ADE" w:rsidRDefault="00B86ADE">
      <w:pPr>
        <w:pStyle w:val="Sumrio1"/>
        <w:tabs>
          <w:tab w:val="left" w:pos="567"/>
        </w:tabs>
        <w:rPr>
          <w:rFonts w:asciiTheme="minorHAnsi" w:eastAsiaTheme="minorEastAsia" w:hAnsiTheme="minorHAnsi"/>
          <w:b w:val="0"/>
          <w:noProof/>
          <w:sz w:val="22"/>
          <w:lang w:eastAsia="pt-BR"/>
        </w:rPr>
      </w:pPr>
      <w:hyperlink w:anchor="_Toc478719288" w:history="1">
        <w:r w:rsidRPr="00384003">
          <w:rPr>
            <w:rStyle w:val="Hyperlink"/>
            <w:noProof/>
          </w:rPr>
          <w:t>3.</w:t>
        </w:r>
        <w:r>
          <w:rPr>
            <w:rFonts w:asciiTheme="minorHAnsi" w:eastAsiaTheme="minorEastAsia" w:hAnsiTheme="minorHAnsi"/>
            <w:b w:val="0"/>
            <w:noProof/>
            <w:sz w:val="22"/>
            <w:lang w:eastAsia="pt-BR"/>
          </w:rPr>
          <w:tab/>
        </w:r>
        <w:r w:rsidRPr="00384003">
          <w:rPr>
            <w:rStyle w:val="Hyperlink"/>
            <w:noProof/>
          </w:rPr>
          <w:t>INFORMAÇÕES GERAIS DO MUNICÍPIO</w:t>
        </w:r>
        <w:r>
          <w:rPr>
            <w:noProof/>
            <w:webHidden/>
          </w:rPr>
          <w:tab/>
        </w:r>
        <w:r>
          <w:rPr>
            <w:noProof/>
            <w:webHidden/>
          </w:rPr>
          <w:fldChar w:fldCharType="begin"/>
        </w:r>
        <w:r>
          <w:rPr>
            <w:noProof/>
            <w:webHidden/>
          </w:rPr>
          <w:instrText xml:space="preserve"> PAGEREF _Toc478719288 \h </w:instrText>
        </w:r>
        <w:r>
          <w:rPr>
            <w:noProof/>
            <w:webHidden/>
          </w:rPr>
        </w:r>
        <w:r>
          <w:rPr>
            <w:noProof/>
            <w:webHidden/>
          </w:rPr>
          <w:fldChar w:fldCharType="separate"/>
        </w:r>
        <w:r>
          <w:rPr>
            <w:noProof/>
            <w:webHidden/>
          </w:rPr>
          <w:t>17</w:t>
        </w:r>
        <w:r>
          <w:rPr>
            <w:noProof/>
            <w:webHidden/>
          </w:rPr>
          <w:fldChar w:fldCharType="end"/>
        </w:r>
      </w:hyperlink>
    </w:p>
    <w:p w14:paraId="1B4BE1D0" w14:textId="77777777" w:rsidR="00B86ADE" w:rsidRDefault="00B86ADE">
      <w:pPr>
        <w:pStyle w:val="Sumrio2"/>
        <w:tabs>
          <w:tab w:val="left" w:pos="1100"/>
        </w:tabs>
        <w:rPr>
          <w:rFonts w:asciiTheme="minorHAnsi" w:eastAsiaTheme="minorEastAsia" w:hAnsiTheme="minorHAnsi"/>
          <w:noProof/>
          <w:sz w:val="22"/>
          <w:lang w:eastAsia="pt-BR"/>
        </w:rPr>
      </w:pPr>
      <w:hyperlink w:anchor="_Toc478719289" w:history="1">
        <w:r w:rsidRPr="00384003">
          <w:rPr>
            <w:rStyle w:val="Hyperlink"/>
            <w:noProof/>
          </w:rPr>
          <w:t>3.1.</w:t>
        </w:r>
        <w:r>
          <w:rPr>
            <w:rFonts w:asciiTheme="minorHAnsi" w:eastAsiaTheme="minorEastAsia" w:hAnsiTheme="minorHAnsi"/>
            <w:noProof/>
            <w:sz w:val="22"/>
            <w:lang w:eastAsia="pt-BR"/>
          </w:rPr>
          <w:tab/>
        </w:r>
        <w:r w:rsidRPr="00384003">
          <w:rPr>
            <w:rStyle w:val="Hyperlink"/>
            <w:noProof/>
          </w:rPr>
          <w:t>Aspectos históricos</w:t>
        </w:r>
        <w:r>
          <w:rPr>
            <w:noProof/>
            <w:webHidden/>
          </w:rPr>
          <w:tab/>
        </w:r>
        <w:r>
          <w:rPr>
            <w:noProof/>
            <w:webHidden/>
          </w:rPr>
          <w:fldChar w:fldCharType="begin"/>
        </w:r>
        <w:r>
          <w:rPr>
            <w:noProof/>
            <w:webHidden/>
          </w:rPr>
          <w:instrText xml:space="preserve"> PAGEREF _Toc478719289 \h </w:instrText>
        </w:r>
        <w:r>
          <w:rPr>
            <w:noProof/>
            <w:webHidden/>
          </w:rPr>
        </w:r>
        <w:r>
          <w:rPr>
            <w:noProof/>
            <w:webHidden/>
          </w:rPr>
          <w:fldChar w:fldCharType="separate"/>
        </w:r>
        <w:r>
          <w:rPr>
            <w:noProof/>
            <w:webHidden/>
          </w:rPr>
          <w:t>17</w:t>
        </w:r>
        <w:r>
          <w:rPr>
            <w:noProof/>
            <w:webHidden/>
          </w:rPr>
          <w:fldChar w:fldCharType="end"/>
        </w:r>
      </w:hyperlink>
    </w:p>
    <w:p w14:paraId="4922A3FB" w14:textId="77777777" w:rsidR="00B86ADE" w:rsidRDefault="00B86ADE">
      <w:pPr>
        <w:pStyle w:val="Sumrio2"/>
        <w:tabs>
          <w:tab w:val="left" w:pos="1100"/>
        </w:tabs>
        <w:rPr>
          <w:rFonts w:asciiTheme="minorHAnsi" w:eastAsiaTheme="minorEastAsia" w:hAnsiTheme="minorHAnsi"/>
          <w:noProof/>
          <w:sz w:val="22"/>
          <w:lang w:eastAsia="pt-BR"/>
        </w:rPr>
      </w:pPr>
      <w:hyperlink w:anchor="_Toc478719290" w:history="1">
        <w:r w:rsidRPr="00384003">
          <w:rPr>
            <w:rStyle w:val="Hyperlink"/>
            <w:noProof/>
          </w:rPr>
          <w:t>3.2.</w:t>
        </w:r>
        <w:r>
          <w:rPr>
            <w:rFonts w:asciiTheme="minorHAnsi" w:eastAsiaTheme="minorEastAsia" w:hAnsiTheme="minorHAnsi"/>
            <w:noProof/>
            <w:sz w:val="22"/>
            <w:lang w:eastAsia="pt-BR"/>
          </w:rPr>
          <w:tab/>
        </w:r>
        <w:r w:rsidRPr="00384003">
          <w:rPr>
            <w:rStyle w:val="Hyperlink"/>
            <w:noProof/>
          </w:rPr>
          <w:t>Configuração atual do município</w:t>
        </w:r>
        <w:r>
          <w:rPr>
            <w:noProof/>
            <w:webHidden/>
          </w:rPr>
          <w:tab/>
        </w:r>
        <w:r>
          <w:rPr>
            <w:noProof/>
            <w:webHidden/>
          </w:rPr>
          <w:fldChar w:fldCharType="begin"/>
        </w:r>
        <w:r>
          <w:rPr>
            <w:noProof/>
            <w:webHidden/>
          </w:rPr>
          <w:instrText xml:space="preserve"> PAGEREF _Toc478719290 \h </w:instrText>
        </w:r>
        <w:r>
          <w:rPr>
            <w:noProof/>
            <w:webHidden/>
          </w:rPr>
        </w:r>
        <w:r>
          <w:rPr>
            <w:noProof/>
            <w:webHidden/>
          </w:rPr>
          <w:fldChar w:fldCharType="separate"/>
        </w:r>
        <w:r>
          <w:rPr>
            <w:noProof/>
            <w:webHidden/>
          </w:rPr>
          <w:t>18</w:t>
        </w:r>
        <w:r>
          <w:rPr>
            <w:noProof/>
            <w:webHidden/>
          </w:rPr>
          <w:fldChar w:fldCharType="end"/>
        </w:r>
      </w:hyperlink>
    </w:p>
    <w:p w14:paraId="50F9AF98" w14:textId="77777777" w:rsidR="00B86ADE" w:rsidRDefault="00B86ADE">
      <w:pPr>
        <w:pStyle w:val="Sumrio2"/>
        <w:tabs>
          <w:tab w:val="left" w:pos="1100"/>
        </w:tabs>
        <w:rPr>
          <w:rFonts w:asciiTheme="minorHAnsi" w:eastAsiaTheme="minorEastAsia" w:hAnsiTheme="minorHAnsi"/>
          <w:noProof/>
          <w:sz w:val="22"/>
          <w:lang w:eastAsia="pt-BR"/>
        </w:rPr>
      </w:pPr>
      <w:hyperlink w:anchor="_Toc478719291" w:history="1">
        <w:r w:rsidRPr="00384003">
          <w:rPr>
            <w:rStyle w:val="Hyperlink"/>
            <w:noProof/>
          </w:rPr>
          <w:t>3.3.</w:t>
        </w:r>
        <w:r>
          <w:rPr>
            <w:rFonts w:asciiTheme="minorHAnsi" w:eastAsiaTheme="minorEastAsia" w:hAnsiTheme="minorHAnsi"/>
            <w:noProof/>
            <w:sz w:val="22"/>
            <w:lang w:eastAsia="pt-BR"/>
          </w:rPr>
          <w:tab/>
        </w:r>
        <w:r w:rsidRPr="00384003">
          <w:rPr>
            <w:rStyle w:val="Hyperlink"/>
            <w:noProof/>
          </w:rPr>
          <w:t>Programas de Educação em Saúde</w:t>
        </w:r>
        <w:r>
          <w:rPr>
            <w:noProof/>
            <w:webHidden/>
          </w:rPr>
          <w:tab/>
        </w:r>
        <w:r>
          <w:rPr>
            <w:noProof/>
            <w:webHidden/>
          </w:rPr>
          <w:fldChar w:fldCharType="begin"/>
        </w:r>
        <w:r>
          <w:rPr>
            <w:noProof/>
            <w:webHidden/>
          </w:rPr>
          <w:instrText xml:space="preserve"> PAGEREF _Toc478719291 \h </w:instrText>
        </w:r>
        <w:r>
          <w:rPr>
            <w:noProof/>
            <w:webHidden/>
          </w:rPr>
        </w:r>
        <w:r>
          <w:rPr>
            <w:noProof/>
            <w:webHidden/>
          </w:rPr>
          <w:fldChar w:fldCharType="separate"/>
        </w:r>
        <w:r>
          <w:rPr>
            <w:noProof/>
            <w:webHidden/>
          </w:rPr>
          <w:t>21</w:t>
        </w:r>
        <w:r>
          <w:rPr>
            <w:noProof/>
            <w:webHidden/>
          </w:rPr>
          <w:fldChar w:fldCharType="end"/>
        </w:r>
      </w:hyperlink>
    </w:p>
    <w:p w14:paraId="15D24B23" w14:textId="77777777" w:rsidR="00B86ADE" w:rsidRDefault="00B86ADE">
      <w:pPr>
        <w:pStyle w:val="Sumrio1"/>
        <w:tabs>
          <w:tab w:val="left" w:pos="567"/>
        </w:tabs>
        <w:rPr>
          <w:rFonts w:asciiTheme="minorHAnsi" w:eastAsiaTheme="minorEastAsia" w:hAnsiTheme="minorHAnsi"/>
          <w:b w:val="0"/>
          <w:noProof/>
          <w:sz w:val="22"/>
          <w:lang w:eastAsia="pt-BR"/>
        </w:rPr>
      </w:pPr>
      <w:hyperlink w:anchor="_Toc478719292" w:history="1">
        <w:r w:rsidRPr="00384003">
          <w:rPr>
            <w:rStyle w:val="Hyperlink"/>
            <w:noProof/>
          </w:rPr>
          <w:t>4.</w:t>
        </w:r>
        <w:r>
          <w:rPr>
            <w:rFonts w:asciiTheme="minorHAnsi" w:eastAsiaTheme="minorEastAsia" w:hAnsiTheme="minorHAnsi"/>
            <w:b w:val="0"/>
            <w:noProof/>
            <w:sz w:val="22"/>
            <w:lang w:eastAsia="pt-BR"/>
          </w:rPr>
          <w:tab/>
        </w:r>
        <w:r w:rsidRPr="00384003">
          <w:rPr>
            <w:rStyle w:val="Hyperlink"/>
            <w:noProof/>
          </w:rPr>
          <w:t>COMUNICAÇÃO E MOBILIZAÇÃO</w:t>
        </w:r>
        <w:r>
          <w:rPr>
            <w:noProof/>
            <w:webHidden/>
          </w:rPr>
          <w:tab/>
        </w:r>
        <w:r>
          <w:rPr>
            <w:noProof/>
            <w:webHidden/>
          </w:rPr>
          <w:fldChar w:fldCharType="begin"/>
        </w:r>
        <w:r>
          <w:rPr>
            <w:noProof/>
            <w:webHidden/>
          </w:rPr>
          <w:instrText xml:space="preserve"> PAGEREF _Toc478719292 \h </w:instrText>
        </w:r>
        <w:r>
          <w:rPr>
            <w:noProof/>
            <w:webHidden/>
          </w:rPr>
        </w:r>
        <w:r>
          <w:rPr>
            <w:noProof/>
            <w:webHidden/>
          </w:rPr>
          <w:fldChar w:fldCharType="separate"/>
        </w:r>
        <w:r>
          <w:rPr>
            <w:noProof/>
            <w:webHidden/>
          </w:rPr>
          <w:t>23</w:t>
        </w:r>
        <w:r>
          <w:rPr>
            <w:noProof/>
            <w:webHidden/>
          </w:rPr>
          <w:fldChar w:fldCharType="end"/>
        </w:r>
      </w:hyperlink>
    </w:p>
    <w:p w14:paraId="3F994D4A" w14:textId="77777777" w:rsidR="00B86ADE" w:rsidRDefault="00B86ADE">
      <w:pPr>
        <w:pStyle w:val="Sumrio2"/>
        <w:tabs>
          <w:tab w:val="left" w:pos="1100"/>
        </w:tabs>
        <w:rPr>
          <w:rFonts w:asciiTheme="minorHAnsi" w:eastAsiaTheme="minorEastAsia" w:hAnsiTheme="minorHAnsi"/>
          <w:noProof/>
          <w:sz w:val="22"/>
          <w:lang w:eastAsia="pt-BR"/>
        </w:rPr>
      </w:pPr>
      <w:hyperlink w:anchor="_Toc478719293" w:history="1">
        <w:r w:rsidRPr="00384003">
          <w:rPr>
            <w:rStyle w:val="Hyperlink"/>
            <w:noProof/>
          </w:rPr>
          <w:t>4.1.</w:t>
        </w:r>
        <w:r>
          <w:rPr>
            <w:rFonts w:asciiTheme="minorHAnsi" w:eastAsiaTheme="minorEastAsia" w:hAnsiTheme="minorHAnsi"/>
            <w:noProof/>
            <w:sz w:val="22"/>
            <w:lang w:eastAsia="pt-BR"/>
          </w:rPr>
          <w:tab/>
        </w:r>
        <w:r w:rsidRPr="00384003">
          <w:rPr>
            <w:rStyle w:val="Hyperlink"/>
            <w:noProof/>
          </w:rPr>
          <w:t>Definição de setores de mobilização</w:t>
        </w:r>
        <w:r>
          <w:rPr>
            <w:noProof/>
            <w:webHidden/>
          </w:rPr>
          <w:tab/>
        </w:r>
        <w:r>
          <w:rPr>
            <w:noProof/>
            <w:webHidden/>
          </w:rPr>
          <w:fldChar w:fldCharType="begin"/>
        </w:r>
        <w:r>
          <w:rPr>
            <w:noProof/>
            <w:webHidden/>
          </w:rPr>
          <w:instrText xml:space="preserve"> PAGEREF _Toc478719293 \h </w:instrText>
        </w:r>
        <w:r>
          <w:rPr>
            <w:noProof/>
            <w:webHidden/>
          </w:rPr>
        </w:r>
        <w:r>
          <w:rPr>
            <w:noProof/>
            <w:webHidden/>
          </w:rPr>
          <w:fldChar w:fldCharType="separate"/>
        </w:r>
        <w:r>
          <w:rPr>
            <w:noProof/>
            <w:webHidden/>
          </w:rPr>
          <w:t>23</w:t>
        </w:r>
        <w:r>
          <w:rPr>
            <w:noProof/>
            <w:webHidden/>
          </w:rPr>
          <w:fldChar w:fldCharType="end"/>
        </w:r>
      </w:hyperlink>
    </w:p>
    <w:p w14:paraId="7736E5F9" w14:textId="77777777" w:rsidR="00B86ADE" w:rsidRDefault="00B86ADE">
      <w:pPr>
        <w:pStyle w:val="Sumrio2"/>
        <w:tabs>
          <w:tab w:val="left" w:pos="1100"/>
        </w:tabs>
        <w:rPr>
          <w:rFonts w:asciiTheme="minorHAnsi" w:eastAsiaTheme="minorEastAsia" w:hAnsiTheme="minorHAnsi"/>
          <w:noProof/>
          <w:sz w:val="22"/>
          <w:lang w:eastAsia="pt-BR"/>
        </w:rPr>
      </w:pPr>
      <w:hyperlink w:anchor="_Toc478719294" w:history="1">
        <w:r w:rsidRPr="00384003">
          <w:rPr>
            <w:rStyle w:val="Hyperlink"/>
            <w:noProof/>
          </w:rPr>
          <w:t>4.2.</w:t>
        </w:r>
        <w:r>
          <w:rPr>
            <w:rFonts w:asciiTheme="minorHAnsi" w:eastAsiaTheme="minorEastAsia" w:hAnsiTheme="minorHAnsi"/>
            <w:noProof/>
            <w:sz w:val="22"/>
            <w:lang w:eastAsia="pt-BR"/>
          </w:rPr>
          <w:tab/>
        </w:r>
        <w:r w:rsidRPr="00384003">
          <w:rPr>
            <w:rStyle w:val="Hyperlink"/>
            <w:noProof/>
          </w:rPr>
          <w:t>Estratégias de comunicação e mobilização</w:t>
        </w:r>
        <w:r>
          <w:rPr>
            <w:noProof/>
            <w:webHidden/>
          </w:rPr>
          <w:tab/>
        </w:r>
        <w:r>
          <w:rPr>
            <w:noProof/>
            <w:webHidden/>
          </w:rPr>
          <w:fldChar w:fldCharType="begin"/>
        </w:r>
        <w:r>
          <w:rPr>
            <w:noProof/>
            <w:webHidden/>
          </w:rPr>
          <w:instrText xml:space="preserve"> PAGEREF _Toc478719294 \h </w:instrText>
        </w:r>
        <w:r>
          <w:rPr>
            <w:noProof/>
            <w:webHidden/>
          </w:rPr>
        </w:r>
        <w:r>
          <w:rPr>
            <w:noProof/>
            <w:webHidden/>
          </w:rPr>
          <w:fldChar w:fldCharType="separate"/>
        </w:r>
        <w:r>
          <w:rPr>
            <w:noProof/>
            <w:webHidden/>
          </w:rPr>
          <w:t>24</w:t>
        </w:r>
        <w:r>
          <w:rPr>
            <w:noProof/>
            <w:webHidden/>
          </w:rPr>
          <w:fldChar w:fldCharType="end"/>
        </w:r>
      </w:hyperlink>
    </w:p>
    <w:p w14:paraId="10217659" w14:textId="77777777" w:rsidR="00B86ADE" w:rsidRDefault="00B86ADE">
      <w:pPr>
        <w:pStyle w:val="Sumrio2"/>
        <w:tabs>
          <w:tab w:val="left" w:pos="1100"/>
        </w:tabs>
        <w:rPr>
          <w:rFonts w:asciiTheme="minorHAnsi" w:eastAsiaTheme="minorEastAsia" w:hAnsiTheme="minorHAnsi"/>
          <w:noProof/>
          <w:sz w:val="22"/>
          <w:lang w:eastAsia="pt-BR"/>
        </w:rPr>
      </w:pPr>
      <w:hyperlink w:anchor="_Toc478719295" w:history="1">
        <w:r w:rsidRPr="00384003">
          <w:rPr>
            <w:rStyle w:val="Hyperlink"/>
            <w:noProof/>
          </w:rPr>
          <w:t>4.3.</w:t>
        </w:r>
        <w:r>
          <w:rPr>
            <w:rFonts w:asciiTheme="minorHAnsi" w:eastAsiaTheme="minorEastAsia" w:hAnsiTheme="minorHAnsi"/>
            <w:noProof/>
            <w:sz w:val="22"/>
            <w:lang w:eastAsia="pt-BR"/>
          </w:rPr>
          <w:tab/>
        </w:r>
        <w:r w:rsidRPr="00384003">
          <w:rPr>
            <w:rStyle w:val="Hyperlink"/>
            <w:noProof/>
          </w:rPr>
          <w:t>Metodologia pedagógica das reuniões</w:t>
        </w:r>
        <w:r>
          <w:rPr>
            <w:noProof/>
            <w:webHidden/>
          </w:rPr>
          <w:tab/>
        </w:r>
        <w:r>
          <w:rPr>
            <w:noProof/>
            <w:webHidden/>
          </w:rPr>
          <w:fldChar w:fldCharType="begin"/>
        </w:r>
        <w:r>
          <w:rPr>
            <w:noProof/>
            <w:webHidden/>
          </w:rPr>
          <w:instrText xml:space="preserve"> PAGEREF _Toc478719295 \h </w:instrText>
        </w:r>
        <w:r>
          <w:rPr>
            <w:noProof/>
            <w:webHidden/>
          </w:rPr>
        </w:r>
        <w:r>
          <w:rPr>
            <w:noProof/>
            <w:webHidden/>
          </w:rPr>
          <w:fldChar w:fldCharType="separate"/>
        </w:r>
        <w:r>
          <w:rPr>
            <w:noProof/>
            <w:webHidden/>
          </w:rPr>
          <w:t>26</w:t>
        </w:r>
        <w:r>
          <w:rPr>
            <w:noProof/>
            <w:webHidden/>
          </w:rPr>
          <w:fldChar w:fldCharType="end"/>
        </w:r>
      </w:hyperlink>
    </w:p>
    <w:p w14:paraId="6EC5F598" w14:textId="77777777" w:rsidR="00B86ADE" w:rsidRDefault="00B86ADE">
      <w:pPr>
        <w:pStyle w:val="Sumrio2"/>
        <w:tabs>
          <w:tab w:val="left" w:pos="1100"/>
        </w:tabs>
        <w:rPr>
          <w:rFonts w:asciiTheme="minorHAnsi" w:eastAsiaTheme="minorEastAsia" w:hAnsiTheme="minorHAnsi"/>
          <w:noProof/>
          <w:sz w:val="22"/>
          <w:lang w:eastAsia="pt-BR"/>
        </w:rPr>
      </w:pPr>
      <w:hyperlink w:anchor="_Toc478719296" w:history="1">
        <w:r w:rsidRPr="00384003">
          <w:rPr>
            <w:rStyle w:val="Hyperlink"/>
            <w:noProof/>
          </w:rPr>
          <w:t>4.4.</w:t>
        </w:r>
        <w:r>
          <w:rPr>
            <w:rFonts w:asciiTheme="minorHAnsi" w:eastAsiaTheme="minorEastAsia" w:hAnsiTheme="minorHAnsi"/>
            <w:noProof/>
            <w:sz w:val="22"/>
            <w:lang w:eastAsia="pt-BR"/>
          </w:rPr>
          <w:tab/>
        </w:r>
        <w:r w:rsidRPr="00384003">
          <w:rPr>
            <w:rStyle w:val="Hyperlink"/>
            <w:noProof/>
          </w:rPr>
          <w:t>Orientações gerais para a organização dos eventos públicos</w:t>
        </w:r>
        <w:r>
          <w:rPr>
            <w:noProof/>
            <w:webHidden/>
          </w:rPr>
          <w:tab/>
        </w:r>
        <w:r>
          <w:rPr>
            <w:noProof/>
            <w:webHidden/>
          </w:rPr>
          <w:fldChar w:fldCharType="begin"/>
        </w:r>
        <w:r>
          <w:rPr>
            <w:noProof/>
            <w:webHidden/>
          </w:rPr>
          <w:instrText xml:space="preserve"> PAGEREF _Toc478719296 \h </w:instrText>
        </w:r>
        <w:r>
          <w:rPr>
            <w:noProof/>
            <w:webHidden/>
          </w:rPr>
        </w:r>
        <w:r>
          <w:rPr>
            <w:noProof/>
            <w:webHidden/>
          </w:rPr>
          <w:fldChar w:fldCharType="separate"/>
        </w:r>
        <w:r>
          <w:rPr>
            <w:noProof/>
            <w:webHidden/>
          </w:rPr>
          <w:t>29</w:t>
        </w:r>
        <w:r>
          <w:rPr>
            <w:noProof/>
            <w:webHidden/>
          </w:rPr>
          <w:fldChar w:fldCharType="end"/>
        </w:r>
      </w:hyperlink>
    </w:p>
    <w:p w14:paraId="3B6BAA13" w14:textId="77777777" w:rsidR="00B86ADE" w:rsidRDefault="00B86ADE">
      <w:pPr>
        <w:pStyle w:val="Sumrio2"/>
        <w:tabs>
          <w:tab w:val="left" w:pos="1100"/>
        </w:tabs>
        <w:rPr>
          <w:rFonts w:asciiTheme="minorHAnsi" w:eastAsiaTheme="minorEastAsia" w:hAnsiTheme="minorHAnsi"/>
          <w:noProof/>
          <w:sz w:val="22"/>
          <w:lang w:eastAsia="pt-BR"/>
        </w:rPr>
      </w:pPr>
      <w:hyperlink w:anchor="_Toc478719297" w:history="1">
        <w:r w:rsidRPr="00384003">
          <w:rPr>
            <w:rStyle w:val="Hyperlink"/>
            <w:noProof/>
          </w:rPr>
          <w:t>4.5.</w:t>
        </w:r>
        <w:r>
          <w:rPr>
            <w:rFonts w:asciiTheme="minorHAnsi" w:eastAsiaTheme="minorEastAsia" w:hAnsiTheme="minorHAnsi"/>
            <w:noProof/>
            <w:sz w:val="22"/>
            <w:lang w:eastAsia="pt-BR"/>
          </w:rPr>
          <w:tab/>
        </w:r>
        <w:r w:rsidRPr="00384003">
          <w:rPr>
            <w:rStyle w:val="Hyperlink"/>
            <w:noProof/>
          </w:rPr>
          <w:t>Sugestões de entidades a serem convidadas</w:t>
        </w:r>
        <w:r>
          <w:rPr>
            <w:noProof/>
            <w:webHidden/>
          </w:rPr>
          <w:tab/>
        </w:r>
        <w:r>
          <w:rPr>
            <w:noProof/>
            <w:webHidden/>
          </w:rPr>
          <w:fldChar w:fldCharType="begin"/>
        </w:r>
        <w:r>
          <w:rPr>
            <w:noProof/>
            <w:webHidden/>
          </w:rPr>
          <w:instrText xml:space="preserve"> PAGEREF _Toc478719297 \h </w:instrText>
        </w:r>
        <w:r>
          <w:rPr>
            <w:noProof/>
            <w:webHidden/>
          </w:rPr>
        </w:r>
        <w:r>
          <w:rPr>
            <w:noProof/>
            <w:webHidden/>
          </w:rPr>
          <w:fldChar w:fldCharType="separate"/>
        </w:r>
        <w:r>
          <w:rPr>
            <w:noProof/>
            <w:webHidden/>
          </w:rPr>
          <w:t>31</w:t>
        </w:r>
        <w:r>
          <w:rPr>
            <w:noProof/>
            <w:webHidden/>
          </w:rPr>
          <w:fldChar w:fldCharType="end"/>
        </w:r>
      </w:hyperlink>
    </w:p>
    <w:p w14:paraId="2C687D6F" w14:textId="77777777" w:rsidR="00B86ADE" w:rsidRDefault="00B86ADE">
      <w:pPr>
        <w:pStyle w:val="Sumrio2"/>
        <w:tabs>
          <w:tab w:val="left" w:pos="1100"/>
        </w:tabs>
        <w:rPr>
          <w:rFonts w:asciiTheme="minorHAnsi" w:eastAsiaTheme="minorEastAsia" w:hAnsiTheme="minorHAnsi"/>
          <w:noProof/>
          <w:sz w:val="22"/>
          <w:lang w:eastAsia="pt-BR"/>
        </w:rPr>
      </w:pPr>
      <w:hyperlink w:anchor="_Toc478719298" w:history="1">
        <w:r w:rsidRPr="00384003">
          <w:rPr>
            <w:rStyle w:val="Hyperlink"/>
            <w:noProof/>
          </w:rPr>
          <w:t>4.6.</w:t>
        </w:r>
        <w:r>
          <w:rPr>
            <w:rFonts w:asciiTheme="minorHAnsi" w:eastAsiaTheme="minorEastAsia" w:hAnsiTheme="minorHAnsi"/>
            <w:noProof/>
            <w:sz w:val="22"/>
            <w:lang w:eastAsia="pt-BR"/>
          </w:rPr>
          <w:tab/>
        </w:r>
        <w:r w:rsidRPr="00384003">
          <w:rPr>
            <w:rStyle w:val="Hyperlink"/>
            <w:noProof/>
          </w:rPr>
          <w:t>Reuniões preparatórias e indicação de delegados</w:t>
        </w:r>
        <w:r>
          <w:rPr>
            <w:noProof/>
            <w:webHidden/>
          </w:rPr>
          <w:tab/>
        </w:r>
        <w:r>
          <w:rPr>
            <w:noProof/>
            <w:webHidden/>
          </w:rPr>
          <w:fldChar w:fldCharType="begin"/>
        </w:r>
        <w:r>
          <w:rPr>
            <w:noProof/>
            <w:webHidden/>
          </w:rPr>
          <w:instrText xml:space="preserve"> PAGEREF _Toc478719298 \h </w:instrText>
        </w:r>
        <w:r>
          <w:rPr>
            <w:noProof/>
            <w:webHidden/>
          </w:rPr>
        </w:r>
        <w:r>
          <w:rPr>
            <w:noProof/>
            <w:webHidden/>
          </w:rPr>
          <w:fldChar w:fldCharType="separate"/>
        </w:r>
        <w:r>
          <w:rPr>
            <w:noProof/>
            <w:webHidden/>
          </w:rPr>
          <w:t>33</w:t>
        </w:r>
        <w:r>
          <w:rPr>
            <w:noProof/>
            <w:webHidden/>
          </w:rPr>
          <w:fldChar w:fldCharType="end"/>
        </w:r>
      </w:hyperlink>
    </w:p>
    <w:p w14:paraId="3FA0DFB2" w14:textId="77777777" w:rsidR="00B86ADE" w:rsidRDefault="00B86ADE">
      <w:pPr>
        <w:pStyle w:val="Sumrio2"/>
        <w:tabs>
          <w:tab w:val="left" w:pos="1100"/>
        </w:tabs>
        <w:rPr>
          <w:rFonts w:asciiTheme="minorHAnsi" w:eastAsiaTheme="minorEastAsia" w:hAnsiTheme="minorHAnsi"/>
          <w:noProof/>
          <w:sz w:val="22"/>
          <w:lang w:eastAsia="pt-BR"/>
        </w:rPr>
      </w:pPr>
      <w:hyperlink w:anchor="_Toc478719299" w:history="1">
        <w:r w:rsidRPr="00384003">
          <w:rPr>
            <w:rStyle w:val="Hyperlink"/>
            <w:noProof/>
          </w:rPr>
          <w:t>4.7.</w:t>
        </w:r>
        <w:r>
          <w:rPr>
            <w:rFonts w:asciiTheme="minorHAnsi" w:eastAsiaTheme="minorEastAsia" w:hAnsiTheme="minorHAnsi"/>
            <w:noProof/>
            <w:sz w:val="22"/>
            <w:lang w:eastAsia="pt-BR"/>
          </w:rPr>
          <w:tab/>
        </w:r>
        <w:r w:rsidRPr="00384003">
          <w:rPr>
            <w:rStyle w:val="Hyperlink"/>
            <w:noProof/>
          </w:rPr>
          <w:t>Ferramentas de comunicação</w:t>
        </w:r>
        <w:r>
          <w:rPr>
            <w:noProof/>
            <w:webHidden/>
          </w:rPr>
          <w:tab/>
        </w:r>
        <w:r>
          <w:rPr>
            <w:noProof/>
            <w:webHidden/>
          </w:rPr>
          <w:fldChar w:fldCharType="begin"/>
        </w:r>
        <w:r>
          <w:rPr>
            <w:noProof/>
            <w:webHidden/>
          </w:rPr>
          <w:instrText xml:space="preserve"> PAGEREF _Toc478719299 \h </w:instrText>
        </w:r>
        <w:r>
          <w:rPr>
            <w:noProof/>
            <w:webHidden/>
          </w:rPr>
        </w:r>
        <w:r>
          <w:rPr>
            <w:noProof/>
            <w:webHidden/>
          </w:rPr>
          <w:fldChar w:fldCharType="separate"/>
        </w:r>
        <w:r>
          <w:rPr>
            <w:noProof/>
            <w:webHidden/>
          </w:rPr>
          <w:t>33</w:t>
        </w:r>
        <w:r>
          <w:rPr>
            <w:noProof/>
            <w:webHidden/>
          </w:rPr>
          <w:fldChar w:fldCharType="end"/>
        </w:r>
      </w:hyperlink>
    </w:p>
    <w:p w14:paraId="19B27760" w14:textId="77777777" w:rsidR="00B86ADE" w:rsidRDefault="00B86ADE">
      <w:pPr>
        <w:pStyle w:val="Sumrio3"/>
        <w:tabs>
          <w:tab w:val="left" w:pos="1540"/>
        </w:tabs>
        <w:rPr>
          <w:rFonts w:asciiTheme="minorHAnsi" w:eastAsiaTheme="minorEastAsia" w:hAnsiTheme="minorHAnsi"/>
          <w:i w:val="0"/>
          <w:noProof/>
          <w:sz w:val="22"/>
          <w:lang w:eastAsia="pt-BR"/>
        </w:rPr>
      </w:pPr>
      <w:hyperlink w:anchor="_Toc478719300" w:history="1">
        <w:r w:rsidRPr="00384003">
          <w:rPr>
            <w:rStyle w:val="Hyperlink"/>
            <w:noProof/>
          </w:rPr>
          <w:t>4.7.1.</w:t>
        </w:r>
        <w:r>
          <w:rPr>
            <w:rFonts w:asciiTheme="minorHAnsi" w:eastAsiaTheme="minorEastAsia" w:hAnsiTheme="minorHAnsi"/>
            <w:i w:val="0"/>
            <w:noProof/>
            <w:sz w:val="22"/>
            <w:lang w:eastAsia="pt-BR"/>
          </w:rPr>
          <w:tab/>
        </w:r>
        <w:r w:rsidRPr="00384003">
          <w:rPr>
            <w:rStyle w:val="Hyperlink"/>
            <w:noProof/>
          </w:rPr>
          <w:t>Faixa</w:t>
        </w:r>
        <w:r>
          <w:rPr>
            <w:noProof/>
            <w:webHidden/>
          </w:rPr>
          <w:tab/>
        </w:r>
        <w:r>
          <w:rPr>
            <w:noProof/>
            <w:webHidden/>
          </w:rPr>
          <w:fldChar w:fldCharType="begin"/>
        </w:r>
        <w:r>
          <w:rPr>
            <w:noProof/>
            <w:webHidden/>
          </w:rPr>
          <w:instrText xml:space="preserve"> PAGEREF _Toc478719300 \h </w:instrText>
        </w:r>
        <w:r>
          <w:rPr>
            <w:noProof/>
            <w:webHidden/>
          </w:rPr>
        </w:r>
        <w:r>
          <w:rPr>
            <w:noProof/>
            <w:webHidden/>
          </w:rPr>
          <w:fldChar w:fldCharType="separate"/>
        </w:r>
        <w:r>
          <w:rPr>
            <w:noProof/>
            <w:webHidden/>
          </w:rPr>
          <w:t>33</w:t>
        </w:r>
        <w:r>
          <w:rPr>
            <w:noProof/>
            <w:webHidden/>
          </w:rPr>
          <w:fldChar w:fldCharType="end"/>
        </w:r>
      </w:hyperlink>
    </w:p>
    <w:p w14:paraId="6E9A4AD4" w14:textId="77777777" w:rsidR="00B86ADE" w:rsidRDefault="00B86ADE">
      <w:pPr>
        <w:pStyle w:val="Sumrio3"/>
        <w:tabs>
          <w:tab w:val="left" w:pos="1540"/>
        </w:tabs>
        <w:rPr>
          <w:rFonts w:asciiTheme="minorHAnsi" w:eastAsiaTheme="minorEastAsia" w:hAnsiTheme="minorHAnsi"/>
          <w:i w:val="0"/>
          <w:noProof/>
          <w:sz w:val="22"/>
          <w:lang w:eastAsia="pt-BR"/>
        </w:rPr>
      </w:pPr>
      <w:hyperlink w:anchor="_Toc478719301" w:history="1">
        <w:r w:rsidRPr="00384003">
          <w:rPr>
            <w:rStyle w:val="Hyperlink"/>
            <w:noProof/>
          </w:rPr>
          <w:t>4.7.2.</w:t>
        </w:r>
        <w:r>
          <w:rPr>
            <w:rFonts w:asciiTheme="minorHAnsi" w:eastAsiaTheme="minorEastAsia" w:hAnsiTheme="minorHAnsi"/>
            <w:i w:val="0"/>
            <w:noProof/>
            <w:sz w:val="22"/>
            <w:lang w:eastAsia="pt-BR"/>
          </w:rPr>
          <w:tab/>
        </w:r>
        <w:r w:rsidRPr="00384003">
          <w:rPr>
            <w:rStyle w:val="Hyperlink"/>
            <w:noProof/>
          </w:rPr>
          <w:t>Cartaz</w:t>
        </w:r>
        <w:r>
          <w:rPr>
            <w:noProof/>
            <w:webHidden/>
          </w:rPr>
          <w:tab/>
        </w:r>
        <w:r>
          <w:rPr>
            <w:noProof/>
            <w:webHidden/>
          </w:rPr>
          <w:fldChar w:fldCharType="begin"/>
        </w:r>
        <w:r>
          <w:rPr>
            <w:noProof/>
            <w:webHidden/>
          </w:rPr>
          <w:instrText xml:space="preserve"> PAGEREF _Toc478719301 \h </w:instrText>
        </w:r>
        <w:r>
          <w:rPr>
            <w:noProof/>
            <w:webHidden/>
          </w:rPr>
        </w:r>
        <w:r>
          <w:rPr>
            <w:noProof/>
            <w:webHidden/>
          </w:rPr>
          <w:fldChar w:fldCharType="separate"/>
        </w:r>
        <w:r>
          <w:rPr>
            <w:noProof/>
            <w:webHidden/>
          </w:rPr>
          <w:t>35</w:t>
        </w:r>
        <w:r>
          <w:rPr>
            <w:noProof/>
            <w:webHidden/>
          </w:rPr>
          <w:fldChar w:fldCharType="end"/>
        </w:r>
      </w:hyperlink>
    </w:p>
    <w:p w14:paraId="3035A69F" w14:textId="77777777" w:rsidR="00B86ADE" w:rsidRDefault="00B86ADE">
      <w:pPr>
        <w:pStyle w:val="Sumrio3"/>
        <w:tabs>
          <w:tab w:val="left" w:pos="1540"/>
        </w:tabs>
        <w:rPr>
          <w:rFonts w:asciiTheme="minorHAnsi" w:eastAsiaTheme="minorEastAsia" w:hAnsiTheme="minorHAnsi"/>
          <w:i w:val="0"/>
          <w:noProof/>
          <w:sz w:val="22"/>
          <w:lang w:eastAsia="pt-BR"/>
        </w:rPr>
      </w:pPr>
      <w:hyperlink w:anchor="_Toc478719302" w:history="1">
        <w:r w:rsidRPr="00384003">
          <w:rPr>
            <w:rStyle w:val="Hyperlink"/>
            <w:noProof/>
          </w:rPr>
          <w:t>4.7.3.</w:t>
        </w:r>
        <w:r>
          <w:rPr>
            <w:rFonts w:asciiTheme="minorHAnsi" w:eastAsiaTheme="minorEastAsia" w:hAnsiTheme="minorHAnsi"/>
            <w:i w:val="0"/>
            <w:noProof/>
            <w:sz w:val="22"/>
            <w:lang w:eastAsia="pt-BR"/>
          </w:rPr>
          <w:tab/>
        </w:r>
        <w:r w:rsidRPr="00384003">
          <w:rPr>
            <w:rStyle w:val="Hyperlink"/>
            <w:noProof/>
          </w:rPr>
          <w:t>Folder/panfleto</w:t>
        </w:r>
        <w:r>
          <w:rPr>
            <w:noProof/>
            <w:webHidden/>
          </w:rPr>
          <w:tab/>
        </w:r>
        <w:r>
          <w:rPr>
            <w:noProof/>
            <w:webHidden/>
          </w:rPr>
          <w:fldChar w:fldCharType="begin"/>
        </w:r>
        <w:r>
          <w:rPr>
            <w:noProof/>
            <w:webHidden/>
          </w:rPr>
          <w:instrText xml:space="preserve"> PAGEREF _Toc478719302 \h </w:instrText>
        </w:r>
        <w:r>
          <w:rPr>
            <w:noProof/>
            <w:webHidden/>
          </w:rPr>
        </w:r>
        <w:r>
          <w:rPr>
            <w:noProof/>
            <w:webHidden/>
          </w:rPr>
          <w:fldChar w:fldCharType="separate"/>
        </w:r>
        <w:r>
          <w:rPr>
            <w:noProof/>
            <w:webHidden/>
          </w:rPr>
          <w:t>36</w:t>
        </w:r>
        <w:r>
          <w:rPr>
            <w:noProof/>
            <w:webHidden/>
          </w:rPr>
          <w:fldChar w:fldCharType="end"/>
        </w:r>
      </w:hyperlink>
    </w:p>
    <w:p w14:paraId="1545E221" w14:textId="77777777" w:rsidR="00B86ADE" w:rsidRDefault="00B86ADE">
      <w:pPr>
        <w:pStyle w:val="Sumrio3"/>
        <w:tabs>
          <w:tab w:val="left" w:pos="1540"/>
        </w:tabs>
        <w:rPr>
          <w:rFonts w:asciiTheme="minorHAnsi" w:eastAsiaTheme="minorEastAsia" w:hAnsiTheme="minorHAnsi"/>
          <w:i w:val="0"/>
          <w:noProof/>
          <w:sz w:val="22"/>
          <w:lang w:eastAsia="pt-BR"/>
        </w:rPr>
      </w:pPr>
      <w:hyperlink w:anchor="_Toc478719303" w:history="1">
        <w:r w:rsidRPr="00384003">
          <w:rPr>
            <w:rStyle w:val="Hyperlink"/>
            <w:noProof/>
          </w:rPr>
          <w:t>4.7.4.</w:t>
        </w:r>
        <w:r>
          <w:rPr>
            <w:rFonts w:asciiTheme="minorHAnsi" w:eastAsiaTheme="minorEastAsia" w:hAnsiTheme="minorHAnsi"/>
            <w:i w:val="0"/>
            <w:noProof/>
            <w:sz w:val="22"/>
            <w:lang w:eastAsia="pt-BR"/>
          </w:rPr>
          <w:tab/>
        </w:r>
        <w:r w:rsidRPr="00384003">
          <w:rPr>
            <w:rStyle w:val="Hyperlink"/>
            <w:noProof/>
          </w:rPr>
          <w:t>Carro de som</w:t>
        </w:r>
        <w:r>
          <w:rPr>
            <w:noProof/>
            <w:webHidden/>
          </w:rPr>
          <w:tab/>
        </w:r>
        <w:r>
          <w:rPr>
            <w:noProof/>
            <w:webHidden/>
          </w:rPr>
          <w:fldChar w:fldCharType="begin"/>
        </w:r>
        <w:r>
          <w:rPr>
            <w:noProof/>
            <w:webHidden/>
          </w:rPr>
          <w:instrText xml:space="preserve"> PAGEREF _Toc478719303 \h </w:instrText>
        </w:r>
        <w:r>
          <w:rPr>
            <w:noProof/>
            <w:webHidden/>
          </w:rPr>
        </w:r>
        <w:r>
          <w:rPr>
            <w:noProof/>
            <w:webHidden/>
          </w:rPr>
          <w:fldChar w:fldCharType="separate"/>
        </w:r>
        <w:r>
          <w:rPr>
            <w:noProof/>
            <w:webHidden/>
          </w:rPr>
          <w:t>38</w:t>
        </w:r>
        <w:r>
          <w:rPr>
            <w:noProof/>
            <w:webHidden/>
          </w:rPr>
          <w:fldChar w:fldCharType="end"/>
        </w:r>
      </w:hyperlink>
    </w:p>
    <w:p w14:paraId="3500C097" w14:textId="77777777" w:rsidR="00B86ADE" w:rsidRDefault="00B86ADE">
      <w:pPr>
        <w:pStyle w:val="Sumrio3"/>
        <w:tabs>
          <w:tab w:val="left" w:pos="1540"/>
        </w:tabs>
        <w:rPr>
          <w:rFonts w:asciiTheme="minorHAnsi" w:eastAsiaTheme="minorEastAsia" w:hAnsiTheme="minorHAnsi"/>
          <w:i w:val="0"/>
          <w:noProof/>
          <w:sz w:val="22"/>
          <w:lang w:eastAsia="pt-BR"/>
        </w:rPr>
      </w:pPr>
      <w:hyperlink w:anchor="_Toc478719304" w:history="1">
        <w:r w:rsidRPr="00384003">
          <w:rPr>
            <w:rStyle w:val="Hyperlink"/>
            <w:noProof/>
          </w:rPr>
          <w:t>4.7.5.</w:t>
        </w:r>
        <w:r>
          <w:rPr>
            <w:rFonts w:asciiTheme="minorHAnsi" w:eastAsiaTheme="minorEastAsia" w:hAnsiTheme="minorHAnsi"/>
            <w:i w:val="0"/>
            <w:noProof/>
            <w:sz w:val="22"/>
            <w:lang w:eastAsia="pt-BR"/>
          </w:rPr>
          <w:tab/>
        </w:r>
        <w:r w:rsidRPr="00384003">
          <w:rPr>
            <w:rStyle w:val="Hyperlink"/>
            <w:noProof/>
          </w:rPr>
          <w:t>Convite (impresso e digital)</w:t>
        </w:r>
        <w:r>
          <w:rPr>
            <w:noProof/>
            <w:webHidden/>
          </w:rPr>
          <w:tab/>
        </w:r>
        <w:r>
          <w:rPr>
            <w:noProof/>
            <w:webHidden/>
          </w:rPr>
          <w:fldChar w:fldCharType="begin"/>
        </w:r>
        <w:r>
          <w:rPr>
            <w:noProof/>
            <w:webHidden/>
          </w:rPr>
          <w:instrText xml:space="preserve"> PAGEREF _Toc478719304 \h </w:instrText>
        </w:r>
        <w:r>
          <w:rPr>
            <w:noProof/>
            <w:webHidden/>
          </w:rPr>
        </w:r>
        <w:r>
          <w:rPr>
            <w:noProof/>
            <w:webHidden/>
          </w:rPr>
          <w:fldChar w:fldCharType="separate"/>
        </w:r>
        <w:r>
          <w:rPr>
            <w:noProof/>
            <w:webHidden/>
          </w:rPr>
          <w:t>39</w:t>
        </w:r>
        <w:r>
          <w:rPr>
            <w:noProof/>
            <w:webHidden/>
          </w:rPr>
          <w:fldChar w:fldCharType="end"/>
        </w:r>
      </w:hyperlink>
    </w:p>
    <w:p w14:paraId="78E927F6" w14:textId="77777777" w:rsidR="00B86ADE" w:rsidRDefault="00B86ADE">
      <w:pPr>
        <w:pStyle w:val="Sumrio3"/>
        <w:tabs>
          <w:tab w:val="left" w:pos="1540"/>
        </w:tabs>
        <w:rPr>
          <w:rFonts w:asciiTheme="minorHAnsi" w:eastAsiaTheme="minorEastAsia" w:hAnsiTheme="minorHAnsi"/>
          <w:i w:val="0"/>
          <w:noProof/>
          <w:sz w:val="22"/>
          <w:lang w:eastAsia="pt-BR"/>
        </w:rPr>
      </w:pPr>
      <w:hyperlink w:anchor="_Toc478719305" w:history="1">
        <w:r w:rsidRPr="00384003">
          <w:rPr>
            <w:rStyle w:val="Hyperlink"/>
            <w:noProof/>
          </w:rPr>
          <w:t>4.7.6.</w:t>
        </w:r>
        <w:r>
          <w:rPr>
            <w:rFonts w:asciiTheme="minorHAnsi" w:eastAsiaTheme="minorEastAsia" w:hAnsiTheme="minorHAnsi"/>
            <w:i w:val="0"/>
            <w:noProof/>
            <w:sz w:val="22"/>
            <w:lang w:eastAsia="pt-BR"/>
          </w:rPr>
          <w:tab/>
        </w:r>
        <w:r w:rsidRPr="00384003">
          <w:rPr>
            <w:rStyle w:val="Hyperlink"/>
            <w:noProof/>
          </w:rPr>
          <w:t>Rádio</w:t>
        </w:r>
        <w:r>
          <w:rPr>
            <w:noProof/>
            <w:webHidden/>
          </w:rPr>
          <w:tab/>
        </w:r>
        <w:r>
          <w:rPr>
            <w:noProof/>
            <w:webHidden/>
          </w:rPr>
          <w:fldChar w:fldCharType="begin"/>
        </w:r>
        <w:r>
          <w:rPr>
            <w:noProof/>
            <w:webHidden/>
          </w:rPr>
          <w:instrText xml:space="preserve"> PAGEREF _Toc478719305 \h </w:instrText>
        </w:r>
        <w:r>
          <w:rPr>
            <w:noProof/>
            <w:webHidden/>
          </w:rPr>
        </w:r>
        <w:r>
          <w:rPr>
            <w:noProof/>
            <w:webHidden/>
          </w:rPr>
          <w:fldChar w:fldCharType="separate"/>
        </w:r>
        <w:r>
          <w:rPr>
            <w:noProof/>
            <w:webHidden/>
          </w:rPr>
          <w:t>42</w:t>
        </w:r>
        <w:r>
          <w:rPr>
            <w:noProof/>
            <w:webHidden/>
          </w:rPr>
          <w:fldChar w:fldCharType="end"/>
        </w:r>
      </w:hyperlink>
    </w:p>
    <w:p w14:paraId="23AEF0AB" w14:textId="77777777" w:rsidR="00B86ADE" w:rsidRDefault="00B86ADE">
      <w:pPr>
        <w:pStyle w:val="Sumrio3"/>
        <w:tabs>
          <w:tab w:val="left" w:pos="1540"/>
        </w:tabs>
        <w:rPr>
          <w:rFonts w:asciiTheme="minorHAnsi" w:eastAsiaTheme="minorEastAsia" w:hAnsiTheme="minorHAnsi"/>
          <w:i w:val="0"/>
          <w:noProof/>
          <w:sz w:val="22"/>
          <w:lang w:eastAsia="pt-BR"/>
        </w:rPr>
      </w:pPr>
      <w:hyperlink w:anchor="_Toc478719306" w:history="1">
        <w:r w:rsidRPr="00384003">
          <w:rPr>
            <w:rStyle w:val="Hyperlink"/>
            <w:noProof/>
          </w:rPr>
          <w:t>4.7.7.</w:t>
        </w:r>
        <w:r>
          <w:rPr>
            <w:rFonts w:asciiTheme="minorHAnsi" w:eastAsiaTheme="minorEastAsia" w:hAnsiTheme="minorHAnsi"/>
            <w:i w:val="0"/>
            <w:noProof/>
            <w:sz w:val="22"/>
            <w:lang w:eastAsia="pt-BR"/>
          </w:rPr>
          <w:tab/>
        </w:r>
        <w:r w:rsidRPr="00384003">
          <w:rPr>
            <w:rStyle w:val="Hyperlink"/>
            <w:noProof/>
          </w:rPr>
          <w:t>Site e mídias sociais da Prefeitura Municipal</w:t>
        </w:r>
        <w:r>
          <w:rPr>
            <w:noProof/>
            <w:webHidden/>
          </w:rPr>
          <w:tab/>
        </w:r>
        <w:r>
          <w:rPr>
            <w:noProof/>
            <w:webHidden/>
          </w:rPr>
          <w:fldChar w:fldCharType="begin"/>
        </w:r>
        <w:r>
          <w:rPr>
            <w:noProof/>
            <w:webHidden/>
          </w:rPr>
          <w:instrText xml:space="preserve"> PAGEREF _Toc478719306 \h </w:instrText>
        </w:r>
        <w:r>
          <w:rPr>
            <w:noProof/>
            <w:webHidden/>
          </w:rPr>
        </w:r>
        <w:r>
          <w:rPr>
            <w:noProof/>
            <w:webHidden/>
          </w:rPr>
          <w:fldChar w:fldCharType="separate"/>
        </w:r>
        <w:r>
          <w:rPr>
            <w:noProof/>
            <w:webHidden/>
          </w:rPr>
          <w:t>42</w:t>
        </w:r>
        <w:r>
          <w:rPr>
            <w:noProof/>
            <w:webHidden/>
          </w:rPr>
          <w:fldChar w:fldCharType="end"/>
        </w:r>
      </w:hyperlink>
    </w:p>
    <w:p w14:paraId="0953A3F8" w14:textId="77777777" w:rsidR="00B86ADE" w:rsidRDefault="00B86ADE">
      <w:pPr>
        <w:pStyle w:val="Sumrio3"/>
        <w:tabs>
          <w:tab w:val="left" w:pos="1540"/>
        </w:tabs>
        <w:rPr>
          <w:rFonts w:asciiTheme="minorHAnsi" w:eastAsiaTheme="minorEastAsia" w:hAnsiTheme="minorHAnsi"/>
          <w:i w:val="0"/>
          <w:noProof/>
          <w:sz w:val="22"/>
          <w:lang w:eastAsia="pt-BR"/>
        </w:rPr>
      </w:pPr>
      <w:hyperlink w:anchor="_Toc478719307" w:history="1">
        <w:r w:rsidRPr="00384003">
          <w:rPr>
            <w:rStyle w:val="Hyperlink"/>
            <w:noProof/>
          </w:rPr>
          <w:t>4.7.8.</w:t>
        </w:r>
        <w:r>
          <w:rPr>
            <w:rFonts w:asciiTheme="minorHAnsi" w:eastAsiaTheme="minorEastAsia" w:hAnsiTheme="minorHAnsi"/>
            <w:i w:val="0"/>
            <w:noProof/>
            <w:sz w:val="22"/>
            <w:lang w:eastAsia="pt-BR"/>
          </w:rPr>
          <w:tab/>
        </w:r>
        <w:r w:rsidRPr="00384003">
          <w:rPr>
            <w:rStyle w:val="Hyperlink"/>
            <w:noProof/>
          </w:rPr>
          <w:t>Jornal e revista</w:t>
        </w:r>
        <w:r>
          <w:rPr>
            <w:noProof/>
            <w:webHidden/>
          </w:rPr>
          <w:tab/>
        </w:r>
        <w:r>
          <w:rPr>
            <w:noProof/>
            <w:webHidden/>
          </w:rPr>
          <w:fldChar w:fldCharType="begin"/>
        </w:r>
        <w:r>
          <w:rPr>
            <w:noProof/>
            <w:webHidden/>
          </w:rPr>
          <w:instrText xml:space="preserve"> PAGEREF _Toc478719307 \h </w:instrText>
        </w:r>
        <w:r>
          <w:rPr>
            <w:noProof/>
            <w:webHidden/>
          </w:rPr>
        </w:r>
        <w:r>
          <w:rPr>
            <w:noProof/>
            <w:webHidden/>
          </w:rPr>
          <w:fldChar w:fldCharType="separate"/>
        </w:r>
        <w:r>
          <w:rPr>
            <w:noProof/>
            <w:webHidden/>
          </w:rPr>
          <w:t>43</w:t>
        </w:r>
        <w:r>
          <w:rPr>
            <w:noProof/>
            <w:webHidden/>
          </w:rPr>
          <w:fldChar w:fldCharType="end"/>
        </w:r>
      </w:hyperlink>
    </w:p>
    <w:p w14:paraId="68C61E62" w14:textId="77777777" w:rsidR="00B86ADE" w:rsidRDefault="00B86ADE">
      <w:pPr>
        <w:pStyle w:val="Sumrio3"/>
        <w:tabs>
          <w:tab w:val="left" w:pos="1540"/>
        </w:tabs>
        <w:rPr>
          <w:rFonts w:asciiTheme="minorHAnsi" w:eastAsiaTheme="minorEastAsia" w:hAnsiTheme="minorHAnsi"/>
          <w:i w:val="0"/>
          <w:noProof/>
          <w:sz w:val="22"/>
          <w:lang w:eastAsia="pt-BR"/>
        </w:rPr>
      </w:pPr>
      <w:hyperlink w:anchor="_Toc478719308" w:history="1">
        <w:r w:rsidRPr="00384003">
          <w:rPr>
            <w:rStyle w:val="Hyperlink"/>
            <w:noProof/>
          </w:rPr>
          <w:t>4.7.9.</w:t>
        </w:r>
        <w:r>
          <w:rPr>
            <w:rFonts w:asciiTheme="minorHAnsi" w:eastAsiaTheme="minorEastAsia" w:hAnsiTheme="minorHAnsi"/>
            <w:i w:val="0"/>
            <w:noProof/>
            <w:sz w:val="22"/>
            <w:lang w:eastAsia="pt-BR"/>
          </w:rPr>
          <w:tab/>
        </w:r>
        <w:r w:rsidRPr="00384003">
          <w:rPr>
            <w:rStyle w:val="Hyperlink"/>
            <w:noProof/>
          </w:rPr>
          <w:t>E-mail Marketing</w:t>
        </w:r>
        <w:r>
          <w:rPr>
            <w:noProof/>
            <w:webHidden/>
          </w:rPr>
          <w:tab/>
        </w:r>
        <w:r>
          <w:rPr>
            <w:noProof/>
            <w:webHidden/>
          </w:rPr>
          <w:fldChar w:fldCharType="begin"/>
        </w:r>
        <w:r>
          <w:rPr>
            <w:noProof/>
            <w:webHidden/>
          </w:rPr>
          <w:instrText xml:space="preserve"> PAGEREF _Toc478719308 \h </w:instrText>
        </w:r>
        <w:r>
          <w:rPr>
            <w:noProof/>
            <w:webHidden/>
          </w:rPr>
        </w:r>
        <w:r>
          <w:rPr>
            <w:noProof/>
            <w:webHidden/>
          </w:rPr>
          <w:fldChar w:fldCharType="separate"/>
        </w:r>
        <w:r>
          <w:rPr>
            <w:noProof/>
            <w:webHidden/>
          </w:rPr>
          <w:t>43</w:t>
        </w:r>
        <w:r>
          <w:rPr>
            <w:noProof/>
            <w:webHidden/>
          </w:rPr>
          <w:fldChar w:fldCharType="end"/>
        </w:r>
      </w:hyperlink>
    </w:p>
    <w:p w14:paraId="138885C6" w14:textId="77777777" w:rsidR="00B86ADE" w:rsidRDefault="00B86ADE">
      <w:pPr>
        <w:pStyle w:val="Sumrio3"/>
        <w:tabs>
          <w:tab w:val="left" w:pos="1540"/>
        </w:tabs>
        <w:rPr>
          <w:rFonts w:asciiTheme="minorHAnsi" w:eastAsiaTheme="minorEastAsia" w:hAnsiTheme="minorHAnsi"/>
          <w:i w:val="0"/>
          <w:noProof/>
          <w:sz w:val="22"/>
          <w:lang w:eastAsia="pt-BR"/>
        </w:rPr>
      </w:pPr>
      <w:hyperlink w:anchor="_Toc478719309" w:history="1">
        <w:r w:rsidRPr="00384003">
          <w:rPr>
            <w:rStyle w:val="Hyperlink"/>
            <w:noProof/>
          </w:rPr>
          <w:t>4.7.10.</w:t>
        </w:r>
        <w:r>
          <w:rPr>
            <w:rFonts w:asciiTheme="minorHAnsi" w:eastAsiaTheme="minorEastAsia" w:hAnsiTheme="minorHAnsi"/>
            <w:i w:val="0"/>
            <w:noProof/>
            <w:sz w:val="22"/>
            <w:lang w:eastAsia="pt-BR"/>
          </w:rPr>
          <w:tab/>
        </w:r>
        <w:r w:rsidRPr="00384003">
          <w:rPr>
            <w:rStyle w:val="Hyperlink"/>
            <w:noProof/>
          </w:rPr>
          <w:t>Press Release</w:t>
        </w:r>
        <w:r>
          <w:rPr>
            <w:noProof/>
            <w:webHidden/>
          </w:rPr>
          <w:tab/>
        </w:r>
        <w:r>
          <w:rPr>
            <w:noProof/>
            <w:webHidden/>
          </w:rPr>
          <w:fldChar w:fldCharType="begin"/>
        </w:r>
        <w:r>
          <w:rPr>
            <w:noProof/>
            <w:webHidden/>
          </w:rPr>
          <w:instrText xml:space="preserve"> PAGEREF _Toc478719309 \h </w:instrText>
        </w:r>
        <w:r>
          <w:rPr>
            <w:noProof/>
            <w:webHidden/>
          </w:rPr>
        </w:r>
        <w:r>
          <w:rPr>
            <w:noProof/>
            <w:webHidden/>
          </w:rPr>
          <w:fldChar w:fldCharType="separate"/>
        </w:r>
        <w:r>
          <w:rPr>
            <w:noProof/>
            <w:webHidden/>
          </w:rPr>
          <w:t>43</w:t>
        </w:r>
        <w:r>
          <w:rPr>
            <w:noProof/>
            <w:webHidden/>
          </w:rPr>
          <w:fldChar w:fldCharType="end"/>
        </w:r>
      </w:hyperlink>
    </w:p>
    <w:p w14:paraId="7780AD2E" w14:textId="77777777" w:rsidR="00B86ADE" w:rsidRDefault="00B86ADE">
      <w:pPr>
        <w:pStyle w:val="Sumrio1"/>
        <w:tabs>
          <w:tab w:val="left" w:pos="567"/>
        </w:tabs>
        <w:rPr>
          <w:rFonts w:asciiTheme="minorHAnsi" w:eastAsiaTheme="minorEastAsia" w:hAnsiTheme="minorHAnsi"/>
          <w:b w:val="0"/>
          <w:noProof/>
          <w:sz w:val="22"/>
          <w:lang w:eastAsia="pt-BR"/>
        </w:rPr>
      </w:pPr>
      <w:hyperlink w:anchor="_Toc478719310" w:history="1">
        <w:r w:rsidRPr="00384003">
          <w:rPr>
            <w:rStyle w:val="Hyperlink"/>
            <w:noProof/>
          </w:rPr>
          <w:t>5.</w:t>
        </w:r>
        <w:r>
          <w:rPr>
            <w:rFonts w:asciiTheme="minorHAnsi" w:eastAsiaTheme="minorEastAsia" w:hAnsiTheme="minorHAnsi"/>
            <w:b w:val="0"/>
            <w:noProof/>
            <w:sz w:val="22"/>
            <w:lang w:eastAsia="pt-BR"/>
          </w:rPr>
          <w:tab/>
        </w:r>
        <w:r w:rsidRPr="00384003">
          <w:rPr>
            <w:rStyle w:val="Hyperlink"/>
            <w:noProof/>
          </w:rPr>
          <w:t>CRONOGRAMA DAS ATIVIDADES PREVISTAS</w:t>
        </w:r>
        <w:r>
          <w:rPr>
            <w:noProof/>
            <w:webHidden/>
          </w:rPr>
          <w:tab/>
        </w:r>
        <w:r>
          <w:rPr>
            <w:noProof/>
            <w:webHidden/>
          </w:rPr>
          <w:fldChar w:fldCharType="begin"/>
        </w:r>
        <w:r>
          <w:rPr>
            <w:noProof/>
            <w:webHidden/>
          </w:rPr>
          <w:instrText xml:space="preserve"> PAGEREF _Toc478719310 \h </w:instrText>
        </w:r>
        <w:r>
          <w:rPr>
            <w:noProof/>
            <w:webHidden/>
          </w:rPr>
        </w:r>
        <w:r>
          <w:rPr>
            <w:noProof/>
            <w:webHidden/>
          </w:rPr>
          <w:fldChar w:fldCharType="separate"/>
        </w:r>
        <w:r>
          <w:rPr>
            <w:noProof/>
            <w:webHidden/>
          </w:rPr>
          <w:t>44</w:t>
        </w:r>
        <w:r>
          <w:rPr>
            <w:noProof/>
            <w:webHidden/>
          </w:rPr>
          <w:fldChar w:fldCharType="end"/>
        </w:r>
      </w:hyperlink>
    </w:p>
    <w:p w14:paraId="1E80BD04"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11" w:history="1">
        <w:r w:rsidRPr="00384003">
          <w:rPr>
            <w:rStyle w:val="Hyperlink"/>
            <w:noProof/>
          </w:rPr>
          <w:t>5.1.</w:t>
        </w:r>
        <w:r>
          <w:rPr>
            <w:rFonts w:asciiTheme="minorHAnsi" w:eastAsiaTheme="minorEastAsia" w:hAnsiTheme="minorHAnsi"/>
            <w:noProof/>
            <w:sz w:val="22"/>
            <w:lang w:eastAsia="pt-BR"/>
          </w:rPr>
          <w:tab/>
        </w:r>
        <w:r w:rsidRPr="00384003">
          <w:rPr>
            <w:rStyle w:val="Hyperlink"/>
            <w:noProof/>
          </w:rPr>
          <w:t>Reunião de Partida</w:t>
        </w:r>
        <w:r>
          <w:rPr>
            <w:noProof/>
            <w:webHidden/>
          </w:rPr>
          <w:tab/>
        </w:r>
        <w:r>
          <w:rPr>
            <w:noProof/>
            <w:webHidden/>
          </w:rPr>
          <w:fldChar w:fldCharType="begin"/>
        </w:r>
        <w:r>
          <w:rPr>
            <w:noProof/>
            <w:webHidden/>
          </w:rPr>
          <w:instrText xml:space="preserve"> PAGEREF _Toc478719311 \h </w:instrText>
        </w:r>
        <w:r>
          <w:rPr>
            <w:noProof/>
            <w:webHidden/>
          </w:rPr>
        </w:r>
        <w:r>
          <w:rPr>
            <w:noProof/>
            <w:webHidden/>
          </w:rPr>
          <w:fldChar w:fldCharType="separate"/>
        </w:r>
        <w:r>
          <w:rPr>
            <w:noProof/>
            <w:webHidden/>
          </w:rPr>
          <w:t>45</w:t>
        </w:r>
        <w:r>
          <w:rPr>
            <w:noProof/>
            <w:webHidden/>
          </w:rPr>
          <w:fldChar w:fldCharType="end"/>
        </w:r>
      </w:hyperlink>
    </w:p>
    <w:p w14:paraId="4BE00D4E"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12" w:history="1">
        <w:r w:rsidRPr="00384003">
          <w:rPr>
            <w:rStyle w:val="Hyperlink"/>
            <w:noProof/>
          </w:rPr>
          <w:t>5.2.</w:t>
        </w:r>
        <w:r>
          <w:rPr>
            <w:rFonts w:asciiTheme="minorHAnsi" w:eastAsiaTheme="minorEastAsia" w:hAnsiTheme="minorHAnsi"/>
            <w:noProof/>
            <w:sz w:val="22"/>
            <w:lang w:eastAsia="pt-BR"/>
          </w:rPr>
          <w:tab/>
        </w:r>
        <w:r w:rsidRPr="00384003">
          <w:rPr>
            <w:rStyle w:val="Hyperlink"/>
            <w:noProof/>
          </w:rPr>
          <w:t>1ª Visita Técnica</w:t>
        </w:r>
        <w:r>
          <w:rPr>
            <w:noProof/>
            <w:webHidden/>
          </w:rPr>
          <w:tab/>
        </w:r>
        <w:r>
          <w:rPr>
            <w:noProof/>
            <w:webHidden/>
          </w:rPr>
          <w:fldChar w:fldCharType="begin"/>
        </w:r>
        <w:r>
          <w:rPr>
            <w:noProof/>
            <w:webHidden/>
          </w:rPr>
          <w:instrText xml:space="preserve"> PAGEREF _Toc478719312 \h </w:instrText>
        </w:r>
        <w:r>
          <w:rPr>
            <w:noProof/>
            <w:webHidden/>
          </w:rPr>
        </w:r>
        <w:r>
          <w:rPr>
            <w:noProof/>
            <w:webHidden/>
          </w:rPr>
          <w:fldChar w:fldCharType="separate"/>
        </w:r>
        <w:r>
          <w:rPr>
            <w:noProof/>
            <w:webHidden/>
          </w:rPr>
          <w:t>47</w:t>
        </w:r>
        <w:r>
          <w:rPr>
            <w:noProof/>
            <w:webHidden/>
          </w:rPr>
          <w:fldChar w:fldCharType="end"/>
        </w:r>
      </w:hyperlink>
    </w:p>
    <w:p w14:paraId="6D6B54C8"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13" w:history="1">
        <w:r w:rsidRPr="00384003">
          <w:rPr>
            <w:rStyle w:val="Hyperlink"/>
            <w:noProof/>
          </w:rPr>
          <w:t>5.3.</w:t>
        </w:r>
        <w:r>
          <w:rPr>
            <w:rFonts w:asciiTheme="minorHAnsi" w:eastAsiaTheme="minorEastAsia" w:hAnsiTheme="minorHAnsi"/>
            <w:noProof/>
            <w:sz w:val="22"/>
            <w:lang w:eastAsia="pt-BR"/>
          </w:rPr>
          <w:tab/>
        </w:r>
        <w:r w:rsidRPr="00384003">
          <w:rPr>
            <w:rStyle w:val="Hyperlink"/>
            <w:noProof/>
          </w:rPr>
          <w:t>1º Seminário (Unificado)</w:t>
        </w:r>
        <w:r>
          <w:rPr>
            <w:noProof/>
            <w:webHidden/>
          </w:rPr>
          <w:tab/>
        </w:r>
        <w:r>
          <w:rPr>
            <w:noProof/>
            <w:webHidden/>
          </w:rPr>
          <w:fldChar w:fldCharType="begin"/>
        </w:r>
        <w:r>
          <w:rPr>
            <w:noProof/>
            <w:webHidden/>
          </w:rPr>
          <w:instrText xml:space="preserve"> PAGEREF _Toc478719313 \h </w:instrText>
        </w:r>
        <w:r>
          <w:rPr>
            <w:noProof/>
            <w:webHidden/>
          </w:rPr>
        </w:r>
        <w:r>
          <w:rPr>
            <w:noProof/>
            <w:webHidden/>
          </w:rPr>
          <w:fldChar w:fldCharType="separate"/>
        </w:r>
        <w:r>
          <w:rPr>
            <w:noProof/>
            <w:webHidden/>
          </w:rPr>
          <w:t>47</w:t>
        </w:r>
        <w:r>
          <w:rPr>
            <w:noProof/>
            <w:webHidden/>
          </w:rPr>
          <w:fldChar w:fldCharType="end"/>
        </w:r>
      </w:hyperlink>
    </w:p>
    <w:p w14:paraId="49A068A1"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14" w:history="1">
        <w:r w:rsidRPr="00384003">
          <w:rPr>
            <w:rStyle w:val="Hyperlink"/>
            <w:noProof/>
          </w:rPr>
          <w:t>5.4.</w:t>
        </w:r>
        <w:r>
          <w:rPr>
            <w:rFonts w:asciiTheme="minorHAnsi" w:eastAsiaTheme="minorEastAsia" w:hAnsiTheme="minorHAnsi"/>
            <w:noProof/>
            <w:sz w:val="22"/>
            <w:lang w:eastAsia="pt-BR"/>
          </w:rPr>
          <w:tab/>
        </w:r>
        <w:r w:rsidRPr="00384003">
          <w:rPr>
            <w:rStyle w:val="Hyperlink"/>
            <w:noProof/>
          </w:rPr>
          <w:t>2ª Visita Técnica</w:t>
        </w:r>
        <w:r>
          <w:rPr>
            <w:noProof/>
            <w:webHidden/>
          </w:rPr>
          <w:tab/>
        </w:r>
        <w:r>
          <w:rPr>
            <w:noProof/>
            <w:webHidden/>
          </w:rPr>
          <w:fldChar w:fldCharType="begin"/>
        </w:r>
        <w:r>
          <w:rPr>
            <w:noProof/>
            <w:webHidden/>
          </w:rPr>
          <w:instrText xml:space="preserve"> PAGEREF _Toc478719314 \h </w:instrText>
        </w:r>
        <w:r>
          <w:rPr>
            <w:noProof/>
            <w:webHidden/>
          </w:rPr>
        </w:r>
        <w:r>
          <w:rPr>
            <w:noProof/>
            <w:webHidden/>
          </w:rPr>
          <w:fldChar w:fldCharType="separate"/>
        </w:r>
        <w:r>
          <w:rPr>
            <w:noProof/>
            <w:webHidden/>
          </w:rPr>
          <w:t>48</w:t>
        </w:r>
        <w:r>
          <w:rPr>
            <w:noProof/>
            <w:webHidden/>
          </w:rPr>
          <w:fldChar w:fldCharType="end"/>
        </w:r>
      </w:hyperlink>
    </w:p>
    <w:p w14:paraId="29DAB897"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15" w:history="1">
        <w:r w:rsidRPr="00384003">
          <w:rPr>
            <w:rStyle w:val="Hyperlink"/>
            <w:noProof/>
          </w:rPr>
          <w:t>5.5.</w:t>
        </w:r>
        <w:r>
          <w:rPr>
            <w:rFonts w:asciiTheme="minorHAnsi" w:eastAsiaTheme="minorEastAsia" w:hAnsiTheme="minorHAnsi"/>
            <w:noProof/>
            <w:sz w:val="22"/>
            <w:lang w:eastAsia="pt-BR"/>
          </w:rPr>
          <w:tab/>
        </w:r>
        <w:r w:rsidRPr="00384003">
          <w:rPr>
            <w:rStyle w:val="Hyperlink"/>
            <w:noProof/>
          </w:rPr>
          <w:t>1ª Oficina - Diagnóstico Técnico-Participativo (Produto 3)</w:t>
        </w:r>
        <w:r>
          <w:rPr>
            <w:noProof/>
            <w:webHidden/>
          </w:rPr>
          <w:tab/>
        </w:r>
        <w:r>
          <w:rPr>
            <w:noProof/>
            <w:webHidden/>
          </w:rPr>
          <w:fldChar w:fldCharType="begin"/>
        </w:r>
        <w:r>
          <w:rPr>
            <w:noProof/>
            <w:webHidden/>
          </w:rPr>
          <w:instrText xml:space="preserve"> PAGEREF _Toc478719315 \h </w:instrText>
        </w:r>
        <w:r>
          <w:rPr>
            <w:noProof/>
            <w:webHidden/>
          </w:rPr>
        </w:r>
        <w:r>
          <w:rPr>
            <w:noProof/>
            <w:webHidden/>
          </w:rPr>
          <w:fldChar w:fldCharType="separate"/>
        </w:r>
        <w:r>
          <w:rPr>
            <w:noProof/>
            <w:webHidden/>
          </w:rPr>
          <w:t>48</w:t>
        </w:r>
        <w:r>
          <w:rPr>
            <w:noProof/>
            <w:webHidden/>
          </w:rPr>
          <w:fldChar w:fldCharType="end"/>
        </w:r>
      </w:hyperlink>
    </w:p>
    <w:p w14:paraId="46E83300"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16" w:history="1">
        <w:r w:rsidRPr="00384003">
          <w:rPr>
            <w:rStyle w:val="Hyperlink"/>
            <w:noProof/>
          </w:rPr>
          <w:t>5.6.</w:t>
        </w:r>
        <w:r>
          <w:rPr>
            <w:rFonts w:asciiTheme="minorHAnsi" w:eastAsiaTheme="minorEastAsia" w:hAnsiTheme="minorHAnsi"/>
            <w:noProof/>
            <w:sz w:val="22"/>
            <w:lang w:eastAsia="pt-BR"/>
          </w:rPr>
          <w:tab/>
        </w:r>
        <w:r w:rsidRPr="00384003">
          <w:rPr>
            <w:rStyle w:val="Hyperlink"/>
            <w:noProof/>
          </w:rPr>
          <w:t>2º Seminário (Setorial)</w:t>
        </w:r>
        <w:r>
          <w:rPr>
            <w:noProof/>
            <w:webHidden/>
          </w:rPr>
          <w:tab/>
        </w:r>
        <w:r>
          <w:rPr>
            <w:noProof/>
            <w:webHidden/>
          </w:rPr>
          <w:fldChar w:fldCharType="begin"/>
        </w:r>
        <w:r>
          <w:rPr>
            <w:noProof/>
            <w:webHidden/>
          </w:rPr>
          <w:instrText xml:space="preserve"> PAGEREF _Toc478719316 \h </w:instrText>
        </w:r>
        <w:r>
          <w:rPr>
            <w:noProof/>
            <w:webHidden/>
          </w:rPr>
        </w:r>
        <w:r>
          <w:rPr>
            <w:noProof/>
            <w:webHidden/>
          </w:rPr>
          <w:fldChar w:fldCharType="separate"/>
        </w:r>
        <w:r>
          <w:rPr>
            <w:noProof/>
            <w:webHidden/>
          </w:rPr>
          <w:t>48</w:t>
        </w:r>
        <w:r>
          <w:rPr>
            <w:noProof/>
            <w:webHidden/>
          </w:rPr>
          <w:fldChar w:fldCharType="end"/>
        </w:r>
      </w:hyperlink>
    </w:p>
    <w:p w14:paraId="54F95F0A"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17" w:history="1">
        <w:r w:rsidRPr="00384003">
          <w:rPr>
            <w:rStyle w:val="Hyperlink"/>
            <w:noProof/>
          </w:rPr>
          <w:t>5.7.</w:t>
        </w:r>
        <w:r>
          <w:rPr>
            <w:rFonts w:asciiTheme="minorHAnsi" w:eastAsiaTheme="minorEastAsia" w:hAnsiTheme="minorHAnsi"/>
            <w:noProof/>
            <w:sz w:val="22"/>
            <w:lang w:eastAsia="pt-BR"/>
          </w:rPr>
          <w:tab/>
        </w:r>
        <w:r w:rsidRPr="00384003">
          <w:rPr>
            <w:rStyle w:val="Hyperlink"/>
            <w:noProof/>
          </w:rPr>
          <w:t>2ª Oficina - Prognóstico / Objetivos e Metas (Produto 4)</w:t>
        </w:r>
        <w:r>
          <w:rPr>
            <w:noProof/>
            <w:webHidden/>
          </w:rPr>
          <w:tab/>
        </w:r>
        <w:r>
          <w:rPr>
            <w:noProof/>
            <w:webHidden/>
          </w:rPr>
          <w:fldChar w:fldCharType="begin"/>
        </w:r>
        <w:r>
          <w:rPr>
            <w:noProof/>
            <w:webHidden/>
          </w:rPr>
          <w:instrText xml:space="preserve"> PAGEREF _Toc478719317 \h </w:instrText>
        </w:r>
        <w:r>
          <w:rPr>
            <w:noProof/>
            <w:webHidden/>
          </w:rPr>
        </w:r>
        <w:r>
          <w:rPr>
            <w:noProof/>
            <w:webHidden/>
          </w:rPr>
          <w:fldChar w:fldCharType="separate"/>
        </w:r>
        <w:r>
          <w:rPr>
            <w:noProof/>
            <w:webHidden/>
          </w:rPr>
          <w:t>49</w:t>
        </w:r>
        <w:r>
          <w:rPr>
            <w:noProof/>
            <w:webHidden/>
          </w:rPr>
          <w:fldChar w:fldCharType="end"/>
        </w:r>
      </w:hyperlink>
    </w:p>
    <w:p w14:paraId="7DBFECE1"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18" w:history="1">
        <w:r w:rsidRPr="00384003">
          <w:rPr>
            <w:rStyle w:val="Hyperlink"/>
            <w:noProof/>
          </w:rPr>
          <w:t>5.8.</w:t>
        </w:r>
        <w:r>
          <w:rPr>
            <w:rFonts w:asciiTheme="minorHAnsi" w:eastAsiaTheme="minorEastAsia" w:hAnsiTheme="minorHAnsi"/>
            <w:noProof/>
            <w:sz w:val="22"/>
            <w:lang w:eastAsia="pt-BR"/>
          </w:rPr>
          <w:tab/>
        </w:r>
        <w:r w:rsidRPr="00384003">
          <w:rPr>
            <w:rStyle w:val="Hyperlink"/>
            <w:noProof/>
          </w:rPr>
          <w:t>3º Seminário (Unificado)</w:t>
        </w:r>
        <w:r>
          <w:rPr>
            <w:noProof/>
            <w:webHidden/>
          </w:rPr>
          <w:tab/>
        </w:r>
        <w:r>
          <w:rPr>
            <w:noProof/>
            <w:webHidden/>
          </w:rPr>
          <w:fldChar w:fldCharType="begin"/>
        </w:r>
        <w:r>
          <w:rPr>
            <w:noProof/>
            <w:webHidden/>
          </w:rPr>
          <w:instrText xml:space="preserve"> PAGEREF _Toc478719318 \h </w:instrText>
        </w:r>
        <w:r>
          <w:rPr>
            <w:noProof/>
            <w:webHidden/>
          </w:rPr>
        </w:r>
        <w:r>
          <w:rPr>
            <w:noProof/>
            <w:webHidden/>
          </w:rPr>
          <w:fldChar w:fldCharType="separate"/>
        </w:r>
        <w:r>
          <w:rPr>
            <w:noProof/>
            <w:webHidden/>
          </w:rPr>
          <w:t>50</w:t>
        </w:r>
        <w:r>
          <w:rPr>
            <w:noProof/>
            <w:webHidden/>
          </w:rPr>
          <w:fldChar w:fldCharType="end"/>
        </w:r>
      </w:hyperlink>
    </w:p>
    <w:p w14:paraId="46EF634E"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19" w:history="1">
        <w:r w:rsidRPr="00384003">
          <w:rPr>
            <w:rStyle w:val="Hyperlink"/>
            <w:noProof/>
          </w:rPr>
          <w:t>5.9.</w:t>
        </w:r>
        <w:r>
          <w:rPr>
            <w:rFonts w:asciiTheme="minorHAnsi" w:eastAsiaTheme="minorEastAsia" w:hAnsiTheme="minorHAnsi"/>
            <w:noProof/>
            <w:sz w:val="22"/>
            <w:lang w:eastAsia="pt-BR"/>
          </w:rPr>
          <w:tab/>
        </w:r>
        <w:r w:rsidRPr="00384003">
          <w:rPr>
            <w:rStyle w:val="Hyperlink"/>
            <w:noProof/>
          </w:rPr>
          <w:t>3ª Oficina para estruturação de Programas, Projetos e Ações (Produto 5)</w:t>
        </w:r>
        <w:r>
          <w:rPr>
            <w:noProof/>
            <w:webHidden/>
          </w:rPr>
          <w:tab/>
        </w:r>
        <w:r>
          <w:rPr>
            <w:noProof/>
            <w:webHidden/>
          </w:rPr>
          <w:fldChar w:fldCharType="begin"/>
        </w:r>
        <w:r>
          <w:rPr>
            <w:noProof/>
            <w:webHidden/>
          </w:rPr>
          <w:instrText xml:space="preserve"> PAGEREF _Toc478719319 \h </w:instrText>
        </w:r>
        <w:r>
          <w:rPr>
            <w:noProof/>
            <w:webHidden/>
          </w:rPr>
        </w:r>
        <w:r>
          <w:rPr>
            <w:noProof/>
            <w:webHidden/>
          </w:rPr>
          <w:fldChar w:fldCharType="separate"/>
        </w:r>
        <w:r>
          <w:rPr>
            <w:noProof/>
            <w:webHidden/>
          </w:rPr>
          <w:t>50</w:t>
        </w:r>
        <w:r>
          <w:rPr>
            <w:noProof/>
            <w:webHidden/>
          </w:rPr>
          <w:fldChar w:fldCharType="end"/>
        </w:r>
      </w:hyperlink>
    </w:p>
    <w:p w14:paraId="68C19301"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20" w:history="1">
        <w:r w:rsidRPr="00384003">
          <w:rPr>
            <w:rStyle w:val="Hyperlink"/>
            <w:noProof/>
          </w:rPr>
          <w:t>5.10.</w:t>
        </w:r>
        <w:r>
          <w:rPr>
            <w:rFonts w:asciiTheme="minorHAnsi" w:eastAsiaTheme="minorEastAsia" w:hAnsiTheme="minorHAnsi"/>
            <w:noProof/>
            <w:sz w:val="22"/>
            <w:lang w:eastAsia="pt-BR"/>
          </w:rPr>
          <w:tab/>
        </w:r>
        <w:r w:rsidRPr="00384003">
          <w:rPr>
            <w:rStyle w:val="Hyperlink"/>
            <w:noProof/>
          </w:rPr>
          <w:t>4º Seminário (Setorial)</w:t>
        </w:r>
        <w:r>
          <w:rPr>
            <w:noProof/>
            <w:webHidden/>
          </w:rPr>
          <w:tab/>
        </w:r>
        <w:r>
          <w:rPr>
            <w:noProof/>
            <w:webHidden/>
          </w:rPr>
          <w:fldChar w:fldCharType="begin"/>
        </w:r>
        <w:r>
          <w:rPr>
            <w:noProof/>
            <w:webHidden/>
          </w:rPr>
          <w:instrText xml:space="preserve"> PAGEREF _Toc478719320 \h </w:instrText>
        </w:r>
        <w:r>
          <w:rPr>
            <w:noProof/>
            <w:webHidden/>
          </w:rPr>
        </w:r>
        <w:r>
          <w:rPr>
            <w:noProof/>
            <w:webHidden/>
          </w:rPr>
          <w:fldChar w:fldCharType="separate"/>
        </w:r>
        <w:r>
          <w:rPr>
            <w:noProof/>
            <w:webHidden/>
          </w:rPr>
          <w:t>50</w:t>
        </w:r>
        <w:r>
          <w:rPr>
            <w:noProof/>
            <w:webHidden/>
          </w:rPr>
          <w:fldChar w:fldCharType="end"/>
        </w:r>
      </w:hyperlink>
    </w:p>
    <w:p w14:paraId="65318E3D"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21" w:history="1">
        <w:r w:rsidRPr="00384003">
          <w:rPr>
            <w:rStyle w:val="Hyperlink"/>
            <w:noProof/>
          </w:rPr>
          <w:t>5.11.</w:t>
        </w:r>
        <w:r>
          <w:rPr>
            <w:rFonts w:asciiTheme="minorHAnsi" w:eastAsiaTheme="minorEastAsia" w:hAnsiTheme="minorHAnsi"/>
            <w:noProof/>
            <w:sz w:val="22"/>
            <w:lang w:eastAsia="pt-BR"/>
          </w:rPr>
          <w:tab/>
        </w:r>
        <w:r w:rsidRPr="00384003">
          <w:rPr>
            <w:rStyle w:val="Hyperlink"/>
            <w:noProof/>
          </w:rPr>
          <w:t>4ª Oficina - Plano de Investimentos do PMSB (Produto 6)</w:t>
        </w:r>
        <w:r>
          <w:rPr>
            <w:noProof/>
            <w:webHidden/>
          </w:rPr>
          <w:tab/>
        </w:r>
        <w:r>
          <w:rPr>
            <w:noProof/>
            <w:webHidden/>
          </w:rPr>
          <w:fldChar w:fldCharType="begin"/>
        </w:r>
        <w:r>
          <w:rPr>
            <w:noProof/>
            <w:webHidden/>
          </w:rPr>
          <w:instrText xml:space="preserve"> PAGEREF _Toc478719321 \h </w:instrText>
        </w:r>
        <w:r>
          <w:rPr>
            <w:noProof/>
            <w:webHidden/>
          </w:rPr>
        </w:r>
        <w:r>
          <w:rPr>
            <w:noProof/>
            <w:webHidden/>
          </w:rPr>
          <w:fldChar w:fldCharType="separate"/>
        </w:r>
        <w:r>
          <w:rPr>
            <w:noProof/>
            <w:webHidden/>
          </w:rPr>
          <w:t>51</w:t>
        </w:r>
        <w:r>
          <w:rPr>
            <w:noProof/>
            <w:webHidden/>
          </w:rPr>
          <w:fldChar w:fldCharType="end"/>
        </w:r>
      </w:hyperlink>
    </w:p>
    <w:p w14:paraId="392AA42F"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22" w:history="1">
        <w:r w:rsidRPr="00384003">
          <w:rPr>
            <w:rStyle w:val="Hyperlink"/>
            <w:noProof/>
          </w:rPr>
          <w:t>5.12.</w:t>
        </w:r>
        <w:r>
          <w:rPr>
            <w:rFonts w:asciiTheme="minorHAnsi" w:eastAsiaTheme="minorEastAsia" w:hAnsiTheme="minorHAnsi"/>
            <w:noProof/>
            <w:sz w:val="22"/>
            <w:lang w:eastAsia="pt-BR"/>
          </w:rPr>
          <w:tab/>
        </w:r>
        <w:r w:rsidRPr="00384003">
          <w:rPr>
            <w:rStyle w:val="Hyperlink"/>
            <w:noProof/>
          </w:rPr>
          <w:t>5ª Oficina - Sistema de Informações em Saneamento Básico (Produto 7)</w:t>
        </w:r>
        <w:r>
          <w:rPr>
            <w:noProof/>
            <w:webHidden/>
          </w:rPr>
          <w:tab/>
        </w:r>
        <w:r>
          <w:rPr>
            <w:noProof/>
            <w:webHidden/>
          </w:rPr>
          <w:fldChar w:fldCharType="begin"/>
        </w:r>
        <w:r>
          <w:rPr>
            <w:noProof/>
            <w:webHidden/>
          </w:rPr>
          <w:instrText xml:space="preserve"> PAGEREF _Toc478719322 \h </w:instrText>
        </w:r>
        <w:r>
          <w:rPr>
            <w:noProof/>
            <w:webHidden/>
          </w:rPr>
        </w:r>
        <w:r>
          <w:rPr>
            <w:noProof/>
            <w:webHidden/>
          </w:rPr>
          <w:fldChar w:fldCharType="separate"/>
        </w:r>
        <w:r>
          <w:rPr>
            <w:noProof/>
            <w:webHidden/>
          </w:rPr>
          <w:t>51</w:t>
        </w:r>
        <w:r>
          <w:rPr>
            <w:noProof/>
            <w:webHidden/>
          </w:rPr>
          <w:fldChar w:fldCharType="end"/>
        </w:r>
      </w:hyperlink>
    </w:p>
    <w:p w14:paraId="33E979BD"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23" w:history="1">
        <w:r w:rsidRPr="00384003">
          <w:rPr>
            <w:rStyle w:val="Hyperlink"/>
            <w:noProof/>
          </w:rPr>
          <w:t>5.13.</w:t>
        </w:r>
        <w:r>
          <w:rPr>
            <w:rFonts w:asciiTheme="minorHAnsi" w:eastAsiaTheme="minorEastAsia" w:hAnsiTheme="minorHAnsi"/>
            <w:noProof/>
            <w:sz w:val="22"/>
            <w:lang w:eastAsia="pt-BR"/>
          </w:rPr>
          <w:tab/>
        </w:r>
        <w:r w:rsidRPr="00384003">
          <w:rPr>
            <w:rStyle w:val="Hyperlink"/>
            <w:noProof/>
          </w:rPr>
          <w:t>Reunião com Setor de Tecnologia da Informação (TI)</w:t>
        </w:r>
        <w:r>
          <w:rPr>
            <w:noProof/>
            <w:webHidden/>
          </w:rPr>
          <w:tab/>
        </w:r>
        <w:r>
          <w:rPr>
            <w:noProof/>
            <w:webHidden/>
          </w:rPr>
          <w:fldChar w:fldCharType="begin"/>
        </w:r>
        <w:r>
          <w:rPr>
            <w:noProof/>
            <w:webHidden/>
          </w:rPr>
          <w:instrText xml:space="preserve"> PAGEREF _Toc478719323 \h </w:instrText>
        </w:r>
        <w:r>
          <w:rPr>
            <w:noProof/>
            <w:webHidden/>
          </w:rPr>
        </w:r>
        <w:r>
          <w:rPr>
            <w:noProof/>
            <w:webHidden/>
          </w:rPr>
          <w:fldChar w:fldCharType="separate"/>
        </w:r>
        <w:r>
          <w:rPr>
            <w:noProof/>
            <w:webHidden/>
          </w:rPr>
          <w:t>52</w:t>
        </w:r>
        <w:r>
          <w:rPr>
            <w:noProof/>
            <w:webHidden/>
          </w:rPr>
          <w:fldChar w:fldCharType="end"/>
        </w:r>
      </w:hyperlink>
    </w:p>
    <w:p w14:paraId="1EF01942" w14:textId="77777777" w:rsidR="00B86ADE" w:rsidRDefault="00B86ADE">
      <w:pPr>
        <w:pStyle w:val="Sumrio2"/>
        <w:tabs>
          <w:tab w:val="left" w:pos="1100"/>
        </w:tabs>
        <w:rPr>
          <w:rFonts w:asciiTheme="minorHAnsi" w:eastAsiaTheme="minorEastAsia" w:hAnsiTheme="minorHAnsi"/>
          <w:noProof/>
          <w:sz w:val="22"/>
          <w:lang w:eastAsia="pt-BR"/>
        </w:rPr>
      </w:pPr>
      <w:hyperlink w:anchor="_Toc478719324" w:history="1">
        <w:r w:rsidRPr="00384003">
          <w:rPr>
            <w:rStyle w:val="Hyperlink"/>
            <w:noProof/>
          </w:rPr>
          <w:t>5.14.</w:t>
        </w:r>
        <w:r>
          <w:rPr>
            <w:rFonts w:asciiTheme="minorHAnsi" w:eastAsiaTheme="minorEastAsia" w:hAnsiTheme="minorHAnsi"/>
            <w:noProof/>
            <w:sz w:val="22"/>
            <w:lang w:eastAsia="pt-BR"/>
          </w:rPr>
          <w:tab/>
        </w:r>
        <w:r w:rsidRPr="00384003">
          <w:rPr>
            <w:rStyle w:val="Hyperlink"/>
            <w:noProof/>
          </w:rPr>
          <w:t>Audiência Pública (Produto 8)</w:t>
        </w:r>
        <w:r>
          <w:rPr>
            <w:noProof/>
            <w:webHidden/>
          </w:rPr>
          <w:tab/>
        </w:r>
        <w:r>
          <w:rPr>
            <w:noProof/>
            <w:webHidden/>
          </w:rPr>
          <w:fldChar w:fldCharType="begin"/>
        </w:r>
        <w:r>
          <w:rPr>
            <w:noProof/>
            <w:webHidden/>
          </w:rPr>
          <w:instrText xml:space="preserve"> PAGEREF _Toc478719324 \h </w:instrText>
        </w:r>
        <w:r>
          <w:rPr>
            <w:noProof/>
            <w:webHidden/>
          </w:rPr>
        </w:r>
        <w:r>
          <w:rPr>
            <w:noProof/>
            <w:webHidden/>
          </w:rPr>
          <w:fldChar w:fldCharType="separate"/>
        </w:r>
        <w:r>
          <w:rPr>
            <w:noProof/>
            <w:webHidden/>
          </w:rPr>
          <w:t>52</w:t>
        </w:r>
        <w:r>
          <w:rPr>
            <w:noProof/>
            <w:webHidden/>
          </w:rPr>
          <w:fldChar w:fldCharType="end"/>
        </w:r>
      </w:hyperlink>
    </w:p>
    <w:p w14:paraId="7C05CB65" w14:textId="77777777" w:rsidR="00B86ADE" w:rsidRDefault="00B86ADE">
      <w:pPr>
        <w:pStyle w:val="Sumrio1"/>
        <w:tabs>
          <w:tab w:val="left" w:pos="567"/>
        </w:tabs>
        <w:rPr>
          <w:rFonts w:asciiTheme="minorHAnsi" w:eastAsiaTheme="minorEastAsia" w:hAnsiTheme="minorHAnsi"/>
          <w:b w:val="0"/>
          <w:noProof/>
          <w:sz w:val="22"/>
          <w:lang w:eastAsia="pt-BR"/>
        </w:rPr>
      </w:pPr>
      <w:hyperlink w:anchor="_Toc478719325" w:history="1">
        <w:r w:rsidRPr="00384003">
          <w:rPr>
            <w:rStyle w:val="Hyperlink"/>
            <w:noProof/>
          </w:rPr>
          <w:t>6.</w:t>
        </w:r>
        <w:r>
          <w:rPr>
            <w:rFonts w:asciiTheme="minorHAnsi" w:eastAsiaTheme="minorEastAsia" w:hAnsiTheme="minorHAnsi"/>
            <w:b w:val="0"/>
            <w:noProof/>
            <w:sz w:val="22"/>
            <w:lang w:eastAsia="pt-BR"/>
          </w:rPr>
          <w:tab/>
        </w:r>
        <w:r w:rsidRPr="00384003">
          <w:rPr>
            <w:rStyle w:val="Hyperlink"/>
            <w:noProof/>
          </w:rPr>
          <w:t>RELATÓRIO DO 1º SEMINÁRIO</w:t>
        </w:r>
        <w:r>
          <w:rPr>
            <w:noProof/>
            <w:webHidden/>
          </w:rPr>
          <w:tab/>
        </w:r>
        <w:r>
          <w:rPr>
            <w:noProof/>
            <w:webHidden/>
          </w:rPr>
          <w:fldChar w:fldCharType="begin"/>
        </w:r>
        <w:r>
          <w:rPr>
            <w:noProof/>
            <w:webHidden/>
          </w:rPr>
          <w:instrText xml:space="preserve"> PAGEREF _Toc478719325 \h </w:instrText>
        </w:r>
        <w:r>
          <w:rPr>
            <w:noProof/>
            <w:webHidden/>
          </w:rPr>
        </w:r>
        <w:r>
          <w:rPr>
            <w:noProof/>
            <w:webHidden/>
          </w:rPr>
          <w:fldChar w:fldCharType="separate"/>
        </w:r>
        <w:r>
          <w:rPr>
            <w:noProof/>
            <w:webHidden/>
          </w:rPr>
          <w:t>52</w:t>
        </w:r>
        <w:r>
          <w:rPr>
            <w:noProof/>
            <w:webHidden/>
          </w:rPr>
          <w:fldChar w:fldCharType="end"/>
        </w:r>
      </w:hyperlink>
    </w:p>
    <w:p w14:paraId="0558DA68" w14:textId="77777777" w:rsidR="00B86ADE" w:rsidRDefault="00B86ADE">
      <w:pPr>
        <w:pStyle w:val="Sumrio1"/>
        <w:tabs>
          <w:tab w:val="left" w:pos="567"/>
        </w:tabs>
        <w:rPr>
          <w:rFonts w:asciiTheme="minorHAnsi" w:eastAsiaTheme="minorEastAsia" w:hAnsiTheme="minorHAnsi"/>
          <w:b w:val="0"/>
          <w:noProof/>
          <w:sz w:val="22"/>
          <w:lang w:eastAsia="pt-BR"/>
        </w:rPr>
      </w:pPr>
      <w:hyperlink w:anchor="_Toc478719326" w:history="1">
        <w:r w:rsidRPr="00384003">
          <w:rPr>
            <w:rStyle w:val="Hyperlink"/>
            <w:noProof/>
          </w:rPr>
          <w:t>7.</w:t>
        </w:r>
        <w:r>
          <w:rPr>
            <w:rFonts w:asciiTheme="minorHAnsi" w:eastAsiaTheme="minorEastAsia" w:hAnsiTheme="minorHAnsi"/>
            <w:b w:val="0"/>
            <w:noProof/>
            <w:sz w:val="22"/>
            <w:lang w:eastAsia="pt-BR"/>
          </w:rPr>
          <w:tab/>
        </w:r>
        <w:r w:rsidRPr="00384003">
          <w:rPr>
            <w:rStyle w:val="Hyperlink"/>
            <w:noProof/>
          </w:rPr>
          <w:t>CONSIDERAÇÕES FINAIS</w:t>
        </w:r>
        <w:r>
          <w:rPr>
            <w:noProof/>
            <w:webHidden/>
          </w:rPr>
          <w:tab/>
        </w:r>
        <w:r>
          <w:rPr>
            <w:noProof/>
            <w:webHidden/>
          </w:rPr>
          <w:fldChar w:fldCharType="begin"/>
        </w:r>
        <w:r>
          <w:rPr>
            <w:noProof/>
            <w:webHidden/>
          </w:rPr>
          <w:instrText xml:space="preserve"> PAGEREF _Toc478719326 \h </w:instrText>
        </w:r>
        <w:r>
          <w:rPr>
            <w:noProof/>
            <w:webHidden/>
          </w:rPr>
        </w:r>
        <w:r>
          <w:rPr>
            <w:noProof/>
            <w:webHidden/>
          </w:rPr>
          <w:fldChar w:fldCharType="separate"/>
        </w:r>
        <w:r>
          <w:rPr>
            <w:noProof/>
            <w:webHidden/>
          </w:rPr>
          <w:t>56</w:t>
        </w:r>
        <w:r>
          <w:rPr>
            <w:noProof/>
            <w:webHidden/>
          </w:rPr>
          <w:fldChar w:fldCharType="end"/>
        </w:r>
      </w:hyperlink>
    </w:p>
    <w:p w14:paraId="3CBF6CDF" w14:textId="77777777" w:rsidR="00B86ADE" w:rsidRDefault="00B86ADE">
      <w:pPr>
        <w:pStyle w:val="Sumrio1"/>
        <w:tabs>
          <w:tab w:val="left" w:pos="567"/>
        </w:tabs>
        <w:rPr>
          <w:rFonts w:asciiTheme="minorHAnsi" w:eastAsiaTheme="minorEastAsia" w:hAnsiTheme="minorHAnsi"/>
          <w:b w:val="0"/>
          <w:noProof/>
          <w:sz w:val="22"/>
          <w:lang w:eastAsia="pt-BR"/>
        </w:rPr>
      </w:pPr>
      <w:hyperlink w:anchor="_Toc478719327" w:history="1">
        <w:r w:rsidRPr="00384003">
          <w:rPr>
            <w:rStyle w:val="Hyperlink"/>
            <w:noProof/>
          </w:rPr>
          <w:t>8.</w:t>
        </w:r>
        <w:r>
          <w:rPr>
            <w:rFonts w:asciiTheme="minorHAnsi" w:eastAsiaTheme="minorEastAsia" w:hAnsiTheme="minorHAnsi"/>
            <w:b w:val="0"/>
            <w:noProof/>
            <w:sz w:val="22"/>
            <w:lang w:eastAsia="pt-BR"/>
          </w:rPr>
          <w:tab/>
        </w:r>
        <w:r w:rsidRPr="00384003">
          <w:rPr>
            <w:rStyle w:val="Hyperlink"/>
            <w:noProof/>
          </w:rPr>
          <w:t>BIBLIOGRAFIA</w:t>
        </w:r>
        <w:r>
          <w:rPr>
            <w:noProof/>
            <w:webHidden/>
          </w:rPr>
          <w:tab/>
        </w:r>
        <w:r>
          <w:rPr>
            <w:noProof/>
            <w:webHidden/>
          </w:rPr>
          <w:fldChar w:fldCharType="begin"/>
        </w:r>
        <w:r>
          <w:rPr>
            <w:noProof/>
            <w:webHidden/>
          </w:rPr>
          <w:instrText xml:space="preserve"> PAGEREF _Toc478719327 \h </w:instrText>
        </w:r>
        <w:r>
          <w:rPr>
            <w:noProof/>
            <w:webHidden/>
          </w:rPr>
        </w:r>
        <w:r>
          <w:rPr>
            <w:noProof/>
            <w:webHidden/>
          </w:rPr>
          <w:fldChar w:fldCharType="separate"/>
        </w:r>
        <w:r>
          <w:rPr>
            <w:noProof/>
            <w:webHidden/>
          </w:rPr>
          <w:t>57</w:t>
        </w:r>
        <w:r>
          <w:rPr>
            <w:noProof/>
            <w:webHidden/>
          </w:rPr>
          <w:fldChar w:fldCharType="end"/>
        </w:r>
      </w:hyperlink>
    </w:p>
    <w:p w14:paraId="16C07D7B" w14:textId="77777777" w:rsidR="00B86ADE" w:rsidRDefault="00B86ADE">
      <w:pPr>
        <w:pStyle w:val="Sumrio1"/>
        <w:tabs>
          <w:tab w:val="left" w:pos="567"/>
        </w:tabs>
        <w:rPr>
          <w:rFonts w:asciiTheme="minorHAnsi" w:eastAsiaTheme="minorEastAsia" w:hAnsiTheme="minorHAnsi"/>
          <w:b w:val="0"/>
          <w:noProof/>
          <w:sz w:val="22"/>
          <w:lang w:eastAsia="pt-BR"/>
        </w:rPr>
      </w:pPr>
      <w:hyperlink w:anchor="_Toc478719328" w:history="1">
        <w:r w:rsidRPr="00384003">
          <w:rPr>
            <w:rStyle w:val="Hyperlink"/>
            <w:noProof/>
          </w:rPr>
          <w:t>9.</w:t>
        </w:r>
        <w:r>
          <w:rPr>
            <w:rFonts w:asciiTheme="minorHAnsi" w:eastAsiaTheme="minorEastAsia" w:hAnsiTheme="minorHAnsi"/>
            <w:b w:val="0"/>
            <w:noProof/>
            <w:sz w:val="22"/>
            <w:lang w:eastAsia="pt-BR"/>
          </w:rPr>
          <w:tab/>
        </w:r>
        <w:r w:rsidRPr="00384003">
          <w:rPr>
            <w:rStyle w:val="Hyperlink"/>
            <w:noProof/>
          </w:rPr>
          <w:t>ANEXOS</w:t>
        </w:r>
        <w:r>
          <w:rPr>
            <w:noProof/>
            <w:webHidden/>
          </w:rPr>
          <w:tab/>
        </w:r>
        <w:r>
          <w:rPr>
            <w:noProof/>
            <w:webHidden/>
          </w:rPr>
          <w:fldChar w:fldCharType="begin"/>
        </w:r>
        <w:r>
          <w:rPr>
            <w:noProof/>
            <w:webHidden/>
          </w:rPr>
          <w:instrText xml:space="preserve"> PAGEREF _Toc478719328 \h </w:instrText>
        </w:r>
        <w:r>
          <w:rPr>
            <w:noProof/>
            <w:webHidden/>
          </w:rPr>
        </w:r>
        <w:r>
          <w:rPr>
            <w:noProof/>
            <w:webHidden/>
          </w:rPr>
          <w:fldChar w:fldCharType="separate"/>
        </w:r>
        <w:r>
          <w:rPr>
            <w:noProof/>
            <w:webHidden/>
          </w:rPr>
          <w:t>58</w:t>
        </w:r>
        <w:r>
          <w:rPr>
            <w:noProof/>
            <w:webHidden/>
          </w:rPr>
          <w:fldChar w:fldCharType="end"/>
        </w:r>
      </w:hyperlink>
    </w:p>
    <w:p w14:paraId="23601BB0" w14:textId="77777777" w:rsidR="005D4A88" w:rsidRDefault="00A50969" w:rsidP="00A50969">
      <w:pPr>
        <w:rPr>
          <w:rFonts w:ascii="Arial" w:hAnsi="Arial" w:cs="Arial"/>
          <w:sz w:val="28"/>
          <w:szCs w:val="28"/>
        </w:rPr>
      </w:pPr>
      <w:r>
        <w:rPr>
          <w:rFonts w:ascii="Arial" w:hAnsi="Arial" w:cs="Arial"/>
          <w:sz w:val="28"/>
          <w:szCs w:val="28"/>
        </w:rPr>
        <w:fldChar w:fldCharType="end"/>
      </w:r>
    </w:p>
    <w:p w14:paraId="3912F3A6" w14:textId="77777777" w:rsidR="005D4A88" w:rsidRPr="0095690A" w:rsidRDefault="005D4A88" w:rsidP="00DA1FCF">
      <w:pPr>
        <w:pStyle w:val="Ttulo1"/>
      </w:pPr>
      <w:bookmarkStart w:id="1" w:name="_Toc426448783"/>
      <w:bookmarkStart w:id="2" w:name="_Toc426960815"/>
      <w:bookmarkStart w:id="3" w:name="_Toc478719277"/>
      <w:r w:rsidRPr="0095690A">
        <w:t>Lista de Figuras</w:t>
      </w:r>
      <w:bookmarkEnd w:id="1"/>
      <w:bookmarkEnd w:id="2"/>
      <w:bookmarkEnd w:id="3"/>
    </w:p>
    <w:p w14:paraId="527DB202" w14:textId="77777777" w:rsidR="00B86ADE" w:rsidRDefault="00A50969">
      <w:pPr>
        <w:pStyle w:val="ndicedeilustraes"/>
        <w:rPr>
          <w:rFonts w:asciiTheme="minorHAnsi" w:eastAsiaTheme="minorEastAsia" w:hAnsiTheme="minorHAnsi"/>
          <w:noProof/>
          <w:sz w:val="22"/>
          <w:lang w:eastAsia="pt-BR"/>
        </w:rPr>
      </w:pPr>
      <w:r>
        <w:rPr>
          <w:highlight w:val="yellow"/>
        </w:rPr>
        <w:fldChar w:fldCharType="begin"/>
      </w:r>
      <w:r>
        <w:rPr>
          <w:highlight w:val="yellow"/>
        </w:rPr>
        <w:instrText xml:space="preserve"> TOC \h \z \c "Figura" </w:instrText>
      </w:r>
      <w:r>
        <w:rPr>
          <w:highlight w:val="yellow"/>
        </w:rPr>
        <w:fldChar w:fldCharType="separate"/>
      </w:r>
      <w:hyperlink w:anchor="_Toc478719329" w:history="1">
        <w:r w:rsidR="00B86ADE" w:rsidRPr="00DD754E">
          <w:rPr>
            <w:rStyle w:val="Hyperlink"/>
            <w:noProof/>
          </w:rPr>
          <w:t>Figura 1 - Unidade Básica de Saúde de Córrego Novo</w:t>
        </w:r>
        <w:r w:rsidR="00B86ADE">
          <w:rPr>
            <w:noProof/>
            <w:webHidden/>
          </w:rPr>
          <w:tab/>
        </w:r>
        <w:r w:rsidR="00B86ADE">
          <w:rPr>
            <w:noProof/>
            <w:webHidden/>
          </w:rPr>
          <w:fldChar w:fldCharType="begin"/>
        </w:r>
        <w:r w:rsidR="00B86ADE">
          <w:rPr>
            <w:noProof/>
            <w:webHidden/>
          </w:rPr>
          <w:instrText xml:space="preserve"> PAGEREF _Toc478719329 \h </w:instrText>
        </w:r>
        <w:r w:rsidR="00B86ADE">
          <w:rPr>
            <w:noProof/>
            <w:webHidden/>
          </w:rPr>
        </w:r>
        <w:r w:rsidR="00B86ADE">
          <w:rPr>
            <w:noProof/>
            <w:webHidden/>
          </w:rPr>
          <w:fldChar w:fldCharType="separate"/>
        </w:r>
        <w:r w:rsidR="00B86ADE">
          <w:rPr>
            <w:noProof/>
            <w:webHidden/>
          </w:rPr>
          <w:t>20</w:t>
        </w:r>
        <w:r w:rsidR="00B86ADE">
          <w:rPr>
            <w:noProof/>
            <w:webHidden/>
          </w:rPr>
          <w:fldChar w:fldCharType="end"/>
        </w:r>
      </w:hyperlink>
    </w:p>
    <w:p w14:paraId="3B22DBE1" w14:textId="77777777" w:rsidR="00B86ADE" w:rsidRDefault="00B86ADE">
      <w:pPr>
        <w:pStyle w:val="ndicedeilustraes"/>
        <w:rPr>
          <w:rFonts w:asciiTheme="minorHAnsi" w:eastAsiaTheme="minorEastAsia" w:hAnsiTheme="minorHAnsi"/>
          <w:noProof/>
          <w:sz w:val="22"/>
          <w:lang w:eastAsia="pt-BR"/>
        </w:rPr>
      </w:pPr>
      <w:hyperlink w:anchor="_Toc478719330" w:history="1">
        <w:r w:rsidRPr="00DD754E">
          <w:rPr>
            <w:rStyle w:val="Hyperlink"/>
            <w:noProof/>
          </w:rPr>
          <w:t>Figura 2 - Escola Estadual em Córrego Novo</w:t>
        </w:r>
        <w:r>
          <w:rPr>
            <w:noProof/>
            <w:webHidden/>
          </w:rPr>
          <w:tab/>
        </w:r>
        <w:r>
          <w:rPr>
            <w:noProof/>
            <w:webHidden/>
          </w:rPr>
          <w:fldChar w:fldCharType="begin"/>
        </w:r>
        <w:r>
          <w:rPr>
            <w:noProof/>
            <w:webHidden/>
          </w:rPr>
          <w:instrText xml:space="preserve"> PAGEREF _Toc478719330 \h </w:instrText>
        </w:r>
        <w:r>
          <w:rPr>
            <w:noProof/>
            <w:webHidden/>
          </w:rPr>
        </w:r>
        <w:r>
          <w:rPr>
            <w:noProof/>
            <w:webHidden/>
          </w:rPr>
          <w:fldChar w:fldCharType="separate"/>
        </w:r>
        <w:r>
          <w:rPr>
            <w:noProof/>
            <w:webHidden/>
          </w:rPr>
          <w:t>20</w:t>
        </w:r>
        <w:r>
          <w:rPr>
            <w:noProof/>
            <w:webHidden/>
          </w:rPr>
          <w:fldChar w:fldCharType="end"/>
        </w:r>
      </w:hyperlink>
    </w:p>
    <w:p w14:paraId="435A28D2" w14:textId="77777777" w:rsidR="00B86ADE" w:rsidRDefault="00B86ADE">
      <w:pPr>
        <w:pStyle w:val="ndicedeilustraes"/>
        <w:rPr>
          <w:rFonts w:asciiTheme="minorHAnsi" w:eastAsiaTheme="minorEastAsia" w:hAnsiTheme="minorHAnsi"/>
          <w:noProof/>
          <w:sz w:val="22"/>
          <w:lang w:eastAsia="pt-BR"/>
        </w:rPr>
      </w:pPr>
      <w:hyperlink w:anchor="_Toc478719331" w:history="1">
        <w:r w:rsidRPr="00DD754E">
          <w:rPr>
            <w:rStyle w:val="Hyperlink"/>
            <w:noProof/>
          </w:rPr>
          <w:t>Figura 3 - Praça do Coreto de Córrego Novo</w:t>
        </w:r>
        <w:r>
          <w:rPr>
            <w:noProof/>
            <w:webHidden/>
          </w:rPr>
          <w:tab/>
        </w:r>
        <w:r>
          <w:rPr>
            <w:noProof/>
            <w:webHidden/>
          </w:rPr>
          <w:fldChar w:fldCharType="begin"/>
        </w:r>
        <w:r>
          <w:rPr>
            <w:noProof/>
            <w:webHidden/>
          </w:rPr>
          <w:instrText xml:space="preserve"> PAGEREF _Toc478719331 \h </w:instrText>
        </w:r>
        <w:r>
          <w:rPr>
            <w:noProof/>
            <w:webHidden/>
          </w:rPr>
        </w:r>
        <w:r>
          <w:rPr>
            <w:noProof/>
            <w:webHidden/>
          </w:rPr>
          <w:fldChar w:fldCharType="separate"/>
        </w:r>
        <w:r>
          <w:rPr>
            <w:noProof/>
            <w:webHidden/>
          </w:rPr>
          <w:t>21</w:t>
        </w:r>
        <w:r>
          <w:rPr>
            <w:noProof/>
            <w:webHidden/>
          </w:rPr>
          <w:fldChar w:fldCharType="end"/>
        </w:r>
      </w:hyperlink>
    </w:p>
    <w:p w14:paraId="74DCD135" w14:textId="77777777" w:rsidR="00B86ADE" w:rsidRDefault="00B86ADE">
      <w:pPr>
        <w:pStyle w:val="ndicedeilustraes"/>
        <w:rPr>
          <w:rFonts w:asciiTheme="minorHAnsi" w:eastAsiaTheme="minorEastAsia" w:hAnsiTheme="minorHAnsi"/>
          <w:noProof/>
          <w:sz w:val="22"/>
          <w:lang w:eastAsia="pt-BR"/>
        </w:rPr>
      </w:pPr>
      <w:hyperlink w:anchor="_Toc478719332" w:history="1">
        <w:r w:rsidRPr="00DD754E">
          <w:rPr>
            <w:rStyle w:val="Hyperlink"/>
            <w:noProof/>
          </w:rPr>
          <w:t>Figura 4 - Imagem representativa da participação social</w:t>
        </w:r>
        <w:r>
          <w:rPr>
            <w:noProof/>
            <w:webHidden/>
          </w:rPr>
          <w:tab/>
        </w:r>
        <w:r>
          <w:rPr>
            <w:noProof/>
            <w:webHidden/>
          </w:rPr>
          <w:fldChar w:fldCharType="begin"/>
        </w:r>
        <w:r>
          <w:rPr>
            <w:noProof/>
            <w:webHidden/>
          </w:rPr>
          <w:instrText xml:space="preserve"> PAGEREF _Toc478719332 \h </w:instrText>
        </w:r>
        <w:r>
          <w:rPr>
            <w:noProof/>
            <w:webHidden/>
          </w:rPr>
        </w:r>
        <w:r>
          <w:rPr>
            <w:noProof/>
            <w:webHidden/>
          </w:rPr>
          <w:fldChar w:fldCharType="separate"/>
        </w:r>
        <w:r>
          <w:rPr>
            <w:noProof/>
            <w:webHidden/>
          </w:rPr>
          <w:t>28</w:t>
        </w:r>
        <w:r>
          <w:rPr>
            <w:noProof/>
            <w:webHidden/>
          </w:rPr>
          <w:fldChar w:fldCharType="end"/>
        </w:r>
      </w:hyperlink>
    </w:p>
    <w:p w14:paraId="5652E50D" w14:textId="77777777" w:rsidR="00B86ADE" w:rsidRDefault="00B86ADE">
      <w:pPr>
        <w:pStyle w:val="ndicedeilustraes"/>
        <w:rPr>
          <w:rFonts w:asciiTheme="minorHAnsi" w:eastAsiaTheme="minorEastAsia" w:hAnsiTheme="minorHAnsi"/>
          <w:noProof/>
          <w:sz w:val="22"/>
          <w:lang w:eastAsia="pt-BR"/>
        </w:rPr>
      </w:pPr>
      <w:hyperlink w:anchor="_Toc478719333" w:history="1">
        <w:r w:rsidRPr="00DD754E">
          <w:rPr>
            <w:rStyle w:val="Hyperlink"/>
            <w:noProof/>
          </w:rPr>
          <w:t>Figura 5 - Texto sugerido para a faixa do 2º Seminário</w:t>
        </w:r>
        <w:r>
          <w:rPr>
            <w:noProof/>
            <w:webHidden/>
          </w:rPr>
          <w:tab/>
        </w:r>
        <w:r>
          <w:rPr>
            <w:noProof/>
            <w:webHidden/>
          </w:rPr>
          <w:fldChar w:fldCharType="begin"/>
        </w:r>
        <w:r>
          <w:rPr>
            <w:noProof/>
            <w:webHidden/>
          </w:rPr>
          <w:instrText xml:space="preserve"> PAGEREF _Toc478719333 \h </w:instrText>
        </w:r>
        <w:r>
          <w:rPr>
            <w:noProof/>
            <w:webHidden/>
          </w:rPr>
        </w:r>
        <w:r>
          <w:rPr>
            <w:noProof/>
            <w:webHidden/>
          </w:rPr>
          <w:fldChar w:fldCharType="separate"/>
        </w:r>
        <w:r>
          <w:rPr>
            <w:noProof/>
            <w:webHidden/>
          </w:rPr>
          <w:t>34</w:t>
        </w:r>
        <w:r>
          <w:rPr>
            <w:noProof/>
            <w:webHidden/>
          </w:rPr>
          <w:fldChar w:fldCharType="end"/>
        </w:r>
      </w:hyperlink>
    </w:p>
    <w:p w14:paraId="4529F4DF" w14:textId="77777777" w:rsidR="00B86ADE" w:rsidRDefault="00B86ADE">
      <w:pPr>
        <w:pStyle w:val="ndicedeilustraes"/>
        <w:rPr>
          <w:rFonts w:asciiTheme="minorHAnsi" w:eastAsiaTheme="minorEastAsia" w:hAnsiTheme="minorHAnsi"/>
          <w:noProof/>
          <w:sz w:val="22"/>
          <w:lang w:eastAsia="pt-BR"/>
        </w:rPr>
      </w:pPr>
      <w:hyperlink w:anchor="_Toc478719334" w:history="1">
        <w:r w:rsidRPr="00DD754E">
          <w:rPr>
            <w:rStyle w:val="Hyperlink"/>
            <w:noProof/>
          </w:rPr>
          <w:t>Figura 6 - Texto sugerido para a faixa do 3º Seminário</w:t>
        </w:r>
        <w:r>
          <w:rPr>
            <w:noProof/>
            <w:webHidden/>
          </w:rPr>
          <w:tab/>
        </w:r>
        <w:r>
          <w:rPr>
            <w:noProof/>
            <w:webHidden/>
          </w:rPr>
          <w:fldChar w:fldCharType="begin"/>
        </w:r>
        <w:r>
          <w:rPr>
            <w:noProof/>
            <w:webHidden/>
          </w:rPr>
          <w:instrText xml:space="preserve"> PAGEREF _Toc478719334 \h </w:instrText>
        </w:r>
        <w:r>
          <w:rPr>
            <w:noProof/>
            <w:webHidden/>
          </w:rPr>
        </w:r>
        <w:r>
          <w:rPr>
            <w:noProof/>
            <w:webHidden/>
          </w:rPr>
          <w:fldChar w:fldCharType="separate"/>
        </w:r>
        <w:r>
          <w:rPr>
            <w:noProof/>
            <w:webHidden/>
          </w:rPr>
          <w:t>34</w:t>
        </w:r>
        <w:r>
          <w:rPr>
            <w:noProof/>
            <w:webHidden/>
          </w:rPr>
          <w:fldChar w:fldCharType="end"/>
        </w:r>
      </w:hyperlink>
    </w:p>
    <w:p w14:paraId="75A3DDFC" w14:textId="77777777" w:rsidR="00B86ADE" w:rsidRDefault="00B86ADE">
      <w:pPr>
        <w:pStyle w:val="ndicedeilustraes"/>
        <w:rPr>
          <w:rFonts w:asciiTheme="minorHAnsi" w:eastAsiaTheme="minorEastAsia" w:hAnsiTheme="minorHAnsi"/>
          <w:noProof/>
          <w:sz w:val="22"/>
          <w:lang w:eastAsia="pt-BR"/>
        </w:rPr>
      </w:pPr>
      <w:hyperlink w:anchor="_Toc478719335" w:history="1">
        <w:r w:rsidRPr="00DD754E">
          <w:rPr>
            <w:rStyle w:val="Hyperlink"/>
            <w:noProof/>
          </w:rPr>
          <w:t>Figura 7 - Texto sugerido para a faixa do 4º Seminário</w:t>
        </w:r>
        <w:r>
          <w:rPr>
            <w:noProof/>
            <w:webHidden/>
          </w:rPr>
          <w:tab/>
        </w:r>
        <w:r>
          <w:rPr>
            <w:noProof/>
            <w:webHidden/>
          </w:rPr>
          <w:fldChar w:fldCharType="begin"/>
        </w:r>
        <w:r>
          <w:rPr>
            <w:noProof/>
            <w:webHidden/>
          </w:rPr>
          <w:instrText xml:space="preserve"> PAGEREF _Toc478719335 \h </w:instrText>
        </w:r>
        <w:r>
          <w:rPr>
            <w:noProof/>
            <w:webHidden/>
          </w:rPr>
        </w:r>
        <w:r>
          <w:rPr>
            <w:noProof/>
            <w:webHidden/>
          </w:rPr>
          <w:fldChar w:fldCharType="separate"/>
        </w:r>
        <w:r>
          <w:rPr>
            <w:noProof/>
            <w:webHidden/>
          </w:rPr>
          <w:t>35</w:t>
        </w:r>
        <w:r>
          <w:rPr>
            <w:noProof/>
            <w:webHidden/>
          </w:rPr>
          <w:fldChar w:fldCharType="end"/>
        </w:r>
      </w:hyperlink>
    </w:p>
    <w:p w14:paraId="2A87F79F" w14:textId="77777777" w:rsidR="00B86ADE" w:rsidRDefault="00B86ADE">
      <w:pPr>
        <w:pStyle w:val="ndicedeilustraes"/>
        <w:rPr>
          <w:rFonts w:asciiTheme="minorHAnsi" w:eastAsiaTheme="minorEastAsia" w:hAnsiTheme="minorHAnsi"/>
          <w:noProof/>
          <w:sz w:val="22"/>
          <w:lang w:eastAsia="pt-BR"/>
        </w:rPr>
      </w:pPr>
      <w:hyperlink w:anchor="_Toc478719336" w:history="1">
        <w:r w:rsidRPr="00DD754E">
          <w:rPr>
            <w:rStyle w:val="Hyperlink"/>
            <w:noProof/>
          </w:rPr>
          <w:t>Figura 8 - Texto sugerido para a faixa da Audiência Pública</w:t>
        </w:r>
        <w:r>
          <w:rPr>
            <w:noProof/>
            <w:webHidden/>
          </w:rPr>
          <w:tab/>
        </w:r>
        <w:r>
          <w:rPr>
            <w:noProof/>
            <w:webHidden/>
          </w:rPr>
          <w:fldChar w:fldCharType="begin"/>
        </w:r>
        <w:r>
          <w:rPr>
            <w:noProof/>
            <w:webHidden/>
          </w:rPr>
          <w:instrText xml:space="preserve"> PAGEREF _Toc478719336 \h </w:instrText>
        </w:r>
        <w:r>
          <w:rPr>
            <w:noProof/>
            <w:webHidden/>
          </w:rPr>
        </w:r>
        <w:r>
          <w:rPr>
            <w:noProof/>
            <w:webHidden/>
          </w:rPr>
          <w:fldChar w:fldCharType="separate"/>
        </w:r>
        <w:r>
          <w:rPr>
            <w:noProof/>
            <w:webHidden/>
          </w:rPr>
          <w:t>35</w:t>
        </w:r>
        <w:r>
          <w:rPr>
            <w:noProof/>
            <w:webHidden/>
          </w:rPr>
          <w:fldChar w:fldCharType="end"/>
        </w:r>
      </w:hyperlink>
    </w:p>
    <w:p w14:paraId="3D3357F8" w14:textId="77777777" w:rsidR="00B86ADE" w:rsidRDefault="00B86ADE">
      <w:pPr>
        <w:pStyle w:val="ndicedeilustraes"/>
        <w:rPr>
          <w:rFonts w:asciiTheme="minorHAnsi" w:eastAsiaTheme="minorEastAsia" w:hAnsiTheme="minorHAnsi"/>
          <w:noProof/>
          <w:sz w:val="22"/>
          <w:lang w:eastAsia="pt-BR"/>
        </w:rPr>
      </w:pPr>
      <w:hyperlink w:anchor="_Toc478719337" w:history="1">
        <w:r w:rsidRPr="00DD754E">
          <w:rPr>
            <w:rStyle w:val="Hyperlink"/>
            <w:noProof/>
          </w:rPr>
          <w:t xml:space="preserve">Figura 9 - Partes externas – Modelo de </w:t>
        </w:r>
        <w:r w:rsidRPr="00DD754E">
          <w:rPr>
            <w:rStyle w:val="Hyperlink"/>
            <w:i/>
            <w:noProof/>
          </w:rPr>
          <w:t>folder</w:t>
        </w:r>
        <w:r w:rsidRPr="00DD754E">
          <w:rPr>
            <w:rStyle w:val="Hyperlink"/>
            <w:noProof/>
          </w:rPr>
          <w:t xml:space="preserve"> do PMSB</w:t>
        </w:r>
        <w:r>
          <w:rPr>
            <w:noProof/>
            <w:webHidden/>
          </w:rPr>
          <w:tab/>
        </w:r>
        <w:r>
          <w:rPr>
            <w:noProof/>
            <w:webHidden/>
          </w:rPr>
          <w:fldChar w:fldCharType="begin"/>
        </w:r>
        <w:r>
          <w:rPr>
            <w:noProof/>
            <w:webHidden/>
          </w:rPr>
          <w:instrText xml:space="preserve"> PAGEREF _Toc478719337 \h </w:instrText>
        </w:r>
        <w:r>
          <w:rPr>
            <w:noProof/>
            <w:webHidden/>
          </w:rPr>
        </w:r>
        <w:r>
          <w:rPr>
            <w:noProof/>
            <w:webHidden/>
          </w:rPr>
          <w:fldChar w:fldCharType="separate"/>
        </w:r>
        <w:r>
          <w:rPr>
            <w:noProof/>
            <w:webHidden/>
          </w:rPr>
          <w:t>37</w:t>
        </w:r>
        <w:r>
          <w:rPr>
            <w:noProof/>
            <w:webHidden/>
          </w:rPr>
          <w:fldChar w:fldCharType="end"/>
        </w:r>
      </w:hyperlink>
    </w:p>
    <w:p w14:paraId="75C28A53" w14:textId="77777777" w:rsidR="00B86ADE" w:rsidRDefault="00B86ADE">
      <w:pPr>
        <w:pStyle w:val="ndicedeilustraes"/>
        <w:rPr>
          <w:rFonts w:asciiTheme="minorHAnsi" w:eastAsiaTheme="minorEastAsia" w:hAnsiTheme="minorHAnsi"/>
          <w:noProof/>
          <w:sz w:val="22"/>
          <w:lang w:eastAsia="pt-BR"/>
        </w:rPr>
      </w:pPr>
      <w:hyperlink w:anchor="_Toc478719338" w:history="1">
        <w:r w:rsidRPr="00DD754E">
          <w:rPr>
            <w:rStyle w:val="Hyperlink"/>
            <w:noProof/>
          </w:rPr>
          <w:t xml:space="preserve">Figura 10 - Partes internas – Modelo de </w:t>
        </w:r>
        <w:r w:rsidRPr="00DD754E">
          <w:rPr>
            <w:rStyle w:val="Hyperlink"/>
            <w:i/>
            <w:noProof/>
          </w:rPr>
          <w:t>folder</w:t>
        </w:r>
        <w:r w:rsidRPr="00DD754E">
          <w:rPr>
            <w:rStyle w:val="Hyperlink"/>
            <w:noProof/>
          </w:rPr>
          <w:t xml:space="preserve"> do PMSB</w:t>
        </w:r>
        <w:r>
          <w:rPr>
            <w:noProof/>
            <w:webHidden/>
          </w:rPr>
          <w:tab/>
        </w:r>
        <w:r>
          <w:rPr>
            <w:noProof/>
            <w:webHidden/>
          </w:rPr>
          <w:fldChar w:fldCharType="begin"/>
        </w:r>
        <w:r>
          <w:rPr>
            <w:noProof/>
            <w:webHidden/>
          </w:rPr>
          <w:instrText xml:space="preserve"> PAGEREF _Toc478719338 \h </w:instrText>
        </w:r>
        <w:r>
          <w:rPr>
            <w:noProof/>
            <w:webHidden/>
          </w:rPr>
        </w:r>
        <w:r>
          <w:rPr>
            <w:noProof/>
            <w:webHidden/>
          </w:rPr>
          <w:fldChar w:fldCharType="separate"/>
        </w:r>
        <w:r>
          <w:rPr>
            <w:noProof/>
            <w:webHidden/>
          </w:rPr>
          <w:t>37</w:t>
        </w:r>
        <w:r>
          <w:rPr>
            <w:noProof/>
            <w:webHidden/>
          </w:rPr>
          <w:fldChar w:fldCharType="end"/>
        </w:r>
      </w:hyperlink>
    </w:p>
    <w:p w14:paraId="43418C10" w14:textId="77777777" w:rsidR="00B86ADE" w:rsidRDefault="00B86ADE">
      <w:pPr>
        <w:pStyle w:val="ndicedeilustraes"/>
        <w:rPr>
          <w:rFonts w:asciiTheme="minorHAnsi" w:eastAsiaTheme="minorEastAsia" w:hAnsiTheme="minorHAnsi"/>
          <w:noProof/>
          <w:sz w:val="22"/>
          <w:lang w:eastAsia="pt-BR"/>
        </w:rPr>
      </w:pPr>
      <w:hyperlink w:anchor="_Toc478719339" w:history="1">
        <w:r w:rsidRPr="00DD754E">
          <w:rPr>
            <w:rStyle w:val="Hyperlink"/>
            <w:noProof/>
          </w:rPr>
          <w:t>Figura 11 - Frente do convite distribuído em Resplendor - MG</w:t>
        </w:r>
        <w:r>
          <w:rPr>
            <w:noProof/>
            <w:webHidden/>
          </w:rPr>
          <w:tab/>
        </w:r>
        <w:r>
          <w:rPr>
            <w:noProof/>
            <w:webHidden/>
          </w:rPr>
          <w:fldChar w:fldCharType="begin"/>
        </w:r>
        <w:r>
          <w:rPr>
            <w:noProof/>
            <w:webHidden/>
          </w:rPr>
          <w:instrText xml:space="preserve"> PAGEREF _Toc478719339 \h </w:instrText>
        </w:r>
        <w:r>
          <w:rPr>
            <w:noProof/>
            <w:webHidden/>
          </w:rPr>
        </w:r>
        <w:r>
          <w:rPr>
            <w:noProof/>
            <w:webHidden/>
          </w:rPr>
          <w:fldChar w:fldCharType="separate"/>
        </w:r>
        <w:r>
          <w:rPr>
            <w:noProof/>
            <w:webHidden/>
          </w:rPr>
          <w:t>40</w:t>
        </w:r>
        <w:r>
          <w:rPr>
            <w:noProof/>
            <w:webHidden/>
          </w:rPr>
          <w:fldChar w:fldCharType="end"/>
        </w:r>
      </w:hyperlink>
    </w:p>
    <w:p w14:paraId="44A709AB" w14:textId="77777777" w:rsidR="00B86ADE" w:rsidRDefault="00B86ADE">
      <w:pPr>
        <w:pStyle w:val="ndicedeilustraes"/>
        <w:rPr>
          <w:rFonts w:asciiTheme="minorHAnsi" w:eastAsiaTheme="minorEastAsia" w:hAnsiTheme="minorHAnsi"/>
          <w:noProof/>
          <w:sz w:val="22"/>
          <w:lang w:eastAsia="pt-BR"/>
        </w:rPr>
      </w:pPr>
      <w:hyperlink w:anchor="_Toc478719340" w:history="1">
        <w:r w:rsidRPr="00DD754E">
          <w:rPr>
            <w:rStyle w:val="Hyperlink"/>
            <w:noProof/>
          </w:rPr>
          <w:t>Figura 12 - Verso do convite distribuído em Resplendor - MG</w:t>
        </w:r>
        <w:r>
          <w:rPr>
            <w:noProof/>
            <w:webHidden/>
          </w:rPr>
          <w:tab/>
        </w:r>
        <w:r>
          <w:rPr>
            <w:noProof/>
            <w:webHidden/>
          </w:rPr>
          <w:fldChar w:fldCharType="begin"/>
        </w:r>
        <w:r>
          <w:rPr>
            <w:noProof/>
            <w:webHidden/>
          </w:rPr>
          <w:instrText xml:space="preserve"> PAGEREF _Toc478719340 \h </w:instrText>
        </w:r>
        <w:r>
          <w:rPr>
            <w:noProof/>
            <w:webHidden/>
          </w:rPr>
        </w:r>
        <w:r>
          <w:rPr>
            <w:noProof/>
            <w:webHidden/>
          </w:rPr>
          <w:fldChar w:fldCharType="separate"/>
        </w:r>
        <w:r>
          <w:rPr>
            <w:noProof/>
            <w:webHidden/>
          </w:rPr>
          <w:t>41</w:t>
        </w:r>
        <w:r>
          <w:rPr>
            <w:noProof/>
            <w:webHidden/>
          </w:rPr>
          <w:fldChar w:fldCharType="end"/>
        </w:r>
      </w:hyperlink>
    </w:p>
    <w:p w14:paraId="572AC660" w14:textId="77777777" w:rsidR="00B86ADE" w:rsidRDefault="00B86ADE">
      <w:pPr>
        <w:pStyle w:val="ndicedeilustraes"/>
        <w:rPr>
          <w:rFonts w:asciiTheme="minorHAnsi" w:eastAsiaTheme="minorEastAsia" w:hAnsiTheme="minorHAnsi"/>
          <w:noProof/>
          <w:sz w:val="22"/>
          <w:lang w:eastAsia="pt-BR"/>
        </w:rPr>
      </w:pPr>
      <w:hyperlink w:anchor="_Toc478719341" w:history="1">
        <w:r w:rsidRPr="00DD754E">
          <w:rPr>
            <w:rStyle w:val="Hyperlink"/>
            <w:noProof/>
          </w:rPr>
          <w:t>Figura 13 - Convite veiculado pelo município de Alto Rio Doce - MG</w:t>
        </w:r>
        <w:r>
          <w:rPr>
            <w:noProof/>
            <w:webHidden/>
          </w:rPr>
          <w:tab/>
        </w:r>
        <w:r>
          <w:rPr>
            <w:noProof/>
            <w:webHidden/>
          </w:rPr>
          <w:fldChar w:fldCharType="begin"/>
        </w:r>
        <w:r>
          <w:rPr>
            <w:noProof/>
            <w:webHidden/>
          </w:rPr>
          <w:instrText xml:space="preserve"> PAGEREF _Toc478719341 \h </w:instrText>
        </w:r>
        <w:r>
          <w:rPr>
            <w:noProof/>
            <w:webHidden/>
          </w:rPr>
        </w:r>
        <w:r>
          <w:rPr>
            <w:noProof/>
            <w:webHidden/>
          </w:rPr>
          <w:fldChar w:fldCharType="separate"/>
        </w:r>
        <w:r>
          <w:rPr>
            <w:noProof/>
            <w:webHidden/>
          </w:rPr>
          <w:t>41</w:t>
        </w:r>
        <w:r>
          <w:rPr>
            <w:noProof/>
            <w:webHidden/>
          </w:rPr>
          <w:fldChar w:fldCharType="end"/>
        </w:r>
      </w:hyperlink>
    </w:p>
    <w:p w14:paraId="1F09483D" w14:textId="77777777" w:rsidR="00B86ADE" w:rsidRDefault="00B86ADE">
      <w:pPr>
        <w:pStyle w:val="ndicedeilustraes"/>
        <w:rPr>
          <w:rFonts w:asciiTheme="minorHAnsi" w:eastAsiaTheme="minorEastAsia" w:hAnsiTheme="minorHAnsi"/>
          <w:noProof/>
          <w:sz w:val="22"/>
          <w:lang w:eastAsia="pt-BR"/>
        </w:rPr>
      </w:pPr>
      <w:hyperlink w:anchor="_Toc478719342" w:history="1">
        <w:r w:rsidRPr="00DD754E">
          <w:rPr>
            <w:rStyle w:val="Hyperlink"/>
            <w:noProof/>
          </w:rPr>
          <w:t>Figura 14 - 1ª Reunião de Partida do PMSB, realizada no município de Itabira – MG</w:t>
        </w:r>
        <w:r>
          <w:rPr>
            <w:noProof/>
            <w:webHidden/>
          </w:rPr>
          <w:tab/>
        </w:r>
        <w:r>
          <w:rPr>
            <w:noProof/>
            <w:webHidden/>
          </w:rPr>
          <w:fldChar w:fldCharType="begin"/>
        </w:r>
        <w:r>
          <w:rPr>
            <w:noProof/>
            <w:webHidden/>
          </w:rPr>
          <w:instrText xml:space="preserve"> PAGEREF _Toc478719342 \h </w:instrText>
        </w:r>
        <w:r>
          <w:rPr>
            <w:noProof/>
            <w:webHidden/>
          </w:rPr>
        </w:r>
        <w:r>
          <w:rPr>
            <w:noProof/>
            <w:webHidden/>
          </w:rPr>
          <w:fldChar w:fldCharType="separate"/>
        </w:r>
        <w:r>
          <w:rPr>
            <w:noProof/>
            <w:webHidden/>
          </w:rPr>
          <w:t>46</w:t>
        </w:r>
        <w:r>
          <w:rPr>
            <w:noProof/>
            <w:webHidden/>
          </w:rPr>
          <w:fldChar w:fldCharType="end"/>
        </w:r>
      </w:hyperlink>
    </w:p>
    <w:p w14:paraId="42250D33" w14:textId="77777777" w:rsidR="00B86ADE" w:rsidRDefault="00B86ADE">
      <w:pPr>
        <w:pStyle w:val="ndicedeilustraes"/>
        <w:rPr>
          <w:rFonts w:asciiTheme="minorHAnsi" w:eastAsiaTheme="minorEastAsia" w:hAnsiTheme="minorHAnsi"/>
          <w:noProof/>
          <w:sz w:val="22"/>
          <w:lang w:eastAsia="pt-BR"/>
        </w:rPr>
      </w:pPr>
      <w:hyperlink w:anchor="_Toc478719343" w:history="1">
        <w:r w:rsidRPr="00DD754E">
          <w:rPr>
            <w:rStyle w:val="Hyperlink"/>
            <w:noProof/>
          </w:rPr>
          <w:t>Figura 15 - 1ª Reunião de Partida do PMSB, realizada no município de Caratinga – MG</w:t>
        </w:r>
        <w:r>
          <w:rPr>
            <w:noProof/>
            <w:webHidden/>
          </w:rPr>
          <w:tab/>
        </w:r>
        <w:r>
          <w:rPr>
            <w:noProof/>
            <w:webHidden/>
          </w:rPr>
          <w:fldChar w:fldCharType="begin"/>
        </w:r>
        <w:r>
          <w:rPr>
            <w:noProof/>
            <w:webHidden/>
          </w:rPr>
          <w:instrText xml:space="preserve"> PAGEREF _Toc478719343 \h </w:instrText>
        </w:r>
        <w:r>
          <w:rPr>
            <w:noProof/>
            <w:webHidden/>
          </w:rPr>
        </w:r>
        <w:r>
          <w:rPr>
            <w:noProof/>
            <w:webHidden/>
          </w:rPr>
          <w:fldChar w:fldCharType="separate"/>
        </w:r>
        <w:r>
          <w:rPr>
            <w:noProof/>
            <w:webHidden/>
          </w:rPr>
          <w:t>47</w:t>
        </w:r>
        <w:r>
          <w:rPr>
            <w:noProof/>
            <w:webHidden/>
          </w:rPr>
          <w:fldChar w:fldCharType="end"/>
        </w:r>
      </w:hyperlink>
    </w:p>
    <w:p w14:paraId="22782A7B" w14:textId="77777777" w:rsidR="00B86ADE" w:rsidRDefault="00B86ADE">
      <w:pPr>
        <w:pStyle w:val="ndicedeilustraes"/>
        <w:rPr>
          <w:rFonts w:asciiTheme="minorHAnsi" w:eastAsiaTheme="minorEastAsia" w:hAnsiTheme="minorHAnsi"/>
          <w:noProof/>
          <w:sz w:val="22"/>
          <w:lang w:eastAsia="pt-BR"/>
        </w:rPr>
      </w:pPr>
      <w:hyperlink w:anchor="_Toc478719344" w:history="1">
        <w:r w:rsidRPr="00DD754E">
          <w:rPr>
            <w:rStyle w:val="Hyperlink"/>
            <w:noProof/>
          </w:rPr>
          <w:t>Figura 16 - Lista de presença do 1º Seminário público do PMSB de Córrego Novo</w:t>
        </w:r>
        <w:r>
          <w:rPr>
            <w:noProof/>
            <w:webHidden/>
          </w:rPr>
          <w:tab/>
        </w:r>
        <w:r>
          <w:rPr>
            <w:noProof/>
            <w:webHidden/>
          </w:rPr>
          <w:fldChar w:fldCharType="begin"/>
        </w:r>
        <w:r>
          <w:rPr>
            <w:noProof/>
            <w:webHidden/>
          </w:rPr>
          <w:instrText xml:space="preserve"> PAGEREF _Toc478719344 \h </w:instrText>
        </w:r>
        <w:r>
          <w:rPr>
            <w:noProof/>
            <w:webHidden/>
          </w:rPr>
        </w:r>
        <w:r>
          <w:rPr>
            <w:noProof/>
            <w:webHidden/>
          </w:rPr>
          <w:fldChar w:fldCharType="separate"/>
        </w:r>
        <w:r>
          <w:rPr>
            <w:noProof/>
            <w:webHidden/>
          </w:rPr>
          <w:t>53</w:t>
        </w:r>
        <w:r>
          <w:rPr>
            <w:noProof/>
            <w:webHidden/>
          </w:rPr>
          <w:fldChar w:fldCharType="end"/>
        </w:r>
      </w:hyperlink>
    </w:p>
    <w:p w14:paraId="77027910" w14:textId="77777777" w:rsidR="00B86ADE" w:rsidRDefault="00B86ADE">
      <w:pPr>
        <w:pStyle w:val="ndicedeilustraes"/>
        <w:rPr>
          <w:rFonts w:asciiTheme="minorHAnsi" w:eastAsiaTheme="minorEastAsia" w:hAnsiTheme="minorHAnsi"/>
          <w:noProof/>
          <w:sz w:val="22"/>
          <w:lang w:eastAsia="pt-BR"/>
        </w:rPr>
      </w:pPr>
      <w:hyperlink w:anchor="_Toc478719345" w:history="1">
        <w:r w:rsidRPr="00DD754E">
          <w:rPr>
            <w:rStyle w:val="Hyperlink"/>
            <w:noProof/>
          </w:rPr>
          <w:t>Figura 17 - Lista de presença do 1º Seminário público do PMSB de Córrego Novo (cont.)</w:t>
        </w:r>
        <w:r>
          <w:rPr>
            <w:noProof/>
            <w:webHidden/>
          </w:rPr>
          <w:tab/>
        </w:r>
        <w:r>
          <w:rPr>
            <w:noProof/>
            <w:webHidden/>
          </w:rPr>
          <w:fldChar w:fldCharType="begin"/>
        </w:r>
        <w:r>
          <w:rPr>
            <w:noProof/>
            <w:webHidden/>
          </w:rPr>
          <w:instrText xml:space="preserve"> PAGEREF _Toc478719345 \h </w:instrText>
        </w:r>
        <w:r>
          <w:rPr>
            <w:noProof/>
            <w:webHidden/>
          </w:rPr>
        </w:r>
        <w:r>
          <w:rPr>
            <w:noProof/>
            <w:webHidden/>
          </w:rPr>
          <w:fldChar w:fldCharType="separate"/>
        </w:r>
        <w:r>
          <w:rPr>
            <w:noProof/>
            <w:webHidden/>
          </w:rPr>
          <w:t>54</w:t>
        </w:r>
        <w:r>
          <w:rPr>
            <w:noProof/>
            <w:webHidden/>
          </w:rPr>
          <w:fldChar w:fldCharType="end"/>
        </w:r>
      </w:hyperlink>
    </w:p>
    <w:p w14:paraId="34EB467C" w14:textId="77777777" w:rsidR="00B86ADE" w:rsidRDefault="00B86ADE">
      <w:pPr>
        <w:pStyle w:val="ndicedeilustraes"/>
        <w:rPr>
          <w:rFonts w:asciiTheme="minorHAnsi" w:eastAsiaTheme="minorEastAsia" w:hAnsiTheme="minorHAnsi"/>
          <w:noProof/>
          <w:sz w:val="22"/>
          <w:lang w:eastAsia="pt-BR"/>
        </w:rPr>
      </w:pPr>
      <w:hyperlink w:anchor="_Toc478719346" w:history="1">
        <w:r w:rsidRPr="00DD754E">
          <w:rPr>
            <w:rStyle w:val="Hyperlink"/>
            <w:noProof/>
          </w:rPr>
          <w:t>Figura 18 - Registro fotográfico do 1º Seminário sobre o PCMS de Córrego Novo</w:t>
        </w:r>
        <w:r>
          <w:rPr>
            <w:noProof/>
            <w:webHidden/>
          </w:rPr>
          <w:tab/>
        </w:r>
        <w:r>
          <w:rPr>
            <w:noProof/>
            <w:webHidden/>
          </w:rPr>
          <w:fldChar w:fldCharType="begin"/>
        </w:r>
        <w:r>
          <w:rPr>
            <w:noProof/>
            <w:webHidden/>
          </w:rPr>
          <w:instrText xml:space="preserve"> PAGEREF _Toc478719346 \h </w:instrText>
        </w:r>
        <w:r>
          <w:rPr>
            <w:noProof/>
            <w:webHidden/>
          </w:rPr>
        </w:r>
        <w:r>
          <w:rPr>
            <w:noProof/>
            <w:webHidden/>
          </w:rPr>
          <w:fldChar w:fldCharType="separate"/>
        </w:r>
        <w:r>
          <w:rPr>
            <w:noProof/>
            <w:webHidden/>
          </w:rPr>
          <w:t>55</w:t>
        </w:r>
        <w:r>
          <w:rPr>
            <w:noProof/>
            <w:webHidden/>
          </w:rPr>
          <w:fldChar w:fldCharType="end"/>
        </w:r>
      </w:hyperlink>
    </w:p>
    <w:p w14:paraId="40FBDDA3" w14:textId="77777777" w:rsidR="00B86ADE" w:rsidRDefault="00B86ADE">
      <w:pPr>
        <w:pStyle w:val="ndicedeilustraes"/>
        <w:rPr>
          <w:rFonts w:asciiTheme="minorHAnsi" w:eastAsiaTheme="minorEastAsia" w:hAnsiTheme="minorHAnsi"/>
          <w:noProof/>
          <w:sz w:val="22"/>
          <w:lang w:eastAsia="pt-BR"/>
        </w:rPr>
      </w:pPr>
      <w:hyperlink w:anchor="_Toc478719347" w:history="1">
        <w:r w:rsidRPr="00DD754E">
          <w:rPr>
            <w:rStyle w:val="Hyperlink"/>
            <w:noProof/>
          </w:rPr>
          <w:t>Figura 19 - Registro fotográfico do 1º Seminário sobre o PCMS de Córrego Novo</w:t>
        </w:r>
        <w:r>
          <w:rPr>
            <w:noProof/>
            <w:webHidden/>
          </w:rPr>
          <w:tab/>
        </w:r>
        <w:r>
          <w:rPr>
            <w:noProof/>
            <w:webHidden/>
          </w:rPr>
          <w:fldChar w:fldCharType="begin"/>
        </w:r>
        <w:r>
          <w:rPr>
            <w:noProof/>
            <w:webHidden/>
          </w:rPr>
          <w:instrText xml:space="preserve"> PAGEREF _Toc478719347 \h </w:instrText>
        </w:r>
        <w:r>
          <w:rPr>
            <w:noProof/>
            <w:webHidden/>
          </w:rPr>
        </w:r>
        <w:r>
          <w:rPr>
            <w:noProof/>
            <w:webHidden/>
          </w:rPr>
          <w:fldChar w:fldCharType="separate"/>
        </w:r>
        <w:r>
          <w:rPr>
            <w:noProof/>
            <w:webHidden/>
          </w:rPr>
          <w:t>55</w:t>
        </w:r>
        <w:r>
          <w:rPr>
            <w:noProof/>
            <w:webHidden/>
          </w:rPr>
          <w:fldChar w:fldCharType="end"/>
        </w:r>
      </w:hyperlink>
    </w:p>
    <w:p w14:paraId="1E481C60" w14:textId="77777777" w:rsidR="00771004" w:rsidRDefault="00A50969">
      <w:pPr>
        <w:spacing w:after="200" w:line="276" w:lineRule="auto"/>
      </w:pPr>
      <w:r>
        <w:rPr>
          <w:rFonts w:ascii="Arial" w:hAnsi="Arial"/>
          <w:sz w:val="24"/>
          <w:highlight w:val="yellow"/>
        </w:rPr>
        <w:fldChar w:fldCharType="end"/>
      </w:r>
    </w:p>
    <w:p w14:paraId="4F756172" w14:textId="77777777" w:rsidR="005D4A88" w:rsidRPr="00F13904" w:rsidRDefault="005D4A88" w:rsidP="00DA1FCF">
      <w:pPr>
        <w:pStyle w:val="Ttulo1"/>
      </w:pPr>
      <w:bookmarkStart w:id="4" w:name="_Toc426448784"/>
      <w:bookmarkStart w:id="5" w:name="_Toc426960816"/>
      <w:bookmarkStart w:id="6" w:name="_Toc478719278"/>
      <w:r>
        <w:t>Lista de Quadros</w:t>
      </w:r>
      <w:bookmarkEnd w:id="4"/>
      <w:bookmarkEnd w:id="5"/>
      <w:bookmarkEnd w:id="6"/>
    </w:p>
    <w:p w14:paraId="22E01A43" w14:textId="77777777" w:rsidR="00B86ADE" w:rsidRDefault="00D96360">
      <w:pPr>
        <w:pStyle w:val="ndicedeilustraes"/>
        <w:rPr>
          <w:rFonts w:asciiTheme="minorHAnsi" w:eastAsiaTheme="minorEastAsia" w:hAnsiTheme="minorHAnsi"/>
          <w:noProof/>
          <w:sz w:val="22"/>
          <w:lang w:eastAsia="pt-BR"/>
        </w:rPr>
      </w:pPr>
      <w:r w:rsidRPr="00152346">
        <w:rPr>
          <w:rFonts w:cs="Arial"/>
          <w:b/>
          <w:highlight w:val="yellow"/>
        </w:rPr>
        <w:fldChar w:fldCharType="begin"/>
      </w:r>
      <w:r w:rsidR="005D4A88" w:rsidRPr="00152346">
        <w:rPr>
          <w:rFonts w:cs="Arial"/>
          <w:b/>
          <w:highlight w:val="yellow"/>
        </w:rPr>
        <w:instrText xml:space="preserve"> TOC \h \z \c "Quadro" </w:instrText>
      </w:r>
      <w:r w:rsidRPr="00152346">
        <w:rPr>
          <w:rFonts w:cs="Arial"/>
          <w:b/>
          <w:highlight w:val="yellow"/>
        </w:rPr>
        <w:fldChar w:fldCharType="separate"/>
      </w:r>
      <w:hyperlink w:anchor="_Toc478719348" w:history="1">
        <w:r w:rsidR="00B86ADE" w:rsidRPr="00BD1BFB">
          <w:rPr>
            <w:rStyle w:val="Hyperlink"/>
            <w:noProof/>
          </w:rPr>
          <w:t>Quadro 1 - Informações gerais de Córrego Novo</w:t>
        </w:r>
        <w:r w:rsidR="00B86ADE">
          <w:rPr>
            <w:noProof/>
            <w:webHidden/>
          </w:rPr>
          <w:tab/>
        </w:r>
        <w:r w:rsidR="00B86ADE">
          <w:rPr>
            <w:noProof/>
            <w:webHidden/>
          </w:rPr>
          <w:fldChar w:fldCharType="begin"/>
        </w:r>
        <w:r w:rsidR="00B86ADE">
          <w:rPr>
            <w:noProof/>
            <w:webHidden/>
          </w:rPr>
          <w:instrText xml:space="preserve"> PAGEREF _Toc478719348 \h </w:instrText>
        </w:r>
        <w:r w:rsidR="00B86ADE">
          <w:rPr>
            <w:noProof/>
            <w:webHidden/>
          </w:rPr>
        </w:r>
        <w:r w:rsidR="00B86ADE">
          <w:rPr>
            <w:noProof/>
            <w:webHidden/>
          </w:rPr>
          <w:fldChar w:fldCharType="separate"/>
        </w:r>
        <w:r w:rsidR="00B86ADE">
          <w:rPr>
            <w:noProof/>
            <w:webHidden/>
          </w:rPr>
          <w:t>18</w:t>
        </w:r>
        <w:r w:rsidR="00B86ADE">
          <w:rPr>
            <w:noProof/>
            <w:webHidden/>
          </w:rPr>
          <w:fldChar w:fldCharType="end"/>
        </w:r>
      </w:hyperlink>
    </w:p>
    <w:p w14:paraId="0A5C312B" w14:textId="77777777" w:rsidR="00B86ADE" w:rsidRDefault="00B86ADE">
      <w:pPr>
        <w:pStyle w:val="ndicedeilustraes"/>
        <w:rPr>
          <w:rFonts w:asciiTheme="minorHAnsi" w:eastAsiaTheme="minorEastAsia" w:hAnsiTheme="minorHAnsi"/>
          <w:noProof/>
          <w:sz w:val="22"/>
          <w:lang w:eastAsia="pt-BR"/>
        </w:rPr>
      </w:pPr>
      <w:hyperlink w:anchor="_Toc478719349" w:history="1">
        <w:r w:rsidRPr="00BD1BFB">
          <w:rPr>
            <w:rStyle w:val="Hyperlink"/>
            <w:noProof/>
          </w:rPr>
          <w:t>Quadro 2 - Eventos do PMSB em Córrego Novo</w:t>
        </w:r>
        <w:r>
          <w:rPr>
            <w:noProof/>
            <w:webHidden/>
          </w:rPr>
          <w:tab/>
        </w:r>
        <w:r>
          <w:rPr>
            <w:noProof/>
            <w:webHidden/>
          </w:rPr>
          <w:fldChar w:fldCharType="begin"/>
        </w:r>
        <w:r>
          <w:rPr>
            <w:noProof/>
            <w:webHidden/>
          </w:rPr>
          <w:instrText xml:space="preserve"> PAGEREF _Toc478719349 \h </w:instrText>
        </w:r>
        <w:r>
          <w:rPr>
            <w:noProof/>
            <w:webHidden/>
          </w:rPr>
        </w:r>
        <w:r>
          <w:rPr>
            <w:noProof/>
            <w:webHidden/>
          </w:rPr>
          <w:fldChar w:fldCharType="separate"/>
        </w:r>
        <w:r>
          <w:rPr>
            <w:noProof/>
            <w:webHidden/>
          </w:rPr>
          <w:t>45</w:t>
        </w:r>
        <w:r>
          <w:rPr>
            <w:noProof/>
            <w:webHidden/>
          </w:rPr>
          <w:fldChar w:fldCharType="end"/>
        </w:r>
      </w:hyperlink>
    </w:p>
    <w:p w14:paraId="4031DB82" w14:textId="77777777" w:rsidR="00AD3B59" w:rsidRDefault="00D96360" w:rsidP="00A50969">
      <w:pPr>
        <w:spacing w:before="240" w:after="240"/>
        <w:rPr>
          <w:rFonts w:ascii="Arial" w:hAnsi="Arial" w:cs="Arial"/>
          <w:b/>
        </w:rPr>
      </w:pPr>
      <w:r w:rsidRPr="00152346">
        <w:rPr>
          <w:rFonts w:ascii="Arial" w:hAnsi="Arial" w:cs="Arial"/>
          <w:b/>
          <w:highlight w:val="yellow"/>
        </w:rPr>
        <w:fldChar w:fldCharType="end"/>
      </w:r>
      <w:bookmarkStart w:id="7" w:name="_Toc471721198"/>
      <w:bookmarkStart w:id="8" w:name="_Toc426448785"/>
      <w:bookmarkStart w:id="9" w:name="_Toc426960817"/>
    </w:p>
    <w:p w14:paraId="53BED24F" w14:textId="77777777" w:rsidR="006B5793" w:rsidRDefault="006B5793" w:rsidP="00AD3B59">
      <w:pPr>
        <w:pStyle w:val="Ttulo1"/>
      </w:pPr>
      <w:bookmarkStart w:id="10" w:name="_Toc478719279"/>
      <w:r>
        <w:t>Lista de Anexos</w:t>
      </w:r>
      <w:bookmarkEnd w:id="10"/>
    </w:p>
    <w:p w14:paraId="5A96F07F" w14:textId="77777777" w:rsidR="00A50969" w:rsidRDefault="00A50969" w:rsidP="00A50969"/>
    <w:p w14:paraId="3D222B0F" w14:textId="77777777" w:rsidR="00B86ADE" w:rsidRDefault="00A50969">
      <w:pPr>
        <w:pStyle w:val="ndicedeilustraes"/>
        <w:rPr>
          <w:rFonts w:asciiTheme="minorHAnsi" w:eastAsiaTheme="minorEastAsia" w:hAnsiTheme="minorHAnsi"/>
          <w:noProof/>
          <w:sz w:val="22"/>
          <w:lang w:eastAsia="pt-BR"/>
        </w:rPr>
      </w:pPr>
      <w:r>
        <w:fldChar w:fldCharType="begin"/>
      </w:r>
      <w:r>
        <w:instrText xml:space="preserve"> TOC \h \z \c "Anexo" </w:instrText>
      </w:r>
      <w:r>
        <w:fldChar w:fldCharType="separate"/>
      </w:r>
      <w:hyperlink w:anchor="_Toc478719350" w:history="1">
        <w:r w:rsidR="00B86ADE" w:rsidRPr="00F51EC3">
          <w:rPr>
            <w:rStyle w:val="Hyperlink"/>
            <w:noProof/>
          </w:rPr>
          <w:t>Anexo 1 - Decreto de constituição dos Comitês Executivo e de Coordenação do Plano Municipal de Saneamento Básico</w:t>
        </w:r>
        <w:r w:rsidR="00B86ADE">
          <w:rPr>
            <w:noProof/>
            <w:webHidden/>
          </w:rPr>
          <w:tab/>
        </w:r>
        <w:r w:rsidR="00B86ADE">
          <w:rPr>
            <w:noProof/>
            <w:webHidden/>
          </w:rPr>
          <w:fldChar w:fldCharType="begin"/>
        </w:r>
        <w:r w:rsidR="00B86ADE">
          <w:rPr>
            <w:noProof/>
            <w:webHidden/>
          </w:rPr>
          <w:instrText xml:space="preserve"> PAGEREF _Toc478719350 \h </w:instrText>
        </w:r>
        <w:r w:rsidR="00B86ADE">
          <w:rPr>
            <w:noProof/>
            <w:webHidden/>
          </w:rPr>
        </w:r>
        <w:r w:rsidR="00B86ADE">
          <w:rPr>
            <w:noProof/>
            <w:webHidden/>
          </w:rPr>
          <w:fldChar w:fldCharType="separate"/>
        </w:r>
        <w:r w:rsidR="00B86ADE">
          <w:rPr>
            <w:noProof/>
            <w:webHidden/>
          </w:rPr>
          <w:t>59</w:t>
        </w:r>
        <w:r w:rsidR="00B86ADE">
          <w:rPr>
            <w:noProof/>
            <w:webHidden/>
          </w:rPr>
          <w:fldChar w:fldCharType="end"/>
        </w:r>
      </w:hyperlink>
    </w:p>
    <w:p w14:paraId="62DAA76D" w14:textId="77777777" w:rsidR="00B86ADE" w:rsidRDefault="00B86ADE">
      <w:pPr>
        <w:pStyle w:val="ndicedeilustraes"/>
        <w:rPr>
          <w:rFonts w:asciiTheme="minorHAnsi" w:eastAsiaTheme="minorEastAsia" w:hAnsiTheme="minorHAnsi"/>
          <w:noProof/>
          <w:sz w:val="22"/>
          <w:lang w:eastAsia="pt-BR"/>
        </w:rPr>
      </w:pPr>
      <w:hyperlink w:anchor="_Toc478719351" w:history="1">
        <w:r w:rsidRPr="00F51EC3">
          <w:rPr>
            <w:rStyle w:val="Hyperlink"/>
            <w:noProof/>
          </w:rPr>
          <w:t xml:space="preserve">Anexo 2 - </w:t>
        </w:r>
        <w:r w:rsidRPr="00F51EC3">
          <w:rPr>
            <w:rStyle w:val="Hyperlink"/>
            <w:noProof/>
            <w:lang w:eastAsia="pt-BR"/>
          </w:rPr>
          <w:t>Modelo de cartaz para divulgação do PMSB</w:t>
        </w:r>
        <w:r>
          <w:rPr>
            <w:noProof/>
            <w:webHidden/>
          </w:rPr>
          <w:tab/>
        </w:r>
        <w:r>
          <w:rPr>
            <w:noProof/>
            <w:webHidden/>
          </w:rPr>
          <w:fldChar w:fldCharType="begin"/>
        </w:r>
        <w:r>
          <w:rPr>
            <w:noProof/>
            <w:webHidden/>
          </w:rPr>
          <w:instrText xml:space="preserve"> PAGEREF _Toc478719351 \h </w:instrText>
        </w:r>
        <w:r>
          <w:rPr>
            <w:noProof/>
            <w:webHidden/>
          </w:rPr>
        </w:r>
        <w:r>
          <w:rPr>
            <w:noProof/>
            <w:webHidden/>
          </w:rPr>
          <w:fldChar w:fldCharType="separate"/>
        </w:r>
        <w:r>
          <w:rPr>
            <w:noProof/>
            <w:webHidden/>
          </w:rPr>
          <w:t>60</w:t>
        </w:r>
        <w:r>
          <w:rPr>
            <w:noProof/>
            <w:webHidden/>
          </w:rPr>
          <w:fldChar w:fldCharType="end"/>
        </w:r>
      </w:hyperlink>
    </w:p>
    <w:p w14:paraId="4CA7F533" w14:textId="77777777" w:rsidR="001F6397" w:rsidRDefault="00A50969" w:rsidP="00A50969">
      <w:r>
        <w:fldChar w:fldCharType="end"/>
      </w:r>
    </w:p>
    <w:p w14:paraId="627683C9" w14:textId="77777777" w:rsidR="009509F5" w:rsidRDefault="009509F5" w:rsidP="00A50969"/>
    <w:p w14:paraId="77AAA330" w14:textId="77777777" w:rsidR="009509F5" w:rsidRDefault="009509F5" w:rsidP="00A50969"/>
    <w:p w14:paraId="68435B3A" w14:textId="77777777" w:rsidR="009509F5" w:rsidRDefault="009509F5" w:rsidP="00A50969"/>
    <w:p w14:paraId="7B0FA465" w14:textId="77777777" w:rsidR="009509F5" w:rsidRDefault="009509F5" w:rsidP="00A50969"/>
    <w:p w14:paraId="2222BF37" w14:textId="77777777" w:rsidR="009509F5" w:rsidRDefault="009509F5" w:rsidP="00A50969"/>
    <w:p w14:paraId="2A0E52A9" w14:textId="77777777" w:rsidR="009509F5" w:rsidRDefault="009509F5" w:rsidP="00A50969"/>
    <w:p w14:paraId="0285E149" w14:textId="77777777" w:rsidR="009509F5" w:rsidRDefault="009509F5" w:rsidP="00A50969"/>
    <w:p w14:paraId="6520505C" w14:textId="77777777" w:rsidR="009509F5" w:rsidRDefault="009509F5" w:rsidP="00A50969"/>
    <w:p w14:paraId="23B7C506" w14:textId="77777777" w:rsidR="009509F5" w:rsidRDefault="009509F5" w:rsidP="00A50969"/>
    <w:p w14:paraId="5C0E3B5D" w14:textId="77777777" w:rsidR="009509F5" w:rsidRDefault="009509F5" w:rsidP="00A50969"/>
    <w:p w14:paraId="290843DD" w14:textId="77777777" w:rsidR="009509F5" w:rsidRDefault="009509F5" w:rsidP="00A50969"/>
    <w:p w14:paraId="3D205066" w14:textId="77777777" w:rsidR="009509F5" w:rsidRDefault="009509F5" w:rsidP="00A50969"/>
    <w:p w14:paraId="1BB92E1A" w14:textId="77777777" w:rsidR="009509F5" w:rsidRDefault="009509F5" w:rsidP="00A50969"/>
    <w:p w14:paraId="2A2A5524" w14:textId="77777777" w:rsidR="009509F5" w:rsidRDefault="009509F5" w:rsidP="00A50969"/>
    <w:p w14:paraId="35111AAC" w14:textId="77777777" w:rsidR="009509F5" w:rsidRDefault="009509F5" w:rsidP="00A50969"/>
    <w:p w14:paraId="6C391518" w14:textId="77777777" w:rsidR="00DA1FCF" w:rsidRPr="00073D72" w:rsidRDefault="00DA1FCF" w:rsidP="00AD3B59">
      <w:pPr>
        <w:pStyle w:val="Ttulo1"/>
      </w:pPr>
      <w:bookmarkStart w:id="11" w:name="_Toc478719280"/>
      <w:r w:rsidRPr="00073D72">
        <w:lastRenderedPageBreak/>
        <w:t>Abreviaturas e Siglas</w:t>
      </w:r>
      <w:bookmarkEnd w:id="7"/>
      <w:bookmarkEnd w:id="11"/>
    </w:p>
    <w:p w14:paraId="64EB270A" w14:textId="77777777" w:rsidR="00DA1FCF" w:rsidRDefault="00DA1FCF" w:rsidP="00DA1FCF">
      <w:pPr>
        <w:spacing w:before="120" w:after="120"/>
        <w:jc w:val="both"/>
        <w:rPr>
          <w:rFonts w:ascii="Arial" w:hAnsi="Arial" w:cs="Arial"/>
          <w:sz w:val="24"/>
          <w:szCs w:val="24"/>
        </w:rPr>
      </w:pPr>
      <w:r w:rsidRPr="00D70232">
        <w:rPr>
          <w:rFonts w:ascii="Arial" w:hAnsi="Arial" w:cs="Arial"/>
          <w:b/>
          <w:sz w:val="24"/>
          <w:szCs w:val="24"/>
        </w:rPr>
        <w:t>CBH</w:t>
      </w:r>
      <w:r w:rsidRPr="00D70232">
        <w:rPr>
          <w:rFonts w:ascii="Arial" w:hAnsi="Arial" w:cs="Arial"/>
          <w:sz w:val="24"/>
          <w:szCs w:val="24"/>
        </w:rPr>
        <w:t xml:space="preserve"> - Comitê de Bacia Hidrográfica.</w:t>
      </w:r>
    </w:p>
    <w:p w14:paraId="2C458513" w14:textId="77777777" w:rsidR="0007347A" w:rsidRPr="0007347A" w:rsidRDefault="0007347A" w:rsidP="0007347A">
      <w:pPr>
        <w:spacing w:before="120" w:after="120"/>
        <w:jc w:val="both"/>
        <w:rPr>
          <w:rFonts w:ascii="Arial" w:eastAsia="Calibri" w:hAnsi="Arial" w:cs="Arial"/>
          <w:sz w:val="24"/>
          <w:szCs w:val="24"/>
        </w:rPr>
      </w:pPr>
      <w:r w:rsidRPr="0007347A">
        <w:rPr>
          <w:rFonts w:ascii="Arial" w:eastAsia="Calibri" w:hAnsi="Arial" w:cs="Arial"/>
          <w:b/>
          <w:sz w:val="24"/>
          <w:szCs w:val="24"/>
        </w:rPr>
        <w:t>IBIO AGB Doce</w:t>
      </w:r>
      <w:r w:rsidRPr="0007347A">
        <w:rPr>
          <w:rFonts w:ascii="Arial" w:eastAsia="Calibri" w:hAnsi="Arial" w:cs="Arial"/>
          <w:sz w:val="24"/>
          <w:szCs w:val="24"/>
        </w:rPr>
        <w:t xml:space="preserve"> - Instituto BioAtlântica - Agência de Água da bacia hidrográfica do rio Doce.</w:t>
      </w:r>
    </w:p>
    <w:p w14:paraId="020EE699" w14:textId="77777777" w:rsidR="00C8664F" w:rsidRPr="0007347A" w:rsidRDefault="00C8664F" w:rsidP="00C8664F">
      <w:pPr>
        <w:spacing w:before="120" w:after="120"/>
        <w:jc w:val="both"/>
        <w:rPr>
          <w:rFonts w:ascii="Arial" w:eastAsia="Calibri" w:hAnsi="Arial" w:cs="Arial"/>
          <w:sz w:val="24"/>
          <w:szCs w:val="24"/>
        </w:rPr>
      </w:pPr>
      <w:r w:rsidRPr="00C8664F">
        <w:rPr>
          <w:rFonts w:ascii="Arial" w:eastAsia="Calibri" w:hAnsi="Arial" w:cs="Arial"/>
          <w:b/>
          <w:sz w:val="24"/>
          <w:szCs w:val="24"/>
        </w:rPr>
        <w:t>ONG</w:t>
      </w:r>
      <w:r>
        <w:rPr>
          <w:rFonts w:ascii="Arial" w:eastAsia="Calibri" w:hAnsi="Arial" w:cs="Arial"/>
          <w:sz w:val="24"/>
          <w:szCs w:val="24"/>
        </w:rPr>
        <w:t xml:space="preserve"> - Organização Não Governamental.</w:t>
      </w:r>
    </w:p>
    <w:p w14:paraId="10B13402" w14:textId="77777777" w:rsidR="0007347A" w:rsidRDefault="0007347A" w:rsidP="0007347A">
      <w:pPr>
        <w:spacing w:before="120" w:after="120"/>
        <w:jc w:val="both"/>
        <w:rPr>
          <w:rFonts w:ascii="Arial" w:eastAsia="Calibri" w:hAnsi="Arial" w:cs="Arial"/>
          <w:sz w:val="24"/>
          <w:szCs w:val="24"/>
        </w:rPr>
      </w:pPr>
      <w:r w:rsidRPr="0007347A">
        <w:rPr>
          <w:rFonts w:ascii="Arial" w:eastAsia="Calibri" w:hAnsi="Arial" w:cs="Arial"/>
          <w:b/>
          <w:sz w:val="24"/>
          <w:szCs w:val="24"/>
        </w:rPr>
        <w:t xml:space="preserve">PCMS </w:t>
      </w:r>
      <w:r w:rsidRPr="0007347A">
        <w:rPr>
          <w:rFonts w:ascii="Arial" w:eastAsia="Calibri" w:hAnsi="Arial" w:cs="Arial"/>
          <w:sz w:val="24"/>
          <w:szCs w:val="24"/>
        </w:rPr>
        <w:t>- Plano de Comunicação e Mobilização Social.</w:t>
      </w:r>
    </w:p>
    <w:p w14:paraId="7924DB96" w14:textId="77777777" w:rsidR="00916093" w:rsidRPr="0007347A" w:rsidRDefault="00916093" w:rsidP="0007347A">
      <w:pPr>
        <w:spacing w:before="120" w:after="120"/>
        <w:jc w:val="both"/>
        <w:rPr>
          <w:rFonts w:ascii="Arial" w:eastAsia="Calibri" w:hAnsi="Arial" w:cs="Arial"/>
          <w:sz w:val="24"/>
          <w:szCs w:val="24"/>
        </w:rPr>
      </w:pPr>
      <w:r w:rsidRPr="00916093">
        <w:rPr>
          <w:rFonts w:ascii="Arial" w:hAnsi="Arial" w:cs="Arial"/>
          <w:b/>
          <w:sz w:val="24"/>
          <w:szCs w:val="24"/>
        </w:rPr>
        <w:t>PIRH</w:t>
      </w:r>
      <w:r>
        <w:rPr>
          <w:rFonts w:ascii="Arial" w:hAnsi="Arial" w:cs="Arial"/>
          <w:sz w:val="24"/>
          <w:szCs w:val="24"/>
        </w:rPr>
        <w:t xml:space="preserve"> - </w:t>
      </w:r>
      <w:r w:rsidRPr="00861F3E">
        <w:rPr>
          <w:rFonts w:ascii="Arial" w:hAnsi="Arial" w:cs="Arial"/>
          <w:sz w:val="24"/>
          <w:szCs w:val="24"/>
        </w:rPr>
        <w:t>Plano Integrado de Recursos Hídricos da bacia do rio Doce.</w:t>
      </w:r>
    </w:p>
    <w:p w14:paraId="1608F671" w14:textId="77777777" w:rsidR="00DA1FCF" w:rsidRDefault="00DA1FCF" w:rsidP="00DA1FCF">
      <w:pPr>
        <w:spacing w:before="120" w:after="120"/>
        <w:jc w:val="both"/>
        <w:rPr>
          <w:rFonts w:ascii="Arial" w:hAnsi="Arial" w:cs="Arial"/>
          <w:sz w:val="24"/>
          <w:szCs w:val="24"/>
        </w:rPr>
      </w:pPr>
      <w:r w:rsidRPr="00D70232">
        <w:rPr>
          <w:rFonts w:ascii="Arial" w:hAnsi="Arial" w:cs="Arial"/>
          <w:b/>
          <w:sz w:val="24"/>
          <w:szCs w:val="24"/>
        </w:rPr>
        <w:t>PMSB</w:t>
      </w:r>
      <w:r w:rsidRPr="00D70232">
        <w:rPr>
          <w:rFonts w:ascii="Arial" w:hAnsi="Arial" w:cs="Arial"/>
          <w:sz w:val="24"/>
          <w:szCs w:val="24"/>
        </w:rPr>
        <w:t xml:space="preserve"> - Plano Municipal de Saneamento Básico.</w:t>
      </w:r>
    </w:p>
    <w:p w14:paraId="70E304B8" w14:textId="77777777" w:rsidR="00916093" w:rsidRDefault="00916093" w:rsidP="00916093">
      <w:pPr>
        <w:spacing w:before="120" w:after="120"/>
        <w:jc w:val="both"/>
        <w:rPr>
          <w:rFonts w:ascii="Arial" w:eastAsia="Calibri" w:hAnsi="Arial" w:cs="Arial"/>
          <w:sz w:val="24"/>
          <w:szCs w:val="24"/>
        </w:rPr>
      </w:pPr>
      <w:r w:rsidRPr="00916093">
        <w:rPr>
          <w:rFonts w:ascii="Arial" w:eastAsia="Calibri" w:hAnsi="Arial" w:cs="Arial"/>
          <w:b/>
          <w:sz w:val="24"/>
          <w:szCs w:val="24"/>
        </w:rPr>
        <w:t>PPA</w:t>
      </w:r>
      <w:r w:rsidRPr="00916093">
        <w:rPr>
          <w:rFonts w:ascii="Arial" w:eastAsia="Calibri" w:hAnsi="Arial" w:cs="Arial"/>
          <w:sz w:val="24"/>
          <w:szCs w:val="24"/>
        </w:rPr>
        <w:t xml:space="preserve"> - Plano Plurianual.</w:t>
      </w:r>
    </w:p>
    <w:p w14:paraId="50390579" w14:textId="77777777" w:rsidR="00C23699" w:rsidRPr="00C23699" w:rsidRDefault="00C23699" w:rsidP="00C23699">
      <w:pPr>
        <w:spacing w:before="120" w:after="120"/>
        <w:jc w:val="both"/>
        <w:rPr>
          <w:rFonts w:ascii="Arial" w:eastAsia="Calibri" w:hAnsi="Arial" w:cs="Arial"/>
          <w:sz w:val="24"/>
          <w:szCs w:val="24"/>
        </w:rPr>
      </w:pPr>
      <w:r w:rsidRPr="00C23699">
        <w:rPr>
          <w:rFonts w:ascii="Arial" w:eastAsia="Calibri" w:hAnsi="Arial" w:cs="Arial"/>
          <w:b/>
          <w:sz w:val="24"/>
          <w:szCs w:val="24"/>
        </w:rPr>
        <w:t>SAA</w:t>
      </w:r>
      <w:r w:rsidRPr="00C23699">
        <w:rPr>
          <w:rFonts w:ascii="Arial" w:eastAsia="Calibri" w:hAnsi="Arial" w:cs="Arial"/>
          <w:sz w:val="24"/>
          <w:szCs w:val="24"/>
        </w:rPr>
        <w:t xml:space="preserve"> - Sistema de Abastecimento de Água.</w:t>
      </w:r>
    </w:p>
    <w:p w14:paraId="3693CBE6" w14:textId="77777777" w:rsidR="00C23699" w:rsidRPr="00C23699" w:rsidRDefault="00C23699" w:rsidP="00C23699">
      <w:pPr>
        <w:spacing w:before="120" w:after="120"/>
        <w:jc w:val="both"/>
        <w:rPr>
          <w:rFonts w:ascii="Arial" w:eastAsia="Calibri" w:hAnsi="Arial" w:cs="Arial"/>
          <w:sz w:val="24"/>
          <w:szCs w:val="24"/>
        </w:rPr>
      </w:pPr>
      <w:r w:rsidRPr="00C23699">
        <w:rPr>
          <w:rFonts w:ascii="Arial" w:eastAsia="Calibri" w:hAnsi="Arial" w:cs="Arial"/>
          <w:b/>
          <w:sz w:val="24"/>
          <w:szCs w:val="24"/>
        </w:rPr>
        <w:t>SES</w:t>
      </w:r>
      <w:r w:rsidRPr="00C23699">
        <w:rPr>
          <w:rFonts w:ascii="Arial" w:eastAsia="Calibri" w:hAnsi="Arial" w:cs="Arial"/>
          <w:sz w:val="24"/>
          <w:szCs w:val="24"/>
        </w:rPr>
        <w:t xml:space="preserve"> - Sistema de Esgotamento Sanitário.</w:t>
      </w:r>
    </w:p>
    <w:p w14:paraId="5F020155" w14:textId="77777777" w:rsidR="00C23699" w:rsidRPr="00C23699" w:rsidRDefault="00C23699" w:rsidP="00C23699">
      <w:pPr>
        <w:spacing w:before="120" w:after="120"/>
        <w:jc w:val="both"/>
        <w:rPr>
          <w:rFonts w:ascii="Arial" w:eastAsia="Calibri" w:hAnsi="Arial" w:cs="Arial"/>
          <w:sz w:val="24"/>
          <w:szCs w:val="24"/>
        </w:rPr>
      </w:pPr>
      <w:r w:rsidRPr="00C23699">
        <w:rPr>
          <w:rFonts w:ascii="Arial" w:eastAsia="Calibri" w:hAnsi="Arial" w:cs="Arial"/>
          <w:b/>
          <w:sz w:val="24"/>
          <w:szCs w:val="24"/>
        </w:rPr>
        <w:t>SLU</w:t>
      </w:r>
      <w:r w:rsidRPr="00C23699">
        <w:rPr>
          <w:rFonts w:ascii="Arial" w:eastAsia="Calibri" w:hAnsi="Arial" w:cs="Arial"/>
          <w:sz w:val="24"/>
          <w:szCs w:val="24"/>
        </w:rPr>
        <w:t xml:space="preserve"> - Sistema de Limpeza Urbana.</w:t>
      </w:r>
    </w:p>
    <w:p w14:paraId="6AF9FE5B" w14:textId="77777777" w:rsidR="0007347A" w:rsidRPr="0007347A" w:rsidRDefault="0007347A" w:rsidP="0007347A">
      <w:pPr>
        <w:spacing w:before="120" w:after="120"/>
        <w:jc w:val="both"/>
        <w:rPr>
          <w:rFonts w:ascii="Arial" w:eastAsia="Calibri" w:hAnsi="Arial" w:cs="Arial"/>
          <w:sz w:val="24"/>
          <w:szCs w:val="24"/>
        </w:rPr>
      </w:pPr>
      <w:r w:rsidRPr="0007347A">
        <w:rPr>
          <w:rFonts w:ascii="Arial" w:eastAsia="Calibri" w:hAnsi="Arial" w:cs="Arial"/>
          <w:b/>
          <w:sz w:val="24"/>
          <w:szCs w:val="24"/>
        </w:rPr>
        <w:t>SNIS</w:t>
      </w:r>
      <w:r w:rsidRPr="0007347A">
        <w:rPr>
          <w:rFonts w:ascii="Arial" w:eastAsia="Calibri" w:hAnsi="Arial" w:cs="Arial"/>
          <w:sz w:val="24"/>
          <w:szCs w:val="24"/>
        </w:rPr>
        <w:t xml:space="preserve"> - Sistema Nacional de Informações </w:t>
      </w:r>
      <w:r w:rsidR="00916093">
        <w:rPr>
          <w:rFonts w:ascii="Arial" w:eastAsia="Calibri" w:hAnsi="Arial" w:cs="Arial"/>
          <w:sz w:val="24"/>
          <w:szCs w:val="24"/>
        </w:rPr>
        <w:t>em</w:t>
      </w:r>
      <w:r w:rsidRPr="0007347A">
        <w:rPr>
          <w:rFonts w:ascii="Arial" w:eastAsia="Calibri" w:hAnsi="Arial" w:cs="Arial"/>
          <w:sz w:val="24"/>
          <w:szCs w:val="24"/>
        </w:rPr>
        <w:t xml:space="preserve"> Saneamento.</w:t>
      </w:r>
    </w:p>
    <w:p w14:paraId="139FD928" w14:textId="77777777" w:rsidR="0007347A" w:rsidRDefault="0007347A" w:rsidP="0007347A">
      <w:pPr>
        <w:spacing w:before="120" w:after="120"/>
        <w:jc w:val="both"/>
        <w:rPr>
          <w:rFonts w:ascii="Arial" w:eastAsia="Calibri" w:hAnsi="Arial" w:cs="Arial"/>
          <w:sz w:val="24"/>
          <w:szCs w:val="24"/>
        </w:rPr>
      </w:pPr>
      <w:r w:rsidRPr="0007347A">
        <w:rPr>
          <w:rFonts w:ascii="Arial" w:eastAsia="Calibri" w:hAnsi="Arial" w:cs="Arial"/>
          <w:b/>
          <w:sz w:val="24"/>
          <w:szCs w:val="24"/>
        </w:rPr>
        <w:t>SMIS</w:t>
      </w:r>
      <w:r w:rsidRPr="0007347A">
        <w:rPr>
          <w:rFonts w:ascii="Arial" w:eastAsia="Calibri" w:hAnsi="Arial" w:cs="Arial"/>
          <w:sz w:val="24"/>
          <w:szCs w:val="24"/>
        </w:rPr>
        <w:t xml:space="preserve"> - Sistema Municipal de Informações </w:t>
      </w:r>
      <w:r w:rsidR="00916093">
        <w:rPr>
          <w:rFonts w:ascii="Arial" w:eastAsia="Calibri" w:hAnsi="Arial" w:cs="Arial"/>
          <w:sz w:val="24"/>
          <w:szCs w:val="24"/>
        </w:rPr>
        <w:t>em</w:t>
      </w:r>
      <w:r w:rsidRPr="0007347A">
        <w:rPr>
          <w:rFonts w:ascii="Arial" w:eastAsia="Calibri" w:hAnsi="Arial" w:cs="Arial"/>
          <w:sz w:val="24"/>
          <w:szCs w:val="24"/>
        </w:rPr>
        <w:t xml:space="preserve"> Saneamento.</w:t>
      </w:r>
    </w:p>
    <w:p w14:paraId="765A7CD0" w14:textId="77777777" w:rsidR="00DA1FCF" w:rsidRPr="00DA1FCF" w:rsidRDefault="00DA1FCF" w:rsidP="00DA1FCF">
      <w:pPr>
        <w:pStyle w:val="Ttulo1"/>
      </w:pPr>
      <w:r>
        <w:br w:type="page"/>
      </w:r>
      <w:bookmarkStart w:id="12" w:name="_Toc461094931"/>
      <w:bookmarkStart w:id="13" w:name="_Toc478719281"/>
      <w:r w:rsidRPr="00DA1FCF">
        <w:lastRenderedPageBreak/>
        <w:t>Glossário</w:t>
      </w:r>
      <w:bookmarkEnd w:id="12"/>
      <w:bookmarkEnd w:id="13"/>
    </w:p>
    <w:p w14:paraId="08733AFE" w14:textId="77777777" w:rsidR="00DA1FCF" w:rsidRPr="00DA1FCF" w:rsidRDefault="00DA1FCF" w:rsidP="00DA1FCF">
      <w:pPr>
        <w:spacing w:before="120" w:after="120"/>
        <w:jc w:val="both"/>
        <w:rPr>
          <w:rFonts w:ascii="Arial" w:eastAsia="Times New Roman" w:hAnsi="Arial" w:cs="Arial"/>
          <w:sz w:val="24"/>
          <w:szCs w:val="24"/>
          <w:lang w:eastAsia="pt-BR"/>
        </w:rPr>
      </w:pPr>
      <w:r w:rsidRPr="00DA1FCF">
        <w:rPr>
          <w:rFonts w:ascii="Arial" w:eastAsia="Times New Roman" w:hAnsi="Arial" w:cs="Arial"/>
          <w:b/>
          <w:sz w:val="24"/>
          <w:szCs w:val="24"/>
          <w:lang w:eastAsia="pt-BR"/>
        </w:rPr>
        <w:t>Controle social</w:t>
      </w:r>
      <w:r w:rsidRPr="00DA1FCF">
        <w:rPr>
          <w:rFonts w:ascii="Arial" w:eastAsia="Times New Roman" w:hAnsi="Arial" w:cs="Arial"/>
          <w:sz w:val="24"/>
          <w:szCs w:val="24"/>
          <w:lang w:eastAsia="pt-BR"/>
        </w:rPr>
        <w:t>: conjunto de mecanismos e procedimentos que garantem à sociedade informações, representações técnicas e participações nos processos de formulação de políticas, de planejamento e de avaliação relacionados aos serviços públicos de saneamento básico.</w:t>
      </w:r>
    </w:p>
    <w:p w14:paraId="47AAC677" w14:textId="77777777" w:rsidR="00DA1FCF" w:rsidRPr="00DA1FCF" w:rsidRDefault="00DA1FCF" w:rsidP="00DA1FCF">
      <w:pPr>
        <w:spacing w:before="120" w:after="120"/>
        <w:jc w:val="both"/>
        <w:rPr>
          <w:rFonts w:ascii="Arial" w:hAnsi="Arial" w:cs="Arial"/>
          <w:sz w:val="24"/>
          <w:szCs w:val="24"/>
        </w:rPr>
      </w:pPr>
      <w:r w:rsidRPr="00DA1FCF">
        <w:rPr>
          <w:rFonts w:ascii="Arial" w:hAnsi="Arial" w:cs="Arial"/>
          <w:b/>
          <w:sz w:val="24"/>
          <w:szCs w:val="24"/>
        </w:rPr>
        <w:t>Drenagem e manejo das águas pluviais urbanas:</w:t>
      </w:r>
      <w:r w:rsidRPr="00DA1FCF">
        <w:rPr>
          <w:rFonts w:ascii="Arial" w:hAnsi="Arial" w:cs="Arial"/>
          <w:sz w:val="24"/>
          <w:szCs w:val="24"/>
        </w:rPr>
        <w:t xml:space="preserve"> conjunto de atividades, infraestruturas e instalações operacionais de drenagem urbana de águas pluviais, de transporte, detenção ou retenção para o amortecimento de vazões de cheias, tratamento e disposição final das águas pluviais drenadas nas áreas urbanas.</w:t>
      </w:r>
    </w:p>
    <w:p w14:paraId="7D8C92CD" w14:textId="77777777" w:rsidR="00DA1FCF" w:rsidRPr="00DA1FCF" w:rsidRDefault="00DA1FCF" w:rsidP="00DA1FCF">
      <w:pPr>
        <w:spacing w:before="120" w:after="120"/>
        <w:jc w:val="both"/>
        <w:rPr>
          <w:rFonts w:ascii="Arial" w:hAnsi="Arial" w:cs="Arial"/>
          <w:sz w:val="24"/>
          <w:szCs w:val="24"/>
        </w:rPr>
      </w:pPr>
      <w:r w:rsidRPr="00DA1FCF">
        <w:rPr>
          <w:rFonts w:ascii="Arial" w:hAnsi="Arial" w:cs="Arial"/>
          <w:b/>
          <w:sz w:val="24"/>
          <w:szCs w:val="24"/>
        </w:rPr>
        <w:t>Limpeza urbana e manejo de resíduos sólidos:</w:t>
      </w:r>
      <w:r w:rsidRPr="00DA1FCF">
        <w:rPr>
          <w:rFonts w:ascii="Arial" w:hAnsi="Arial" w:cs="Arial"/>
          <w:sz w:val="24"/>
          <w:szCs w:val="24"/>
        </w:rPr>
        <w:t xml:space="preserve"> conjunto de atividades, infraestruturas e instalações operacionais de coleta, transporte, transbordo, tratamento e destino final do lixo doméstico e do lixo originário da varrição e limpeza de logradouros e vias públicas.</w:t>
      </w:r>
    </w:p>
    <w:p w14:paraId="14E8BEEE" w14:textId="77777777" w:rsidR="00DA1FCF" w:rsidRPr="00DA1FCF" w:rsidRDefault="00DA1FCF" w:rsidP="00DA1FCF">
      <w:pPr>
        <w:spacing w:before="120" w:after="120"/>
        <w:jc w:val="both"/>
        <w:rPr>
          <w:rFonts w:ascii="Arial" w:hAnsi="Arial" w:cs="Arial"/>
          <w:sz w:val="24"/>
          <w:szCs w:val="24"/>
        </w:rPr>
      </w:pPr>
      <w:r w:rsidRPr="00DA1FCF">
        <w:rPr>
          <w:rFonts w:ascii="Arial" w:hAnsi="Arial" w:cs="Arial"/>
          <w:b/>
          <w:sz w:val="24"/>
          <w:szCs w:val="24"/>
        </w:rPr>
        <w:t>Saneamento</w:t>
      </w:r>
      <w:r w:rsidRPr="00DA1FCF">
        <w:rPr>
          <w:rFonts w:ascii="Arial" w:hAnsi="Arial" w:cs="Arial"/>
          <w:sz w:val="24"/>
          <w:szCs w:val="24"/>
        </w:rPr>
        <w:t>: é o conjunto de ações, obras e serviços que tem por objetivo alcançar níveis crescentes e sustentáveis de salubridade ambiental.</w:t>
      </w:r>
    </w:p>
    <w:p w14:paraId="3FF17F10" w14:textId="77777777" w:rsidR="00DA1FCF" w:rsidRPr="00DA1FCF" w:rsidRDefault="00DA1FCF" w:rsidP="00DA1FCF">
      <w:pPr>
        <w:spacing w:before="120" w:after="120"/>
        <w:jc w:val="both"/>
        <w:rPr>
          <w:rFonts w:ascii="Arial" w:hAnsi="Arial" w:cs="Arial"/>
          <w:sz w:val="24"/>
          <w:szCs w:val="24"/>
          <w:shd w:val="clear" w:color="auto" w:fill="FFFFFF"/>
        </w:rPr>
      </w:pPr>
      <w:r w:rsidRPr="00DA1FCF">
        <w:rPr>
          <w:rFonts w:ascii="Arial" w:hAnsi="Arial" w:cs="Arial"/>
          <w:b/>
          <w:bCs/>
          <w:sz w:val="24"/>
          <w:szCs w:val="24"/>
          <w:shd w:val="clear" w:color="auto" w:fill="FFFFFF"/>
        </w:rPr>
        <w:t xml:space="preserve">Saneamento ambiental: </w:t>
      </w:r>
      <w:r w:rsidRPr="00DA1FCF">
        <w:rPr>
          <w:rFonts w:ascii="Arial" w:hAnsi="Arial" w:cs="Arial"/>
          <w:sz w:val="24"/>
          <w:szCs w:val="24"/>
          <w:shd w:val="clear" w:color="auto" w:fill="FFFFFF"/>
        </w:rPr>
        <w:t xml:space="preserve">é o nome que se dá ao conjunto de serviços e práticas que visam promover a qualidade e a melhoria do </w:t>
      </w:r>
      <w:hyperlink r:id="rId9" w:tooltip="Meio ambiente" w:history="1">
        <w:r w:rsidRPr="00DA1FCF">
          <w:rPr>
            <w:rFonts w:ascii="Arial" w:hAnsi="Arial" w:cs="Arial"/>
            <w:sz w:val="24"/>
            <w:szCs w:val="24"/>
            <w:shd w:val="clear" w:color="auto" w:fill="FFFFFF"/>
          </w:rPr>
          <w:t>meio ambiente</w:t>
        </w:r>
      </w:hyperlink>
      <w:r w:rsidRPr="00DA1FCF">
        <w:rPr>
          <w:rFonts w:ascii="Arial" w:hAnsi="Arial" w:cs="Arial"/>
          <w:sz w:val="24"/>
          <w:szCs w:val="24"/>
          <w:shd w:val="clear" w:color="auto" w:fill="FFFFFF"/>
        </w:rPr>
        <w:t xml:space="preserve"> e contribuir para a </w:t>
      </w:r>
      <w:hyperlink r:id="rId10" w:tooltip="Saúde pública" w:history="1">
        <w:r w:rsidRPr="00DA1FCF">
          <w:rPr>
            <w:rFonts w:ascii="Arial" w:hAnsi="Arial" w:cs="Arial"/>
            <w:sz w:val="24"/>
            <w:szCs w:val="24"/>
            <w:shd w:val="clear" w:color="auto" w:fill="FFFFFF"/>
          </w:rPr>
          <w:t>saúde pública</w:t>
        </w:r>
      </w:hyperlink>
      <w:r w:rsidRPr="00DA1FCF">
        <w:rPr>
          <w:rFonts w:ascii="Arial" w:hAnsi="Arial" w:cs="Arial"/>
          <w:sz w:val="24"/>
          <w:szCs w:val="24"/>
        </w:rPr>
        <w:t xml:space="preserve"> </w:t>
      </w:r>
      <w:r w:rsidRPr="00DA1FCF">
        <w:rPr>
          <w:rFonts w:ascii="Arial" w:hAnsi="Arial" w:cs="Arial"/>
          <w:sz w:val="24"/>
          <w:szCs w:val="24"/>
          <w:shd w:val="clear" w:color="auto" w:fill="FFFFFF"/>
        </w:rPr>
        <w:t xml:space="preserve">e o bem-estar da </w:t>
      </w:r>
      <w:hyperlink r:id="rId11" w:tooltip="População" w:history="1">
        <w:r w:rsidRPr="00DA1FCF">
          <w:rPr>
            <w:rFonts w:ascii="Arial" w:hAnsi="Arial" w:cs="Arial"/>
            <w:sz w:val="24"/>
            <w:szCs w:val="24"/>
            <w:shd w:val="clear" w:color="auto" w:fill="FFFFFF"/>
          </w:rPr>
          <w:t>população</w:t>
        </w:r>
      </w:hyperlink>
      <w:r w:rsidRPr="00DA1FCF">
        <w:rPr>
          <w:rFonts w:ascii="Arial" w:hAnsi="Arial" w:cs="Arial"/>
          <w:sz w:val="24"/>
          <w:szCs w:val="24"/>
          <w:shd w:val="clear" w:color="auto" w:fill="FFFFFF"/>
        </w:rPr>
        <w:t>.</w:t>
      </w:r>
    </w:p>
    <w:p w14:paraId="2EA4510B" w14:textId="77777777" w:rsidR="00DA1FCF" w:rsidRPr="00DA1FCF" w:rsidRDefault="00DA1FCF" w:rsidP="00DA1FCF">
      <w:pPr>
        <w:spacing w:before="120" w:after="120"/>
        <w:jc w:val="both"/>
        <w:rPr>
          <w:rFonts w:ascii="Arial" w:hAnsi="Arial" w:cs="Arial"/>
          <w:sz w:val="24"/>
          <w:szCs w:val="24"/>
        </w:rPr>
      </w:pPr>
      <w:r w:rsidRPr="00DA1FCF">
        <w:rPr>
          <w:rFonts w:ascii="Arial" w:hAnsi="Arial" w:cs="Arial"/>
          <w:b/>
          <w:sz w:val="24"/>
          <w:szCs w:val="24"/>
        </w:rPr>
        <w:t>Saneamento básico:</w:t>
      </w:r>
      <w:r w:rsidRPr="00DA1FCF">
        <w:rPr>
          <w:rFonts w:ascii="Arial" w:hAnsi="Arial" w:cs="Arial"/>
          <w:sz w:val="24"/>
          <w:szCs w:val="24"/>
        </w:rPr>
        <w:t xml:space="preserve"> conjunto de serviços e ações com o objetivo de alcançar níveis crescentes de salubridade ambiental, nas condições que maximizem a promoção e a melhoria das condições de vida nos meios urbanos e rurais, compreendendo o abastecimento de água, o esgotamento sanitário, a limpeza urbana e o manejo de resíduos sólidos, a drenagem e o manejo de águas pluviais urbanas.</w:t>
      </w:r>
    </w:p>
    <w:p w14:paraId="70C5F0BB" w14:textId="77777777" w:rsidR="00DA1FCF" w:rsidRPr="00DA1FCF" w:rsidRDefault="00DA1FCF" w:rsidP="00DA1FCF">
      <w:pPr>
        <w:spacing w:before="120" w:after="120"/>
        <w:jc w:val="both"/>
        <w:rPr>
          <w:rFonts w:ascii="Arial" w:hAnsi="Arial" w:cs="Arial"/>
          <w:sz w:val="24"/>
          <w:szCs w:val="24"/>
        </w:rPr>
      </w:pPr>
      <w:r w:rsidRPr="00DA1FCF">
        <w:rPr>
          <w:rFonts w:ascii="Arial" w:hAnsi="Arial" w:cs="Arial"/>
          <w:b/>
          <w:sz w:val="24"/>
          <w:szCs w:val="24"/>
        </w:rPr>
        <w:t xml:space="preserve">Sistema de Abastecimento de Água: </w:t>
      </w:r>
      <w:r w:rsidRPr="00DA1FCF">
        <w:rPr>
          <w:rFonts w:ascii="Arial" w:hAnsi="Arial" w:cs="Arial"/>
          <w:sz w:val="24"/>
          <w:szCs w:val="24"/>
        </w:rPr>
        <w:t>constituído pelas atividades, infraestruturas e instalações necessárias ao abastecimento público de água potável, desde a captação até as ligações prediais e respectivos instrumentos de medição.</w:t>
      </w:r>
    </w:p>
    <w:p w14:paraId="74B118B0" w14:textId="77777777" w:rsidR="00DA1FCF" w:rsidRPr="000A17C3" w:rsidRDefault="00DA1FCF" w:rsidP="00DA1FCF">
      <w:pPr>
        <w:spacing w:before="120" w:after="120"/>
        <w:jc w:val="both"/>
        <w:rPr>
          <w:rFonts w:ascii="Arial" w:hAnsi="Arial" w:cs="Arial"/>
          <w:sz w:val="24"/>
          <w:szCs w:val="24"/>
        </w:rPr>
      </w:pPr>
      <w:r w:rsidRPr="00DA1FCF">
        <w:rPr>
          <w:rFonts w:ascii="Arial" w:hAnsi="Arial" w:cs="Arial"/>
          <w:b/>
          <w:sz w:val="24"/>
          <w:szCs w:val="24"/>
        </w:rPr>
        <w:t xml:space="preserve">Sistema de Esgotamento Sanitário: </w:t>
      </w:r>
      <w:r w:rsidRPr="00DA1FCF">
        <w:rPr>
          <w:rFonts w:ascii="Arial" w:hAnsi="Arial" w:cs="Arial"/>
          <w:sz w:val="24"/>
          <w:szCs w:val="24"/>
        </w:rPr>
        <w:t xml:space="preserve">constituído pelas atividades, infraestruturas e instalações operacionais de coleta, afastamento, recalque, tratamento e disposição </w:t>
      </w:r>
      <w:r w:rsidRPr="00DA1FCF">
        <w:rPr>
          <w:rFonts w:ascii="Arial" w:hAnsi="Arial" w:cs="Arial"/>
          <w:sz w:val="24"/>
          <w:szCs w:val="24"/>
        </w:rPr>
        <w:lastRenderedPageBreak/>
        <w:t xml:space="preserve">final adequados dos esgotos sanitários, desde as ligações prediais até o seu </w:t>
      </w:r>
      <w:r w:rsidRPr="000A17C3">
        <w:rPr>
          <w:rFonts w:ascii="Arial" w:hAnsi="Arial" w:cs="Arial"/>
          <w:sz w:val="24"/>
          <w:szCs w:val="24"/>
        </w:rPr>
        <w:t>lançamento final no meio ambiente.</w:t>
      </w:r>
    </w:p>
    <w:p w14:paraId="490D015D" w14:textId="77777777" w:rsidR="000A17C3" w:rsidRPr="000A17C3" w:rsidRDefault="00524AA4" w:rsidP="000A17C3">
      <w:pPr>
        <w:jc w:val="both"/>
        <w:rPr>
          <w:rFonts w:ascii="Arial" w:hAnsi="Arial" w:cs="Arial"/>
          <w:sz w:val="24"/>
          <w:szCs w:val="24"/>
          <w:shd w:val="clear" w:color="auto" w:fill="FFFFFF"/>
        </w:rPr>
      </w:pPr>
      <w:r w:rsidRPr="000A17C3">
        <w:rPr>
          <w:rFonts w:ascii="Arial" w:hAnsi="Arial" w:cs="Arial"/>
          <w:b/>
          <w:sz w:val="24"/>
          <w:szCs w:val="24"/>
        </w:rPr>
        <w:t>Sustentabilidade</w:t>
      </w:r>
      <w:r w:rsidRPr="000A17C3">
        <w:rPr>
          <w:rFonts w:ascii="Arial" w:hAnsi="Arial" w:cs="Arial"/>
          <w:sz w:val="24"/>
          <w:szCs w:val="24"/>
        </w:rPr>
        <w:t>:</w:t>
      </w:r>
      <w:r w:rsidR="000A17C3" w:rsidRPr="000A17C3">
        <w:rPr>
          <w:rFonts w:ascii="Arial" w:hAnsi="Arial" w:cs="Arial"/>
          <w:sz w:val="24"/>
          <w:szCs w:val="24"/>
        </w:rPr>
        <w:t xml:space="preserve"> </w:t>
      </w:r>
      <w:r w:rsidR="000A17C3" w:rsidRPr="000A17C3">
        <w:rPr>
          <w:rFonts w:ascii="Arial" w:hAnsi="Arial" w:cs="Arial"/>
          <w:sz w:val="24"/>
          <w:szCs w:val="24"/>
          <w:shd w:val="clear" w:color="auto" w:fill="FFFFFF"/>
        </w:rPr>
        <w:t xml:space="preserve">termo usado para definir ações e atividades humanas que visam suprir as necessidades atuais dos seres humanos, sem comprometer o futuro das próximas gerações. Ou seja, a sustentabilidade está diretamente relacionada ao desenvolvimento econômico e material sem agredir o meio ambiente, usando os recursos naturais de forma inteligente para que eles se mantenham no futuro. </w:t>
      </w:r>
    </w:p>
    <w:p w14:paraId="12FA1625" w14:textId="77777777" w:rsidR="00524AA4" w:rsidRPr="00DA1FCF" w:rsidRDefault="00524AA4" w:rsidP="00DA1FCF">
      <w:pPr>
        <w:spacing w:before="120" w:after="120"/>
        <w:jc w:val="both"/>
        <w:rPr>
          <w:rFonts w:ascii="Arial" w:hAnsi="Arial" w:cs="Arial"/>
          <w:sz w:val="24"/>
          <w:szCs w:val="24"/>
        </w:rPr>
      </w:pPr>
    </w:p>
    <w:p w14:paraId="1F303640" w14:textId="77777777" w:rsidR="00DA1FCF" w:rsidRPr="009020B2" w:rsidRDefault="00DA1FCF" w:rsidP="00861F3E">
      <w:pPr>
        <w:pStyle w:val="Ttulo1"/>
      </w:pPr>
      <w:r w:rsidRPr="00ED5D61">
        <w:rPr>
          <w:highlight w:val="yellow"/>
          <w:lang w:eastAsia="pt-BR"/>
        </w:rPr>
        <w:br w:type="page"/>
      </w:r>
      <w:bookmarkStart w:id="14" w:name="_Toc471721199"/>
      <w:bookmarkStart w:id="15" w:name="_Toc478719282"/>
      <w:r w:rsidRPr="009020B2">
        <w:lastRenderedPageBreak/>
        <w:t>Apresentação</w:t>
      </w:r>
      <w:bookmarkEnd w:id="14"/>
      <w:bookmarkEnd w:id="15"/>
    </w:p>
    <w:p w14:paraId="179E008E" w14:textId="77777777" w:rsidR="00DA1FCF" w:rsidRDefault="00DA1FCF" w:rsidP="00861F3E">
      <w:pPr>
        <w:autoSpaceDE w:val="0"/>
        <w:autoSpaceDN w:val="0"/>
        <w:adjustRightInd w:val="0"/>
        <w:ind w:firstLine="709"/>
        <w:contextualSpacing/>
        <w:jc w:val="both"/>
        <w:rPr>
          <w:rFonts w:ascii="Arial" w:hAnsi="Arial" w:cs="Arial"/>
          <w:sz w:val="24"/>
          <w:szCs w:val="24"/>
          <w:lang w:eastAsia="pt-BR"/>
        </w:rPr>
      </w:pPr>
      <w:r w:rsidRPr="00861F3E">
        <w:rPr>
          <w:rFonts w:ascii="Arial" w:hAnsi="Arial" w:cs="Arial"/>
          <w:sz w:val="24"/>
          <w:szCs w:val="24"/>
          <w:lang w:eastAsia="pt-BR"/>
        </w:rPr>
        <w:t xml:space="preserve">O </w:t>
      </w:r>
      <w:r w:rsidRPr="00861F3E">
        <w:rPr>
          <w:rFonts w:ascii="Arial" w:hAnsi="Arial" w:cs="Arial"/>
          <w:bCs/>
          <w:sz w:val="24"/>
          <w:szCs w:val="24"/>
          <w:lang w:eastAsia="pt-BR"/>
        </w:rPr>
        <w:t xml:space="preserve">Instituto BioAtlântica (IBIO) </w:t>
      </w:r>
      <w:r w:rsidRPr="00861F3E">
        <w:rPr>
          <w:rFonts w:ascii="Arial" w:hAnsi="Arial" w:cs="Arial"/>
          <w:sz w:val="24"/>
          <w:szCs w:val="24"/>
          <w:lang w:eastAsia="pt-BR"/>
        </w:rPr>
        <w:t>é uma organização sem fins lucrativos, criada por indivíduos, empresas e ONGs ligadas ao tema sustentabilidade, através do Decreto Federal de 25 de janeiro de 2002, alterado pelo Decreto Federal de 1º de setembro de 2010. Em 2011 foi habilitado a exercer as funções de Agência de Água</w:t>
      </w:r>
      <w:r w:rsidR="009D2B55">
        <w:rPr>
          <w:rFonts w:ascii="Arial" w:hAnsi="Arial" w:cs="Arial"/>
          <w:sz w:val="24"/>
          <w:szCs w:val="24"/>
          <w:lang w:eastAsia="pt-BR"/>
        </w:rPr>
        <w:t>s</w:t>
      </w:r>
      <w:r w:rsidRPr="00861F3E">
        <w:rPr>
          <w:rFonts w:ascii="Arial" w:hAnsi="Arial" w:cs="Arial"/>
          <w:sz w:val="24"/>
          <w:szCs w:val="24"/>
          <w:lang w:eastAsia="pt-BR"/>
        </w:rPr>
        <w:t xml:space="preserve"> na </w:t>
      </w:r>
      <w:r w:rsidR="009D2B55">
        <w:rPr>
          <w:rFonts w:ascii="Arial" w:hAnsi="Arial" w:cs="Arial"/>
          <w:sz w:val="24"/>
          <w:szCs w:val="24"/>
          <w:lang w:eastAsia="pt-BR"/>
        </w:rPr>
        <w:t>B</w:t>
      </w:r>
      <w:r w:rsidRPr="00861F3E">
        <w:rPr>
          <w:rFonts w:ascii="Arial" w:hAnsi="Arial" w:cs="Arial"/>
          <w:sz w:val="24"/>
          <w:szCs w:val="24"/>
          <w:lang w:eastAsia="pt-BR"/>
        </w:rPr>
        <w:t xml:space="preserve">acia </w:t>
      </w:r>
      <w:r w:rsidR="009D2B55">
        <w:rPr>
          <w:rFonts w:ascii="Arial" w:hAnsi="Arial" w:cs="Arial"/>
          <w:sz w:val="24"/>
          <w:szCs w:val="24"/>
          <w:lang w:eastAsia="pt-BR"/>
        </w:rPr>
        <w:t>H</w:t>
      </w:r>
      <w:r w:rsidRPr="00861F3E">
        <w:rPr>
          <w:rFonts w:ascii="Arial" w:hAnsi="Arial" w:cs="Arial"/>
          <w:sz w:val="24"/>
          <w:szCs w:val="24"/>
          <w:lang w:eastAsia="pt-BR"/>
        </w:rPr>
        <w:t xml:space="preserve">idrográfica do </w:t>
      </w:r>
      <w:r w:rsidR="009D2B55">
        <w:rPr>
          <w:rFonts w:ascii="Arial" w:hAnsi="Arial" w:cs="Arial"/>
          <w:sz w:val="24"/>
          <w:szCs w:val="24"/>
          <w:lang w:eastAsia="pt-BR"/>
        </w:rPr>
        <w:t>R</w:t>
      </w:r>
      <w:r w:rsidRPr="00861F3E">
        <w:rPr>
          <w:rFonts w:ascii="Arial" w:hAnsi="Arial" w:cs="Arial"/>
          <w:sz w:val="24"/>
          <w:szCs w:val="24"/>
          <w:lang w:eastAsia="pt-BR"/>
        </w:rPr>
        <w:t>io Doce, tendo sido sua indicação como entidade delegat</w:t>
      </w:r>
      <w:r w:rsidR="00524AA4">
        <w:rPr>
          <w:rFonts w:ascii="Arial" w:hAnsi="Arial" w:cs="Arial"/>
          <w:sz w:val="24"/>
          <w:szCs w:val="24"/>
          <w:lang w:eastAsia="pt-BR"/>
        </w:rPr>
        <w:t>á</w:t>
      </w:r>
      <w:r w:rsidRPr="00861F3E">
        <w:rPr>
          <w:rFonts w:ascii="Arial" w:hAnsi="Arial" w:cs="Arial"/>
          <w:sz w:val="24"/>
          <w:szCs w:val="24"/>
          <w:lang w:eastAsia="pt-BR"/>
        </w:rPr>
        <w:t>ria aprovada pelo Conselho Nacional de Recursos Hídricos, por meio da Resolução CNRH nº 130, de 20 de setembro de 2011.</w:t>
      </w:r>
    </w:p>
    <w:p w14:paraId="2388101E" w14:textId="77777777" w:rsidR="00DA1FCF" w:rsidRPr="00861F3E" w:rsidRDefault="00DA1FCF" w:rsidP="00DA1FCF">
      <w:pPr>
        <w:autoSpaceDE w:val="0"/>
        <w:autoSpaceDN w:val="0"/>
        <w:adjustRightInd w:val="0"/>
        <w:ind w:firstLine="709"/>
        <w:contextualSpacing/>
        <w:jc w:val="both"/>
        <w:rPr>
          <w:rFonts w:ascii="Arial" w:hAnsi="Arial" w:cs="Arial"/>
          <w:sz w:val="24"/>
          <w:szCs w:val="24"/>
        </w:rPr>
      </w:pPr>
      <w:r w:rsidRPr="00861F3E">
        <w:rPr>
          <w:rFonts w:ascii="Arial" w:hAnsi="Arial" w:cs="Arial"/>
          <w:sz w:val="24"/>
          <w:szCs w:val="24"/>
          <w:lang w:eastAsia="pt-BR"/>
        </w:rPr>
        <w:t xml:space="preserve">Como </w:t>
      </w:r>
      <w:r w:rsidRPr="00861F3E">
        <w:rPr>
          <w:rFonts w:ascii="Arial" w:hAnsi="Arial" w:cs="Arial"/>
          <w:sz w:val="24"/>
          <w:szCs w:val="24"/>
        </w:rPr>
        <w:t>Agência de Águas, o IBIO-AGB Doce consolidou a elaboração de Planos de Saneamento Básico para municípios da bacia do rio Doce a partir da aprovação, pelos Comitês de Bacias Hidrográficas (CBHs), do Plano de Aplicação Plurianual (PAP) dos recursos provenientes da cobrança pelo uso da água, a partir de programas priorizados no Plano Integrado de Recursos Hídricos da bacia do rio Doce (PIRH). Trata-se de um esforço conjunto para viabilizar aos municípios um instrumento de gestão dos setores de saneamento básico.</w:t>
      </w:r>
    </w:p>
    <w:p w14:paraId="35DF2225" w14:textId="77777777" w:rsidR="00DA1FCF" w:rsidRDefault="00DA1FCF" w:rsidP="00DA1FCF">
      <w:pPr>
        <w:autoSpaceDE w:val="0"/>
        <w:autoSpaceDN w:val="0"/>
        <w:adjustRightInd w:val="0"/>
        <w:ind w:firstLine="709"/>
        <w:jc w:val="both"/>
        <w:rPr>
          <w:rFonts w:ascii="Arial" w:hAnsi="Arial" w:cs="Arial"/>
          <w:i/>
          <w:sz w:val="24"/>
          <w:szCs w:val="24"/>
          <w:lang w:eastAsia="pt-BR"/>
        </w:rPr>
      </w:pPr>
      <w:r w:rsidRPr="00861F3E">
        <w:rPr>
          <w:rFonts w:ascii="Arial" w:hAnsi="Arial" w:cs="Arial"/>
          <w:sz w:val="24"/>
          <w:szCs w:val="24"/>
          <w:lang w:eastAsia="pt-BR"/>
        </w:rPr>
        <w:t xml:space="preserve">Em setembro de 2016, o IBIO lançou o Ato Convocatório nº 08/2016 para instruir a contratação de empresa especializada na prestação de serviços de elaboração dos </w:t>
      </w:r>
      <w:r w:rsidRPr="00861F3E">
        <w:rPr>
          <w:rFonts w:ascii="Arial" w:hAnsi="Arial" w:cs="Arial"/>
          <w:i/>
          <w:sz w:val="24"/>
          <w:szCs w:val="24"/>
          <w:lang w:eastAsia="pt-BR"/>
        </w:rPr>
        <w:t>Planos Municipais de Saneamento Básico</w:t>
      </w:r>
      <w:r w:rsidRPr="00861F3E">
        <w:rPr>
          <w:rFonts w:ascii="Arial" w:hAnsi="Arial" w:cs="Arial"/>
          <w:sz w:val="24"/>
          <w:szCs w:val="24"/>
          <w:lang w:eastAsia="pt-BR"/>
        </w:rPr>
        <w:t xml:space="preserve"> (PMSBs) para os seguintes municípios integrantes da bacia hidrográfica do rio Doce: </w:t>
      </w:r>
      <w:r w:rsidRPr="00861F3E">
        <w:rPr>
          <w:rFonts w:ascii="Arial" w:hAnsi="Arial" w:cs="Arial"/>
          <w:i/>
          <w:sz w:val="24"/>
          <w:szCs w:val="24"/>
          <w:lang w:eastAsia="pt-BR"/>
        </w:rPr>
        <w:t>Córrego Novo, Itaverava</w:t>
      </w:r>
      <w:r w:rsidR="00E86298">
        <w:rPr>
          <w:rFonts w:ascii="Arial" w:hAnsi="Arial" w:cs="Arial"/>
          <w:i/>
          <w:sz w:val="24"/>
          <w:szCs w:val="24"/>
          <w:lang w:eastAsia="pt-BR"/>
        </w:rPr>
        <w:t xml:space="preserve"> e</w:t>
      </w:r>
      <w:r w:rsidRPr="00861F3E">
        <w:rPr>
          <w:rFonts w:ascii="Arial" w:hAnsi="Arial" w:cs="Arial"/>
          <w:i/>
          <w:sz w:val="24"/>
          <w:szCs w:val="24"/>
          <w:lang w:eastAsia="pt-BR"/>
        </w:rPr>
        <w:t xml:space="preserve"> Pingo</w:t>
      </w:r>
      <w:r w:rsidR="00524AA4">
        <w:rPr>
          <w:rFonts w:ascii="Arial" w:hAnsi="Arial" w:cs="Arial"/>
          <w:i/>
          <w:sz w:val="24"/>
          <w:szCs w:val="24"/>
          <w:lang w:eastAsia="pt-BR"/>
        </w:rPr>
        <w:t>-d’Á</w:t>
      </w:r>
      <w:r w:rsidRPr="00861F3E">
        <w:rPr>
          <w:rFonts w:ascii="Arial" w:hAnsi="Arial" w:cs="Arial"/>
          <w:i/>
          <w:sz w:val="24"/>
          <w:szCs w:val="24"/>
          <w:lang w:eastAsia="pt-BR"/>
        </w:rPr>
        <w:t>gua, pertencentes à UGRH 1 Piranga; São Gonçalo do Rio Abaixo, pertencente à UGRH 2 Piracicaba; Belo Oriente, Joanésia e Santo Antônio do Itambé, pertencentes à UGRH 3 Santo Antônio; e Entre Folhas e Ipaba, pertencentes à UGRH 5 Caratinga.</w:t>
      </w:r>
    </w:p>
    <w:p w14:paraId="4C2DB7B6" w14:textId="77777777" w:rsidR="00324560" w:rsidRDefault="00DA1FCF" w:rsidP="00DA1FCF">
      <w:pPr>
        <w:autoSpaceDE w:val="0"/>
        <w:autoSpaceDN w:val="0"/>
        <w:adjustRightInd w:val="0"/>
        <w:ind w:firstLine="709"/>
        <w:jc w:val="both"/>
        <w:rPr>
          <w:rFonts w:ascii="Arial" w:hAnsi="Arial" w:cs="Arial"/>
          <w:sz w:val="24"/>
          <w:szCs w:val="24"/>
          <w:lang w:eastAsia="pt-BR"/>
        </w:rPr>
      </w:pPr>
      <w:r w:rsidRPr="00861F3E">
        <w:rPr>
          <w:rFonts w:ascii="Arial" w:hAnsi="Arial" w:cs="Arial"/>
          <w:sz w:val="24"/>
          <w:szCs w:val="24"/>
          <w:lang w:eastAsia="pt-BR"/>
        </w:rPr>
        <w:t xml:space="preserve">Em 28/11/2016 o IBIO-AGB Doce assinou contrato com a empresa SHS – Consultoria e Projetos de Engenharia Ltda. EPP para a elaboração dos PMSBs dos nove municípios anteriormente mencionados. A Ordem de Serviço foi assinada em 28/11/2016 e </w:t>
      </w:r>
      <w:r w:rsidR="00324560">
        <w:rPr>
          <w:rFonts w:ascii="Arial" w:hAnsi="Arial" w:cs="Arial"/>
          <w:sz w:val="24"/>
          <w:szCs w:val="24"/>
          <w:lang w:eastAsia="pt-BR"/>
        </w:rPr>
        <w:t xml:space="preserve">as </w:t>
      </w:r>
      <w:r w:rsidR="00324560" w:rsidRPr="00861F3E">
        <w:rPr>
          <w:rFonts w:ascii="Arial" w:hAnsi="Arial" w:cs="Arial"/>
          <w:sz w:val="24"/>
          <w:szCs w:val="24"/>
          <w:lang w:eastAsia="pt-BR"/>
        </w:rPr>
        <w:t>Reuniões de Partida</w:t>
      </w:r>
      <w:r w:rsidR="00D87FE4">
        <w:rPr>
          <w:rFonts w:ascii="Arial" w:hAnsi="Arial" w:cs="Arial"/>
          <w:sz w:val="24"/>
          <w:szCs w:val="24"/>
          <w:lang w:eastAsia="pt-BR"/>
        </w:rPr>
        <w:t>,</w:t>
      </w:r>
      <w:r w:rsidR="00324560" w:rsidRPr="00861F3E">
        <w:rPr>
          <w:rFonts w:ascii="Arial" w:hAnsi="Arial" w:cs="Arial"/>
          <w:sz w:val="24"/>
          <w:szCs w:val="24"/>
          <w:lang w:eastAsia="pt-BR"/>
        </w:rPr>
        <w:t xml:space="preserve"> com a participação do contratante (IBIO-AGB-Doce), dos CBHs envolvidos, dos representantes dos municípios contemplados e da </w:t>
      </w:r>
      <w:r w:rsidR="00524AA4">
        <w:rPr>
          <w:rFonts w:ascii="Arial" w:hAnsi="Arial" w:cs="Arial"/>
          <w:sz w:val="24"/>
          <w:szCs w:val="24"/>
          <w:lang w:eastAsia="pt-BR"/>
        </w:rPr>
        <w:t>SHS</w:t>
      </w:r>
      <w:r w:rsidR="00D87FE4">
        <w:rPr>
          <w:rFonts w:ascii="Arial" w:hAnsi="Arial" w:cs="Arial"/>
          <w:sz w:val="24"/>
          <w:szCs w:val="24"/>
          <w:lang w:eastAsia="pt-BR"/>
        </w:rPr>
        <w:t>,</w:t>
      </w:r>
      <w:r w:rsidR="00324560" w:rsidRPr="00861F3E">
        <w:rPr>
          <w:rFonts w:ascii="Arial" w:hAnsi="Arial" w:cs="Arial"/>
          <w:sz w:val="24"/>
          <w:szCs w:val="24"/>
          <w:lang w:eastAsia="pt-BR"/>
        </w:rPr>
        <w:t xml:space="preserve"> foram realizadas em 12/12/2016 em Itabira - MG e 13/12/2016 em Caratinga </w:t>
      </w:r>
      <w:r w:rsidR="00324560">
        <w:rPr>
          <w:rFonts w:ascii="Arial" w:hAnsi="Arial" w:cs="Arial"/>
          <w:sz w:val="24"/>
          <w:szCs w:val="24"/>
          <w:lang w:eastAsia="pt-BR"/>
        </w:rPr>
        <w:t>–</w:t>
      </w:r>
      <w:r w:rsidR="00324560" w:rsidRPr="00861F3E">
        <w:rPr>
          <w:rFonts w:ascii="Arial" w:hAnsi="Arial" w:cs="Arial"/>
          <w:sz w:val="24"/>
          <w:szCs w:val="24"/>
          <w:lang w:eastAsia="pt-BR"/>
        </w:rPr>
        <w:t xml:space="preserve"> MG</w:t>
      </w:r>
      <w:r w:rsidR="00524AA4">
        <w:rPr>
          <w:rFonts w:ascii="Arial" w:hAnsi="Arial" w:cs="Arial"/>
          <w:sz w:val="24"/>
          <w:szCs w:val="24"/>
          <w:lang w:eastAsia="pt-BR"/>
        </w:rPr>
        <w:t>.</w:t>
      </w:r>
    </w:p>
    <w:p w14:paraId="10EDABE5" w14:textId="77777777" w:rsidR="00324560" w:rsidRPr="00152346" w:rsidRDefault="00324560" w:rsidP="00DA1FCF">
      <w:pPr>
        <w:autoSpaceDE w:val="0"/>
        <w:autoSpaceDN w:val="0"/>
        <w:adjustRightInd w:val="0"/>
        <w:ind w:firstLine="709"/>
        <w:jc w:val="both"/>
        <w:rPr>
          <w:rFonts w:ascii="Arial" w:hAnsi="Arial" w:cs="Arial"/>
          <w:sz w:val="24"/>
          <w:szCs w:val="24"/>
          <w:lang w:eastAsia="pt-BR"/>
        </w:rPr>
      </w:pPr>
      <w:r w:rsidRPr="00152346">
        <w:rPr>
          <w:rFonts w:ascii="Arial" w:hAnsi="Arial" w:cs="Arial"/>
          <w:sz w:val="24"/>
          <w:szCs w:val="24"/>
          <w:lang w:eastAsia="pt-BR"/>
        </w:rPr>
        <w:lastRenderedPageBreak/>
        <w:t xml:space="preserve">O </w:t>
      </w:r>
      <w:r w:rsidR="00DA1FCF" w:rsidRPr="00152346">
        <w:rPr>
          <w:rFonts w:ascii="Arial" w:hAnsi="Arial" w:cs="Arial"/>
          <w:sz w:val="24"/>
          <w:szCs w:val="24"/>
          <w:lang w:eastAsia="pt-BR"/>
        </w:rPr>
        <w:t xml:space="preserve">Produto 1 - Plano de Trabalho </w:t>
      </w:r>
      <w:r w:rsidRPr="00152346">
        <w:rPr>
          <w:rFonts w:ascii="Arial" w:hAnsi="Arial" w:cs="Arial"/>
          <w:sz w:val="24"/>
          <w:szCs w:val="24"/>
          <w:lang w:eastAsia="pt-BR"/>
        </w:rPr>
        <w:t>foi entregue em 10/01/2017 e possui orientações gerais para todo o processo de elaboração do P</w:t>
      </w:r>
      <w:r w:rsidR="006C704B" w:rsidRPr="00152346">
        <w:rPr>
          <w:rFonts w:ascii="Arial" w:hAnsi="Arial" w:cs="Arial"/>
          <w:sz w:val="24"/>
          <w:szCs w:val="24"/>
          <w:lang w:eastAsia="pt-BR"/>
        </w:rPr>
        <w:t>MSB</w:t>
      </w:r>
      <w:r w:rsidRPr="00152346">
        <w:rPr>
          <w:rFonts w:ascii="Arial" w:hAnsi="Arial" w:cs="Arial"/>
          <w:sz w:val="24"/>
          <w:szCs w:val="24"/>
          <w:lang w:eastAsia="pt-BR"/>
        </w:rPr>
        <w:t>, sendo um importante instrumento de apoio a todos os envolvidos.</w:t>
      </w:r>
    </w:p>
    <w:p w14:paraId="08E81D74" w14:textId="77777777" w:rsidR="00DA1FCF" w:rsidRDefault="00861F3E" w:rsidP="00DA1FCF">
      <w:pPr>
        <w:autoSpaceDE w:val="0"/>
        <w:autoSpaceDN w:val="0"/>
        <w:adjustRightInd w:val="0"/>
        <w:ind w:firstLine="709"/>
        <w:jc w:val="both"/>
        <w:rPr>
          <w:rFonts w:ascii="Arial" w:hAnsi="Arial" w:cs="Arial"/>
          <w:sz w:val="24"/>
          <w:szCs w:val="24"/>
          <w:lang w:eastAsia="pt-BR"/>
        </w:rPr>
      </w:pPr>
      <w:r w:rsidRPr="00152346">
        <w:rPr>
          <w:rFonts w:ascii="Arial" w:hAnsi="Arial" w:cs="Arial"/>
          <w:sz w:val="24"/>
          <w:szCs w:val="24"/>
          <w:lang w:eastAsia="pt-BR"/>
        </w:rPr>
        <w:t>De acordo com especificações const</w:t>
      </w:r>
      <w:r w:rsidR="005C75CA" w:rsidRPr="00152346">
        <w:rPr>
          <w:rFonts w:ascii="Arial" w:hAnsi="Arial" w:cs="Arial"/>
          <w:sz w:val="24"/>
          <w:szCs w:val="24"/>
          <w:lang w:eastAsia="pt-BR"/>
        </w:rPr>
        <w:t>antes</w:t>
      </w:r>
      <w:r w:rsidR="005C75CA">
        <w:rPr>
          <w:rFonts w:ascii="Arial" w:hAnsi="Arial" w:cs="Arial"/>
          <w:sz w:val="24"/>
          <w:szCs w:val="24"/>
          <w:lang w:eastAsia="pt-BR"/>
        </w:rPr>
        <w:t xml:space="preserve"> do Termo de Referência (Td</w:t>
      </w:r>
      <w:r w:rsidRPr="00324560">
        <w:rPr>
          <w:rFonts w:ascii="Arial" w:hAnsi="Arial" w:cs="Arial"/>
          <w:sz w:val="24"/>
          <w:szCs w:val="24"/>
          <w:lang w:eastAsia="pt-BR"/>
        </w:rPr>
        <w:t xml:space="preserve">R) do Ato Convocatório nº 08/2016, os Planos de </w:t>
      </w:r>
      <w:r w:rsidR="00324560">
        <w:rPr>
          <w:rFonts w:ascii="Arial" w:hAnsi="Arial" w:cs="Arial"/>
          <w:sz w:val="24"/>
          <w:szCs w:val="24"/>
          <w:lang w:eastAsia="pt-BR"/>
        </w:rPr>
        <w:t xml:space="preserve">Comunicação e Mobilização Social </w:t>
      </w:r>
      <w:r w:rsidR="00152346">
        <w:rPr>
          <w:rFonts w:ascii="Arial" w:hAnsi="Arial" w:cs="Arial"/>
          <w:sz w:val="24"/>
          <w:szCs w:val="24"/>
          <w:lang w:eastAsia="pt-BR"/>
        </w:rPr>
        <w:t>são</w:t>
      </w:r>
      <w:r w:rsidRPr="00324560">
        <w:rPr>
          <w:rFonts w:ascii="Arial" w:hAnsi="Arial" w:cs="Arial"/>
          <w:sz w:val="24"/>
          <w:szCs w:val="24"/>
          <w:lang w:eastAsia="pt-BR"/>
        </w:rPr>
        <w:t xml:space="preserve"> elaborados e apresentados separadamente, por município.</w:t>
      </w:r>
    </w:p>
    <w:p w14:paraId="4BBE9387" w14:textId="77777777" w:rsidR="00AD3B59" w:rsidRDefault="00AD3B59" w:rsidP="00DA1FCF">
      <w:pPr>
        <w:autoSpaceDE w:val="0"/>
        <w:autoSpaceDN w:val="0"/>
        <w:adjustRightInd w:val="0"/>
        <w:ind w:firstLine="709"/>
        <w:jc w:val="both"/>
        <w:rPr>
          <w:rFonts w:ascii="Arial" w:hAnsi="Arial" w:cs="Arial"/>
          <w:sz w:val="24"/>
          <w:szCs w:val="24"/>
          <w:lang w:eastAsia="pt-BR"/>
        </w:rPr>
        <w:sectPr w:rsidR="00AD3B59" w:rsidSect="00AD3B59">
          <w:headerReference w:type="default" r:id="rId12"/>
          <w:footerReference w:type="default" r:id="rId13"/>
          <w:headerReference w:type="first" r:id="rId14"/>
          <w:footerReference w:type="first" r:id="rId15"/>
          <w:pgSz w:w="11906" w:h="16838"/>
          <w:pgMar w:top="1134" w:right="1134" w:bottom="1134" w:left="1418" w:header="708" w:footer="708" w:gutter="0"/>
          <w:pgNumType w:fmt="lowerRoman"/>
          <w:cols w:space="708"/>
          <w:titlePg/>
          <w:docGrid w:linePitch="360"/>
        </w:sectPr>
      </w:pPr>
    </w:p>
    <w:p w14:paraId="692E7835" w14:textId="77777777" w:rsidR="00AD3B59" w:rsidRDefault="00AD3B59" w:rsidP="00DA1FCF">
      <w:pPr>
        <w:autoSpaceDE w:val="0"/>
        <w:autoSpaceDN w:val="0"/>
        <w:adjustRightInd w:val="0"/>
        <w:ind w:firstLine="709"/>
        <w:jc w:val="both"/>
        <w:rPr>
          <w:rFonts w:ascii="Arial" w:hAnsi="Arial" w:cs="Arial"/>
          <w:sz w:val="24"/>
          <w:szCs w:val="24"/>
          <w:lang w:eastAsia="pt-BR"/>
        </w:rPr>
      </w:pPr>
      <w:r>
        <w:rPr>
          <w:rFonts w:ascii="Arial" w:hAnsi="Arial" w:cs="Arial"/>
          <w:sz w:val="24"/>
          <w:szCs w:val="24"/>
          <w:lang w:eastAsia="pt-BR"/>
        </w:rPr>
        <w:lastRenderedPageBreak/>
        <w:br w:type="page"/>
      </w:r>
    </w:p>
    <w:p w14:paraId="36C6851C" w14:textId="77777777" w:rsidR="00716142" w:rsidRPr="008303E1" w:rsidRDefault="00716142" w:rsidP="008303E1">
      <w:pPr>
        <w:pStyle w:val="SHS-Ttulo01"/>
      </w:pPr>
      <w:bookmarkStart w:id="16" w:name="_Toc471721200"/>
      <w:bookmarkStart w:id="17" w:name="_Toc478719283"/>
      <w:r w:rsidRPr="008303E1">
        <w:lastRenderedPageBreak/>
        <w:t>CONSIDERAÇÕES PRELIMINARES</w:t>
      </w:r>
      <w:bookmarkEnd w:id="16"/>
      <w:bookmarkEnd w:id="17"/>
    </w:p>
    <w:p w14:paraId="78ED66AC" w14:textId="77777777" w:rsidR="00155431" w:rsidRPr="00FE6049" w:rsidRDefault="00155431" w:rsidP="002D4118">
      <w:pPr>
        <w:ind w:firstLine="708"/>
        <w:jc w:val="both"/>
        <w:rPr>
          <w:rFonts w:ascii="Arial" w:hAnsi="Arial" w:cs="Arial"/>
          <w:sz w:val="24"/>
          <w:szCs w:val="24"/>
        </w:rPr>
      </w:pPr>
      <w:r w:rsidRPr="002D4118">
        <w:rPr>
          <w:rFonts w:ascii="Arial" w:hAnsi="Arial" w:cs="Arial"/>
          <w:sz w:val="24"/>
          <w:szCs w:val="24"/>
        </w:rPr>
        <w:t xml:space="preserve">Este relatório </w:t>
      </w:r>
      <w:r w:rsidR="002645E3">
        <w:rPr>
          <w:rFonts w:ascii="Arial" w:hAnsi="Arial" w:cs="Arial"/>
          <w:sz w:val="24"/>
          <w:szCs w:val="24"/>
        </w:rPr>
        <w:t>ap</w:t>
      </w:r>
      <w:r w:rsidRPr="002D4118">
        <w:rPr>
          <w:rFonts w:ascii="Arial" w:hAnsi="Arial" w:cs="Arial"/>
          <w:sz w:val="24"/>
          <w:szCs w:val="24"/>
        </w:rPr>
        <w:t xml:space="preserve">resenta o Plano de Comunicação e Mobilização Social </w:t>
      </w:r>
      <w:r w:rsidR="00C165A9" w:rsidRPr="002D4118">
        <w:rPr>
          <w:rFonts w:ascii="Arial" w:hAnsi="Arial" w:cs="Arial"/>
          <w:sz w:val="24"/>
          <w:szCs w:val="24"/>
        </w:rPr>
        <w:t xml:space="preserve">(PCMS) </w:t>
      </w:r>
      <w:r w:rsidRPr="002D4118">
        <w:rPr>
          <w:rFonts w:ascii="Arial" w:hAnsi="Arial" w:cs="Arial"/>
          <w:sz w:val="24"/>
          <w:szCs w:val="24"/>
        </w:rPr>
        <w:t xml:space="preserve">que é parte integrante do Plano Municipal de Saneamento </w:t>
      </w:r>
      <w:r w:rsidRPr="00FE6049">
        <w:rPr>
          <w:rFonts w:ascii="Arial" w:hAnsi="Arial" w:cs="Arial"/>
          <w:sz w:val="24"/>
          <w:szCs w:val="24"/>
        </w:rPr>
        <w:t xml:space="preserve">Básico (PMSB) de </w:t>
      </w:r>
      <w:r w:rsidR="00FE6049" w:rsidRPr="00FE6049">
        <w:rPr>
          <w:rFonts w:ascii="Arial" w:hAnsi="Arial" w:cs="Arial"/>
          <w:sz w:val="24"/>
          <w:szCs w:val="24"/>
        </w:rPr>
        <w:t>Córrego Novo</w:t>
      </w:r>
      <w:r w:rsidRPr="00FE6049">
        <w:rPr>
          <w:rFonts w:ascii="Arial" w:hAnsi="Arial" w:cs="Arial"/>
          <w:sz w:val="24"/>
          <w:szCs w:val="24"/>
        </w:rPr>
        <w:t xml:space="preserve"> - MG.</w:t>
      </w:r>
    </w:p>
    <w:p w14:paraId="4688DD14" w14:textId="77777777" w:rsidR="006843A1" w:rsidRPr="00F75D02" w:rsidRDefault="00C165A9" w:rsidP="00F75D02">
      <w:pPr>
        <w:ind w:firstLine="708"/>
        <w:jc w:val="both"/>
        <w:rPr>
          <w:rFonts w:ascii="Arial" w:hAnsi="Arial" w:cs="Arial"/>
          <w:sz w:val="24"/>
          <w:szCs w:val="24"/>
        </w:rPr>
      </w:pPr>
      <w:r w:rsidRPr="002D4118">
        <w:rPr>
          <w:rFonts w:ascii="Arial" w:hAnsi="Arial" w:cs="Arial"/>
          <w:sz w:val="24"/>
          <w:szCs w:val="24"/>
        </w:rPr>
        <w:t xml:space="preserve">O </w:t>
      </w:r>
      <w:r w:rsidR="00D9030E" w:rsidRPr="002D4118">
        <w:rPr>
          <w:rFonts w:ascii="Arial" w:hAnsi="Arial" w:cs="Arial"/>
          <w:sz w:val="24"/>
          <w:szCs w:val="24"/>
        </w:rPr>
        <w:t>PCMS é um instrumento de trabalho cujo objetivo geral é indicar mecanismos para informar, sensibilizar e mobilizar a população para o processo de elaboração do PMSB</w:t>
      </w:r>
      <w:r w:rsidR="002064FC">
        <w:rPr>
          <w:rFonts w:ascii="Arial" w:hAnsi="Arial" w:cs="Arial"/>
          <w:sz w:val="24"/>
          <w:szCs w:val="24"/>
        </w:rPr>
        <w:t xml:space="preserve">. Dessa forma, com o presente documento, os gestores serão orientados, através de um manual simples, sobre como alcançar a participação e o envolvimento da população na elaboração do PMSB de </w:t>
      </w:r>
      <w:r w:rsidR="00FE6049" w:rsidRPr="00FE6049">
        <w:rPr>
          <w:rFonts w:ascii="Arial" w:hAnsi="Arial" w:cs="Arial"/>
          <w:sz w:val="24"/>
          <w:szCs w:val="24"/>
        </w:rPr>
        <w:t>Córrego Novo</w:t>
      </w:r>
      <w:r w:rsidR="00FE6049">
        <w:rPr>
          <w:rFonts w:ascii="Arial" w:hAnsi="Arial" w:cs="Arial"/>
          <w:sz w:val="24"/>
          <w:szCs w:val="24"/>
        </w:rPr>
        <w:t xml:space="preserve"> </w:t>
      </w:r>
      <w:r w:rsidR="002064FC">
        <w:rPr>
          <w:rFonts w:ascii="Arial" w:hAnsi="Arial" w:cs="Arial"/>
          <w:sz w:val="24"/>
          <w:szCs w:val="24"/>
        </w:rPr>
        <w:t>- MG.</w:t>
      </w:r>
    </w:p>
    <w:p w14:paraId="0B962734" w14:textId="77777777" w:rsidR="00F63E80" w:rsidRPr="00F63E80" w:rsidRDefault="00304A1D" w:rsidP="00F63E80">
      <w:pPr>
        <w:ind w:firstLine="708"/>
        <w:jc w:val="both"/>
        <w:rPr>
          <w:rFonts w:ascii="Arial" w:hAnsi="Arial" w:cs="Arial"/>
          <w:sz w:val="24"/>
          <w:szCs w:val="24"/>
        </w:rPr>
      </w:pPr>
      <w:r>
        <w:rPr>
          <w:rFonts w:ascii="Arial" w:hAnsi="Arial" w:cs="Arial"/>
          <w:sz w:val="24"/>
          <w:szCs w:val="24"/>
        </w:rPr>
        <w:t>O presente Plano</w:t>
      </w:r>
      <w:r w:rsidR="000D1874" w:rsidRPr="00F5017F">
        <w:rPr>
          <w:rFonts w:ascii="Arial" w:hAnsi="Arial" w:cs="Arial"/>
          <w:sz w:val="24"/>
          <w:szCs w:val="24"/>
        </w:rPr>
        <w:t xml:space="preserve"> </w:t>
      </w:r>
      <w:r w:rsidR="00D9030E" w:rsidRPr="00F5017F">
        <w:rPr>
          <w:rFonts w:ascii="Arial" w:hAnsi="Arial" w:cs="Arial"/>
          <w:sz w:val="24"/>
          <w:szCs w:val="24"/>
        </w:rPr>
        <w:t xml:space="preserve">foi elaborado com base nos objetivos da Lei do Saneamento (Lei </w:t>
      </w:r>
      <w:r w:rsidR="000D1874" w:rsidRPr="00F5017F">
        <w:rPr>
          <w:rFonts w:ascii="Arial" w:hAnsi="Arial" w:cs="Arial"/>
          <w:sz w:val="24"/>
          <w:szCs w:val="24"/>
        </w:rPr>
        <w:t xml:space="preserve">nº </w:t>
      </w:r>
      <w:r w:rsidR="00D9030E" w:rsidRPr="00F5017F">
        <w:rPr>
          <w:rFonts w:ascii="Arial" w:hAnsi="Arial" w:cs="Arial"/>
          <w:sz w:val="24"/>
          <w:szCs w:val="24"/>
        </w:rPr>
        <w:t>11.445/07</w:t>
      </w:r>
      <w:r w:rsidR="000D1874" w:rsidRPr="00F5017F">
        <w:rPr>
          <w:rFonts w:ascii="Arial" w:hAnsi="Arial" w:cs="Arial"/>
          <w:sz w:val="24"/>
          <w:szCs w:val="24"/>
        </w:rPr>
        <w:t>,</w:t>
      </w:r>
      <w:r w:rsidR="00D9030E" w:rsidRPr="00F5017F">
        <w:rPr>
          <w:rFonts w:ascii="Arial" w:hAnsi="Arial" w:cs="Arial"/>
          <w:sz w:val="24"/>
          <w:szCs w:val="24"/>
        </w:rPr>
        <w:t xml:space="preserve"> regulamentada pelo Decreto </w:t>
      </w:r>
      <w:r w:rsidR="000D1874" w:rsidRPr="00F5017F">
        <w:rPr>
          <w:rFonts w:ascii="Arial" w:hAnsi="Arial" w:cs="Arial"/>
          <w:sz w:val="24"/>
          <w:szCs w:val="24"/>
        </w:rPr>
        <w:t xml:space="preserve">nº </w:t>
      </w:r>
      <w:r w:rsidR="00D9030E" w:rsidRPr="00F5017F">
        <w:rPr>
          <w:rFonts w:ascii="Arial" w:hAnsi="Arial" w:cs="Arial"/>
          <w:sz w:val="24"/>
          <w:szCs w:val="24"/>
        </w:rPr>
        <w:t xml:space="preserve">7.217/10), particularmente </w:t>
      </w:r>
      <w:r w:rsidR="000D1874" w:rsidRPr="00F5017F">
        <w:rPr>
          <w:rFonts w:ascii="Arial" w:hAnsi="Arial" w:cs="Arial"/>
          <w:sz w:val="24"/>
          <w:szCs w:val="24"/>
        </w:rPr>
        <w:t>n</w:t>
      </w:r>
      <w:r w:rsidR="00D9030E" w:rsidRPr="00F5017F">
        <w:rPr>
          <w:rFonts w:ascii="Arial" w:hAnsi="Arial" w:cs="Arial"/>
          <w:sz w:val="24"/>
          <w:szCs w:val="24"/>
        </w:rPr>
        <w:t xml:space="preserve">aquele que versa sobre a ampliação progressiva do acesso ao saneamento básico de todos os domicílios ocupados, que estejam situados no território municipal. </w:t>
      </w:r>
      <w:r w:rsidR="00F63E80">
        <w:rPr>
          <w:rFonts w:ascii="Arial" w:hAnsi="Arial" w:cs="Arial"/>
          <w:sz w:val="24"/>
          <w:szCs w:val="24"/>
        </w:rPr>
        <w:t xml:space="preserve">O </w:t>
      </w:r>
      <w:r w:rsidR="00F63E80" w:rsidRPr="00F63E80">
        <w:rPr>
          <w:rFonts w:ascii="Arial" w:hAnsi="Arial" w:cs="Arial"/>
          <w:sz w:val="24"/>
          <w:szCs w:val="24"/>
        </w:rPr>
        <w:t>Saneamento Básico é constituído pelos seguintes sistemas</w:t>
      </w:r>
      <w:r w:rsidR="00DF40A8">
        <w:rPr>
          <w:rFonts w:ascii="Arial" w:hAnsi="Arial" w:cs="Arial"/>
          <w:sz w:val="24"/>
          <w:szCs w:val="24"/>
        </w:rPr>
        <w:t xml:space="preserve"> (eixos do saneamento)</w:t>
      </w:r>
      <w:r w:rsidR="00F63E80" w:rsidRPr="00F63E80">
        <w:rPr>
          <w:rFonts w:ascii="Arial" w:hAnsi="Arial" w:cs="Arial"/>
          <w:sz w:val="24"/>
          <w:szCs w:val="24"/>
        </w:rPr>
        <w:t>:</w:t>
      </w:r>
    </w:p>
    <w:p w14:paraId="1A6AAEB0" w14:textId="77777777" w:rsidR="00F63E80" w:rsidRPr="00AC6903" w:rsidRDefault="00F63E80" w:rsidP="00AA5A09">
      <w:pPr>
        <w:pStyle w:val="PargrafodaLista"/>
        <w:numPr>
          <w:ilvl w:val="0"/>
          <w:numId w:val="12"/>
        </w:numPr>
        <w:jc w:val="both"/>
        <w:rPr>
          <w:rFonts w:ascii="Arial" w:hAnsi="Arial" w:cs="Arial"/>
          <w:sz w:val="24"/>
          <w:szCs w:val="24"/>
        </w:rPr>
      </w:pPr>
      <w:r w:rsidRPr="00AC6903">
        <w:rPr>
          <w:rFonts w:ascii="Arial" w:hAnsi="Arial" w:cs="Arial"/>
          <w:b/>
          <w:sz w:val="24"/>
          <w:szCs w:val="24"/>
        </w:rPr>
        <w:t>Abastecimento de água:</w:t>
      </w:r>
      <w:r w:rsidRPr="00AC6903">
        <w:rPr>
          <w:rFonts w:ascii="Arial" w:hAnsi="Arial" w:cs="Arial"/>
          <w:sz w:val="24"/>
          <w:szCs w:val="24"/>
        </w:rPr>
        <w:t xml:space="preserve"> constituído pelas atividades, infraestrutura e instalações necessárias ao abastecimento público de água potável, desde a captação até as ligações prediais e respectivos instrumentos de medição.</w:t>
      </w:r>
    </w:p>
    <w:p w14:paraId="09BC63A4" w14:textId="77777777" w:rsidR="00F63E80" w:rsidRPr="00AC6903" w:rsidRDefault="00F63E80" w:rsidP="00AA5A09">
      <w:pPr>
        <w:pStyle w:val="PargrafodaLista"/>
        <w:numPr>
          <w:ilvl w:val="0"/>
          <w:numId w:val="12"/>
        </w:numPr>
        <w:jc w:val="both"/>
        <w:rPr>
          <w:rFonts w:ascii="Arial" w:hAnsi="Arial" w:cs="Arial"/>
          <w:sz w:val="24"/>
          <w:szCs w:val="24"/>
        </w:rPr>
      </w:pPr>
      <w:r w:rsidRPr="00AC6903">
        <w:rPr>
          <w:rFonts w:ascii="Arial" w:hAnsi="Arial" w:cs="Arial"/>
          <w:b/>
          <w:sz w:val="24"/>
          <w:szCs w:val="24"/>
        </w:rPr>
        <w:t>Esgotamento sanitário:</w:t>
      </w:r>
      <w:r w:rsidRPr="00AC6903">
        <w:rPr>
          <w:rFonts w:ascii="Arial" w:hAnsi="Arial" w:cs="Arial"/>
          <w:sz w:val="24"/>
          <w:szCs w:val="24"/>
        </w:rPr>
        <w:t xml:space="preserve"> constituído pelas atividades, infraestrutura e instalações operacionais de coleta, transporte, tratamento e disposição final adequados de esgotos sanitários, desde as ligações prediais até o lançamento final no meio ambiente.</w:t>
      </w:r>
    </w:p>
    <w:p w14:paraId="1B474BEB" w14:textId="77777777" w:rsidR="00F63E80" w:rsidRPr="00AC6903" w:rsidRDefault="00F63E80" w:rsidP="00AA5A09">
      <w:pPr>
        <w:pStyle w:val="PargrafodaLista"/>
        <w:numPr>
          <w:ilvl w:val="0"/>
          <w:numId w:val="12"/>
        </w:numPr>
        <w:jc w:val="both"/>
        <w:rPr>
          <w:rFonts w:ascii="Arial" w:hAnsi="Arial" w:cs="Arial"/>
          <w:sz w:val="24"/>
          <w:szCs w:val="24"/>
        </w:rPr>
      </w:pPr>
      <w:r w:rsidRPr="00AC6903">
        <w:rPr>
          <w:rFonts w:ascii="Arial" w:hAnsi="Arial" w:cs="Arial"/>
          <w:b/>
          <w:sz w:val="24"/>
          <w:szCs w:val="24"/>
        </w:rPr>
        <w:t>Drenagem e manejo de águas pluviais urbanas:</w:t>
      </w:r>
      <w:r w:rsidRPr="00AC6903">
        <w:rPr>
          <w:rFonts w:ascii="Arial" w:hAnsi="Arial" w:cs="Arial"/>
          <w:sz w:val="24"/>
          <w:szCs w:val="24"/>
        </w:rPr>
        <w:t xml:space="preserve"> conjunto de atividades, infraestrutura e instalações operacionais de drenagem urbana de águas pluviais, de transporte, detenção ou retenção para o amortecimento de vazões de cheias, tratamento e disposição final das águas pluviais drenadas nas áreas urbanas.</w:t>
      </w:r>
    </w:p>
    <w:p w14:paraId="193838D6" w14:textId="77777777" w:rsidR="00F63E80" w:rsidRPr="00AC6903" w:rsidRDefault="00F63E80" w:rsidP="00AA5A09">
      <w:pPr>
        <w:pStyle w:val="PargrafodaLista"/>
        <w:numPr>
          <w:ilvl w:val="0"/>
          <w:numId w:val="12"/>
        </w:numPr>
        <w:jc w:val="both"/>
        <w:rPr>
          <w:rFonts w:ascii="Arial" w:hAnsi="Arial" w:cs="Arial"/>
          <w:sz w:val="24"/>
          <w:szCs w:val="24"/>
        </w:rPr>
      </w:pPr>
      <w:r w:rsidRPr="00AC6903">
        <w:rPr>
          <w:rFonts w:ascii="Arial" w:hAnsi="Arial" w:cs="Arial"/>
          <w:b/>
          <w:sz w:val="24"/>
          <w:szCs w:val="24"/>
        </w:rPr>
        <w:t>Limpeza urbana e manejo de resíduos sólidos:</w:t>
      </w:r>
      <w:r w:rsidRPr="00AC6903">
        <w:rPr>
          <w:rFonts w:ascii="Arial" w:hAnsi="Arial" w:cs="Arial"/>
          <w:sz w:val="24"/>
          <w:szCs w:val="24"/>
        </w:rPr>
        <w:t xml:space="preserve"> conjunto de atividades, infraestruturas e instalações operacionais de coleta, transporte, transbordo, tratamento e destino final do lixo doméstico e do lixo originário da varrição e limpeza de logradouros e vias públicas.</w:t>
      </w:r>
    </w:p>
    <w:p w14:paraId="1CE921A4" w14:textId="77777777" w:rsidR="00C700F5" w:rsidRPr="00BB664A" w:rsidRDefault="00F63E80" w:rsidP="000E5BBB">
      <w:pPr>
        <w:ind w:firstLine="708"/>
        <w:jc w:val="both"/>
        <w:rPr>
          <w:rFonts w:ascii="Arial" w:hAnsi="Arial" w:cs="Arial"/>
          <w:sz w:val="24"/>
          <w:szCs w:val="24"/>
        </w:rPr>
      </w:pPr>
      <w:r>
        <w:rPr>
          <w:rFonts w:ascii="Arial" w:hAnsi="Arial" w:cs="Arial"/>
          <w:sz w:val="24"/>
          <w:szCs w:val="24"/>
        </w:rPr>
        <w:t>Este Plano a</w:t>
      </w:r>
      <w:r w:rsidR="00D9030E" w:rsidRPr="00F5017F">
        <w:rPr>
          <w:rFonts w:ascii="Arial" w:hAnsi="Arial" w:cs="Arial"/>
          <w:sz w:val="24"/>
          <w:szCs w:val="24"/>
        </w:rPr>
        <w:t xml:space="preserve">ssume também, dentro de seu universo temático, os princípios de </w:t>
      </w:r>
      <w:r w:rsidR="00D9030E" w:rsidRPr="002645E3">
        <w:rPr>
          <w:rFonts w:ascii="Arial" w:hAnsi="Arial" w:cs="Arial"/>
          <w:b/>
          <w:sz w:val="24"/>
          <w:szCs w:val="24"/>
        </w:rPr>
        <w:t>universalidade</w:t>
      </w:r>
      <w:r w:rsidR="00D9030E" w:rsidRPr="00F5017F">
        <w:rPr>
          <w:rFonts w:ascii="Arial" w:hAnsi="Arial" w:cs="Arial"/>
          <w:sz w:val="24"/>
          <w:szCs w:val="24"/>
        </w:rPr>
        <w:t xml:space="preserve">, </w:t>
      </w:r>
      <w:r w:rsidR="00D9030E" w:rsidRPr="002645E3">
        <w:rPr>
          <w:rFonts w:ascii="Arial" w:hAnsi="Arial" w:cs="Arial"/>
          <w:b/>
          <w:sz w:val="24"/>
          <w:szCs w:val="24"/>
        </w:rPr>
        <w:t>integralidade das ações e equidade</w:t>
      </w:r>
      <w:r w:rsidR="00D9030E" w:rsidRPr="00F5017F">
        <w:rPr>
          <w:rFonts w:ascii="Arial" w:hAnsi="Arial" w:cs="Arial"/>
          <w:sz w:val="24"/>
          <w:szCs w:val="24"/>
        </w:rPr>
        <w:t xml:space="preserve">, ou seja, considera-se essencial </w:t>
      </w:r>
      <w:r w:rsidR="00D9030E" w:rsidRPr="00F5017F">
        <w:rPr>
          <w:rFonts w:ascii="Arial" w:hAnsi="Arial" w:cs="Arial"/>
          <w:sz w:val="24"/>
          <w:szCs w:val="24"/>
        </w:rPr>
        <w:lastRenderedPageBreak/>
        <w:t xml:space="preserve">que todos os cidadãos tenham acesso às informações sobre o PMSB e aos mecanismos de mobilização e divulgação </w:t>
      </w:r>
      <w:r w:rsidR="00D9030E" w:rsidRPr="00BB664A">
        <w:rPr>
          <w:rFonts w:ascii="Arial" w:hAnsi="Arial" w:cs="Arial"/>
          <w:sz w:val="24"/>
          <w:szCs w:val="24"/>
        </w:rPr>
        <w:t xml:space="preserve">adotados no processo de elaboração do </w:t>
      </w:r>
      <w:r w:rsidR="00352318" w:rsidRPr="00BB664A">
        <w:rPr>
          <w:rFonts w:ascii="Arial" w:hAnsi="Arial" w:cs="Arial"/>
          <w:sz w:val="24"/>
          <w:szCs w:val="24"/>
        </w:rPr>
        <w:t>mesmo</w:t>
      </w:r>
      <w:r w:rsidR="00D9030E" w:rsidRPr="00BB664A">
        <w:rPr>
          <w:rFonts w:ascii="Arial" w:hAnsi="Arial" w:cs="Arial"/>
          <w:sz w:val="24"/>
          <w:szCs w:val="24"/>
        </w:rPr>
        <w:t>, em igual nível de qualidade.</w:t>
      </w:r>
      <w:bookmarkEnd w:id="8"/>
      <w:bookmarkEnd w:id="9"/>
    </w:p>
    <w:p w14:paraId="36BC5763" w14:textId="77777777" w:rsidR="006A6EB2" w:rsidRPr="00024BC6" w:rsidRDefault="00F75D02" w:rsidP="00E0127E">
      <w:pPr>
        <w:ind w:firstLine="708"/>
        <w:jc w:val="both"/>
        <w:rPr>
          <w:rFonts w:ascii="Arial" w:eastAsia="Times New Roman" w:hAnsi="Arial" w:cs="Arial"/>
          <w:sz w:val="24"/>
          <w:szCs w:val="24"/>
          <w:lang w:eastAsia="pt-BR"/>
        </w:rPr>
      </w:pPr>
      <w:r w:rsidRPr="00E0127E">
        <w:rPr>
          <w:rFonts w:ascii="Arial" w:hAnsi="Arial" w:cs="Arial"/>
          <w:sz w:val="24"/>
          <w:szCs w:val="24"/>
        </w:rPr>
        <w:t xml:space="preserve">Este </w:t>
      </w:r>
      <w:r w:rsidR="00691ED0" w:rsidRPr="00E0127E">
        <w:rPr>
          <w:rFonts w:ascii="Arial" w:hAnsi="Arial" w:cs="Arial"/>
          <w:sz w:val="24"/>
          <w:szCs w:val="24"/>
        </w:rPr>
        <w:t>documento</w:t>
      </w:r>
      <w:r w:rsidRPr="00E0127E">
        <w:rPr>
          <w:rFonts w:ascii="Arial" w:hAnsi="Arial" w:cs="Arial"/>
          <w:sz w:val="24"/>
          <w:szCs w:val="24"/>
        </w:rPr>
        <w:t xml:space="preserve"> contém </w:t>
      </w:r>
      <w:r w:rsidR="006A6EB2" w:rsidRPr="00E0127E">
        <w:rPr>
          <w:rFonts w:ascii="Arial" w:hAnsi="Arial" w:cs="Arial"/>
          <w:sz w:val="24"/>
          <w:szCs w:val="24"/>
        </w:rPr>
        <w:t xml:space="preserve">um detalhamento de </w:t>
      </w:r>
      <w:r w:rsidRPr="00E0127E">
        <w:rPr>
          <w:rFonts w:ascii="Arial" w:hAnsi="Arial" w:cs="Arial"/>
          <w:sz w:val="24"/>
          <w:szCs w:val="24"/>
        </w:rPr>
        <w:t xml:space="preserve">ações sugestivas que visam </w:t>
      </w:r>
      <w:r w:rsidR="006A6EB2" w:rsidRPr="00E0127E">
        <w:rPr>
          <w:rFonts w:ascii="Arial" w:hAnsi="Arial" w:cs="Arial"/>
          <w:sz w:val="24"/>
          <w:szCs w:val="24"/>
        </w:rPr>
        <w:t>à participação social</w:t>
      </w:r>
      <w:r w:rsidR="00277E5C">
        <w:rPr>
          <w:rFonts w:ascii="Arial" w:hAnsi="Arial" w:cs="Arial"/>
          <w:sz w:val="24"/>
          <w:szCs w:val="24"/>
        </w:rPr>
        <w:t>,</w:t>
      </w:r>
      <w:r w:rsidR="006A6EB2" w:rsidRPr="00E0127E">
        <w:rPr>
          <w:rFonts w:ascii="Arial" w:hAnsi="Arial" w:cs="Arial"/>
          <w:sz w:val="24"/>
          <w:szCs w:val="24"/>
        </w:rPr>
        <w:t xml:space="preserve"> </w:t>
      </w:r>
      <w:r w:rsidR="00142A6D">
        <w:rPr>
          <w:rFonts w:ascii="Arial" w:hAnsi="Arial" w:cs="Arial"/>
          <w:sz w:val="24"/>
          <w:szCs w:val="24"/>
        </w:rPr>
        <w:t>conce</w:t>
      </w:r>
      <w:r w:rsidR="002645E3">
        <w:rPr>
          <w:rFonts w:ascii="Arial" w:hAnsi="Arial" w:cs="Arial"/>
          <w:sz w:val="24"/>
          <w:szCs w:val="24"/>
        </w:rPr>
        <w:t>de</w:t>
      </w:r>
      <w:r w:rsidR="00142A6D">
        <w:rPr>
          <w:rFonts w:ascii="Arial" w:hAnsi="Arial" w:cs="Arial"/>
          <w:sz w:val="24"/>
          <w:szCs w:val="24"/>
        </w:rPr>
        <w:t>ndo</w:t>
      </w:r>
      <w:r w:rsidR="006A6EB2" w:rsidRPr="00E0127E">
        <w:rPr>
          <w:rFonts w:ascii="Arial" w:hAnsi="Arial" w:cs="Arial"/>
          <w:sz w:val="24"/>
          <w:szCs w:val="24"/>
        </w:rPr>
        <w:t xml:space="preserve"> </w:t>
      </w:r>
      <w:r w:rsidRPr="00E0127E">
        <w:rPr>
          <w:rFonts w:ascii="Arial" w:hAnsi="Arial" w:cs="Arial"/>
          <w:sz w:val="24"/>
          <w:szCs w:val="24"/>
        </w:rPr>
        <w:t>maior visibilidade ao processo de elaboração do PMSB</w:t>
      </w:r>
      <w:r w:rsidR="00142A6D">
        <w:rPr>
          <w:rFonts w:ascii="Arial" w:hAnsi="Arial" w:cs="Arial"/>
          <w:sz w:val="24"/>
          <w:szCs w:val="24"/>
        </w:rPr>
        <w:t xml:space="preserve">. </w:t>
      </w:r>
      <w:r w:rsidR="006A6EB2" w:rsidRPr="00E0127E">
        <w:rPr>
          <w:rFonts w:ascii="Arial" w:eastAsia="Times New Roman" w:hAnsi="Arial" w:cs="Arial"/>
          <w:sz w:val="24"/>
          <w:szCs w:val="24"/>
          <w:lang w:eastAsia="pt-BR"/>
        </w:rPr>
        <w:t xml:space="preserve"> S</w:t>
      </w:r>
      <w:r w:rsidR="00691ED0" w:rsidRPr="00E0127E">
        <w:rPr>
          <w:rFonts w:ascii="Arial" w:hAnsi="Arial" w:cs="Arial"/>
          <w:sz w:val="24"/>
          <w:szCs w:val="24"/>
        </w:rPr>
        <w:t xml:space="preserve">eu conteúdo </w:t>
      </w:r>
      <w:r w:rsidRPr="00E0127E">
        <w:rPr>
          <w:rFonts w:ascii="Arial" w:hAnsi="Arial" w:cs="Arial"/>
          <w:sz w:val="24"/>
          <w:szCs w:val="24"/>
        </w:rPr>
        <w:t>inclui:</w:t>
      </w:r>
    </w:p>
    <w:p w14:paraId="72713D64" w14:textId="77777777" w:rsidR="00A4684E" w:rsidRPr="000E438D" w:rsidRDefault="00F75D02" w:rsidP="00AA5A09">
      <w:pPr>
        <w:numPr>
          <w:ilvl w:val="0"/>
          <w:numId w:val="9"/>
        </w:numPr>
        <w:jc w:val="both"/>
        <w:rPr>
          <w:rFonts w:ascii="Arial" w:hAnsi="Arial" w:cs="Arial"/>
          <w:sz w:val="24"/>
          <w:szCs w:val="24"/>
        </w:rPr>
      </w:pPr>
      <w:r w:rsidRPr="000E438D">
        <w:rPr>
          <w:rFonts w:ascii="Arial" w:hAnsi="Arial" w:cs="Arial"/>
          <w:sz w:val="24"/>
          <w:szCs w:val="24"/>
        </w:rPr>
        <w:t xml:space="preserve">Apresentação de alguns conceitos sobre </w:t>
      </w:r>
      <w:r w:rsidR="00277E5C" w:rsidRPr="000E438D">
        <w:rPr>
          <w:rFonts w:ascii="Arial" w:hAnsi="Arial" w:cs="Arial"/>
          <w:sz w:val="24"/>
          <w:szCs w:val="24"/>
        </w:rPr>
        <w:t>mobilização social.</w:t>
      </w:r>
    </w:p>
    <w:p w14:paraId="7D4D09A7" w14:textId="77777777" w:rsidR="006A6EB2" w:rsidRPr="000E438D" w:rsidRDefault="00A4684E" w:rsidP="00AA5A09">
      <w:pPr>
        <w:numPr>
          <w:ilvl w:val="0"/>
          <w:numId w:val="9"/>
        </w:numPr>
        <w:jc w:val="both"/>
        <w:rPr>
          <w:rFonts w:ascii="Arial" w:hAnsi="Arial" w:cs="Arial"/>
          <w:sz w:val="24"/>
          <w:szCs w:val="24"/>
        </w:rPr>
      </w:pPr>
      <w:r w:rsidRPr="000E438D">
        <w:rPr>
          <w:rFonts w:ascii="Arial" w:hAnsi="Arial" w:cs="Arial"/>
          <w:sz w:val="24"/>
          <w:szCs w:val="24"/>
        </w:rPr>
        <w:t>Descrição das atribuições dos Comitês Executivo e de Coordenaç</w:t>
      </w:r>
      <w:r w:rsidR="00E50664" w:rsidRPr="000E438D">
        <w:rPr>
          <w:rFonts w:ascii="Arial" w:hAnsi="Arial" w:cs="Arial"/>
          <w:sz w:val="24"/>
          <w:szCs w:val="24"/>
        </w:rPr>
        <w:t>ão</w:t>
      </w:r>
      <w:r w:rsidR="0093334E">
        <w:rPr>
          <w:rFonts w:ascii="Arial" w:hAnsi="Arial" w:cs="Arial"/>
          <w:sz w:val="24"/>
          <w:szCs w:val="24"/>
        </w:rPr>
        <w:t>, com a</w:t>
      </w:r>
      <w:r w:rsidR="006A6EB2" w:rsidRPr="000E438D">
        <w:rPr>
          <w:rFonts w:ascii="Arial" w:eastAsia="Times New Roman" w:hAnsi="Arial" w:cs="Arial"/>
          <w:sz w:val="24"/>
          <w:szCs w:val="24"/>
          <w:lang w:eastAsia="pt-BR"/>
        </w:rPr>
        <w:t xml:space="preserve">presentação dos nomes que integrarão </w:t>
      </w:r>
      <w:r w:rsidR="00E50664" w:rsidRPr="000E438D">
        <w:rPr>
          <w:rFonts w:ascii="Arial" w:eastAsia="Times New Roman" w:hAnsi="Arial" w:cs="Arial"/>
          <w:sz w:val="24"/>
          <w:szCs w:val="24"/>
          <w:lang w:eastAsia="pt-BR"/>
        </w:rPr>
        <w:t xml:space="preserve">esses </w:t>
      </w:r>
      <w:r w:rsidR="00277E5C">
        <w:rPr>
          <w:rFonts w:ascii="Arial" w:eastAsia="Times New Roman" w:hAnsi="Arial" w:cs="Arial"/>
          <w:sz w:val="24"/>
          <w:szCs w:val="24"/>
          <w:lang w:eastAsia="pt-BR"/>
        </w:rPr>
        <w:t>c</w:t>
      </w:r>
      <w:r w:rsidR="00E50664" w:rsidRPr="000E438D">
        <w:rPr>
          <w:rFonts w:ascii="Arial" w:eastAsia="Times New Roman" w:hAnsi="Arial" w:cs="Arial"/>
          <w:sz w:val="24"/>
          <w:szCs w:val="24"/>
          <w:lang w:eastAsia="pt-BR"/>
        </w:rPr>
        <w:t>omitês.</w:t>
      </w:r>
    </w:p>
    <w:p w14:paraId="0F785444" w14:textId="77777777" w:rsidR="00F75D02" w:rsidRDefault="00F75D02" w:rsidP="00AA5A09">
      <w:pPr>
        <w:numPr>
          <w:ilvl w:val="0"/>
          <w:numId w:val="9"/>
        </w:numPr>
        <w:jc w:val="both"/>
        <w:rPr>
          <w:rFonts w:ascii="Arial" w:hAnsi="Arial" w:cs="Arial"/>
          <w:sz w:val="24"/>
          <w:szCs w:val="24"/>
        </w:rPr>
      </w:pPr>
      <w:r w:rsidRPr="000E438D">
        <w:rPr>
          <w:rFonts w:ascii="Arial" w:hAnsi="Arial" w:cs="Arial"/>
          <w:sz w:val="24"/>
          <w:szCs w:val="24"/>
        </w:rPr>
        <w:t>Definição das</w:t>
      </w:r>
      <w:r w:rsidRPr="00BB664A">
        <w:rPr>
          <w:rFonts w:ascii="Arial" w:hAnsi="Arial" w:cs="Arial"/>
          <w:sz w:val="24"/>
          <w:szCs w:val="24"/>
        </w:rPr>
        <w:t xml:space="preserve"> atribuições dos municípios e da </w:t>
      </w:r>
      <w:r w:rsidR="005F0D6C" w:rsidRPr="00BB664A">
        <w:rPr>
          <w:rFonts w:ascii="Arial" w:hAnsi="Arial" w:cs="Arial"/>
          <w:sz w:val="24"/>
          <w:szCs w:val="24"/>
        </w:rPr>
        <w:t xml:space="preserve">SHS </w:t>
      </w:r>
      <w:r w:rsidRPr="00BB664A">
        <w:rPr>
          <w:rFonts w:ascii="Arial" w:hAnsi="Arial" w:cs="Arial"/>
          <w:sz w:val="24"/>
          <w:szCs w:val="24"/>
        </w:rPr>
        <w:t xml:space="preserve">para apoiar a elaboração dos PMSBs, referentes às atividades voltadas à </w:t>
      </w:r>
      <w:r w:rsidR="00823B02">
        <w:rPr>
          <w:rFonts w:ascii="Arial" w:hAnsi="Arial" w:cs="Arial"/>
          <w:sz w:val="24"/>
          <w:szCs w:val="24"/>
        </w:rPr>
        <w:t xml:space="preserve">comunicação e </w:t>
      </w:r>
      <w:r w:rsidRPr="00BB664A">
        <w:rPr>
          <w:rFonts w:ascii="Arial" w:hAnsi="Arial" w:cs="Arial"/>
          <w:sz w:val="24"/>
          <w:szCs w:val="24"/>
        </w:rPr>
        <w:t xml:space="preserve">mobilização </w:t>
      </w:r>
      <w:r w:rsidRPr="00E50664">
        <w:rPr>
          <w:rFonts w:ascii="Arial" w:hAnsi="Arial" w:cs="Arial"/>
          <w:sz w:val="24"/>
          <w:szCs w:val="24"/>
        </w:rPr>
        <w:t>social.</w:t>
      </w:r>
    </w:p>
    <w:p w14:paraId="16456D47" w14:textId="77777777" w:rsidR="003F3E67" w:rsidRPr="00E50664" w:rsidRDefault="003F3E67" w:rsidP="00AA5A09">
      <w:pPr>
        <w:numPr>
          <w:ilvl w:val="0"/>
          <w:numId w:val="9"/>
        </w:numPr>
        <w:jc w:val="both"/>
        <w:rPr>
          <w:rFonts w:ascii="Arial" w:hAnsi="Arial" w:cs="Arial"/>
          <w:sz w:val="24"/>
          <w:szCs w:val="24"/>
        </w:rPr>
      </w:pPr>
      <w:r w:rsidRPr="00E50664">
        <w:rPr>
          <w:rFonts w:ascii="Arial" w:hAnsi="Arial" w:cs="Arial"/>
          <w:sz w:val="24"/>
          <w:szCs w:val="24"/>
        </w:rPr>
        <w:t xml:space="preserve">Breve caracterização do município, incluindo a infraestrutura em </w:t>
      </w:r>
      <w:r w:rsidR="00277E5C" w:rsidRPr="00E50664">
        <w:rPr>
          <w:rFonts w:ascii="Arial" w:hAnsi="Arial" w:cs="Arial"/>
          <w:sz w:val="24"/>
          <w:szCs w:val="24"/>
        </w:rPr>
        <w:t>saneamento básico</w:t>
      </w:r>
      <w:r w:rsidR="00277E5C">
        <w:rPr>
          <w:rFonts w:ascii="Arial" w:hAnsi="Arial" w:cs="Arial"/>
          <w:sz w:val="24"/>
          <w:szCs w:val="24"/>
        </w:rPr>
        <w:t xml:space="preserve">, </w:t>
      </w:r>
      <w:r w:rsidR="00277E5C" w:rsidRPr="00E50664">
        <w:rPr>
          <w:rFonts w:ascii="Arial" w:hAnsi="Arial" w:cs="Arial"/>
          <w:sz w:val="24"/>
          <w:szCs w:val="24"/>
        </w:rPr>
        <w:t xml:space="preserve">a </w:t>
      </w:r>
      <w:r w:rsidR="00277E5C">
        <w:rPr>
          <w:rFonts w:ascii="Arial" w:hAnsi="Arial" w:cs="Arial"/>
          <w:sz w:val="24"/>
          <w:szCs w:val="24"/>
        </w:rPr>
        <w:t>i</w:t>
      </w:r>
      <w:r w:rsidR="00277E5C" w:rsidRPr="00E50664">
        <w:rPr>
          <w:rFonts w:ascii="Arial" w:hAnsi="Arial" w:cs="Arial"/>
          <w:sz w:val="24"/>
          <w:szCs w:val="24"/>
        </w:rPr>
        <w:t xml:space="preserve">nfraestrutura </w:t>
      </w:r>
      <w:r w:rsidR="00277E5C">
        <w:rPr>
          <w:rFonts w:ascii="Arial" w:hAnsi="Arial" w:cs="Arial"/>
          <w:sz w:val="24"/>
          <w:szCs w:val="24"/>
        </w:rPr>
        <w:t>s</w:t>
      </w:r>
      <w:r w:rsidR="00277E5C" w:rsidRPr="00E50664">
        <w:rPr>
          <w:rFonts w:ascii="Arial" w:hAnsi="Arial" w:cs="Arial"/>
          <w:sz w:val="24"/>
          <w:szCs w:val="24"/>
        </w:rPr>
        <w:t>ocial</w:t>
      </w:r>
      <w:r w:rsidR="00277E5C">
        <w:rPr>
          <w:rFonts w:ascii="Arial" w:hAnsi="Arial" w:cs="Arial"/>
          <w:sz w:val="24"/>
          <w:szCs w:val="24"/>
        </w:rPr>
        <w:t xml:space="preserve"> </w:t>
      </w:r>
      <w:r>
        <w:rPr>
          <w:rFonts w:ascii="Arial" w:hAnsi="Arial" w:cs="Arial"/>
          <w:sz w:val="24"/>
          <w:szCs w:val="24"/>
        </w:rPr>
        <w:t xml:space="preserve">e informações sobre os Programas de Educação em Saúde. </w:t>
      </w:r>
    </w:p>
    <w:p w14:paraId="007DF598" w14:textId="77777777" w:rsidR="00F63022" w:rsidRDefault="00F63022" w:rsidP="00AA5A09">
      <w:pPr>
        <w:numPr>
          <w:ilvl w:val="0"/>
          <w:numId w:val="9"/>
        </w:numPr>
        <w:jc w:val="both"/>
        <w:rPr>
          <w:rFonts w:ascii="Arial" w:hAnsi="Arial" w:cs="Arial"/>
          <w:color w:val="000000" w:themeColor="text1"/>
          <w:sz w:val="24"/>
          <w:szCs w:val="24"/>
        </w:rPr>
      </w:pPr>
      <w:r w:rsidRPr="003F3E67">
        <w:rPr>
          <w:rFonts w:ascii="Arial" w:hAnsi="Arial" w:cs="Arial"/>
          <w:color w:val="000000" w:themeColor="text1"/>
          <w:sz w:val="24"/>
          <w:szCs w:val="24"/>
        </w:rPr>
        <w:t xml:space="preserve">Identificação de atores sociais parceiros para apoio à mobilização social. </w:t>
      </w:r>
    </w:p>
    <w:p w14:paraId="7B436F8E" w14:textId="77777777" w:rsidR="00823B02" w:rsidRPr="000921A4" w:rsidRDefault="00823B02" w:rsidP="00AA5A09">
      <w:pPr>
        <w:numPr>
          <w:ilvl w:val="0"/>
          <w:numId w:val="9"/>
        </w:numPr>
        <w:jc w:val="both"/>
        <w:rPr>
          <w:rFonts w:ascii="Arial" w:hAnsi="Arial" w:cs="Arial"/>
          <w:sz w:val="24"/>
          <w:szCs w:val="24"/>
        </w:rPr>
      </w:pPr>
      <w:r w:rsidRPr="000921A4">
        <w:rPr>
          <w:rFonts w:ascii="Arial" w:hAnsi="Arial" w:cs="Arial"/>
          <w:sz w:val="24"/>
          <w:szCs w:val="24"/>
        </w:rPr>
        <w:t xml:space="preserve">Apresentação de </w:t>
      </w:r>
      <w:r>
        <w:rPr>
          <w:rFonts w:ascii="Arial" w:hAnsi="Arial" w:cs="Arial"/>
          <w:sz w:val="24"/>
          <w:szCs w:val="24"/>
        </w:rPr>
        <w:t>ferramentas e estratégias de comunicação</w:t>
      </w:r>
      <w:r w:rsidRPr="000921A4">
        <w:rPr>
          <w:rFonts w:ascii="Arial" w:hAnsi="Arial" w:cs="Arial"/>
          <w:sz w:val="24"/>
          <w:szCs w:val="24"/>
        </w:rPr>
        <w:t xml:space="preserve"> e </w:t>
      </w:r>
      <w:r>
        <w:rPr>
          <w:rFonts w:ascii="Arial" w:hAnsi="Arial" w:cs="Arial"/>
          <w:sz w:val="24"/>
          <w:szCs w:val="24"/>
        </w:rPr>
        <w:t>mobilização</w:t>
      </w:r>
      <w:r w:rsidRPr="000921A4">
        <w:rPr>
          <w:rFonts w:ascii="Arial" w:hAnsi="Arial" w:cs="Arial"/>
          <w:sz w:val="24"/>
          <w:szCs w:val="24"/>
        </w:rPr>
        <w:t xml:space="preserve">, como faixas, convites, </w:t>
      </w:r>
      <w:r w:rsidRPr="006965D0">
        <w:rPr>
          <w:rFonts w:ascii="Arial" w:hAnsi="Arial" w:cs="Arial"/>
          <w:i/>
          <w:sz w:val="24"/>
          <w:szCs w:val="24"/>
        </w:rPr>
        <w:t>folders</w:t>
      </w:r>
      <w:r w:rsidRPr="000921A4">
        <w:rPr>
          <w:rFonts w:ascii="Arial" w:hAnsi="Arial" w:cs="Arial"/>
          <w:sz w:val="24"/>
          <w:szCs w:val="24"/>
        </w:rPr>
        <w:t xml:space="preserve">, cartazes e </w:t>
      </w:r>
      <w:r>
        <w:rPr>
          <w:rFonts w:ascii="Arial" w:hAnsi="Arial" w:cs="Arial"/>
          <w:sz w:val="24"/>
          <w:szCs w:val="24"/>
        </w:rPr>
        <w:t>sugestão de veículos</w:t>
      </w:r>
      <w:r w:rsidRPr="000921A4">
        <w:rPr>
          <w:rFonts w:ascii="Arial" w:hAnsi="Arial" w:cs="Arial"/>
          <w:sz w:val="24"/>
          <w:szCs w:val="24"/>
        </w:rPr>
        <w:t xml:space="preserve"> de comunicação local (jornal, rádio, internet, etc.), a fim de envolver todas as comunidades (rural e urbana) dos setores de mobilização.</w:t>
      </w:r>
    </w:p>
    <w:p w14:paraId="651B8249" w14:textId="77777777" w:rsidR="006965D0" w:rsidRPr="002C1231" w:rsidRDefault="006965D0" w:rsidP="00AA5A09">
      <w:pPr>
        <w:numPr>
          <w:ilvl w:val="0"/>
          <w:numId w:val="9"/>
        </w:numPr>
        <w:jc w:val="both"/>
        <w:rPr>
          <w:rFonts w:ascii="Arial" w:eastAsia="Calibri" w:hAnsi="Arial" w:cs="Arial"/>
          <w:sz w:val="24"/>
          <w:szCs w:val="24"/>
        </w:rPr>
      </w:pPr>
      <w:r w:rsidRPr="002C1231">
        <w:rPr>
          <w:rFonts w:ascii="Arial" w:eastAsia="Calibri" w:hAnsi="Arial" w:cs="Arial"/>
          <w:sz w:val="24"/>
          <w:szCs w:val="24"/>
        </w:rPr>
        <w:t xml:space="preserve">Setorização do município visando à mobilização </w:t>
      </w:r>
      <w:r w:rsidR="002C1231" w:rsidRPr="002C1231">
        <w:rPr>
          <w:rFonts w:ascii="Arial" w:eastAsia="Calibri" w:hAnsi="Arial" w:cs="Arial"/>
          <w:sz w:val="24"/>
          <w:szCs w:val="24"/>
        </w:rPr>
        <w:t>da população para participar dos eventos do PMSB</w:t>
      </w:r>
      <w:r w:rsidRPr="002C1231">
        <w:rPr>
          <w:rFonts w:ascii="Arial" w:eastAsia="Calibri" w:hAnsi="Arial" w:cs="Arial"/>
          <w:sz w:val="24"/>
          <w:szCs w:val="24"/>
        </w:rPr>
        <w:t>.</w:t>
      </w:r>
    </w:p>
    <w:p w14:paraId="6B621EE1" w14:textId="77777777" w:rsidR="0093334E" w:rsidRPr="006965D0" w:rsidRDefault="0093334E" w:rsidP="00AA5A09">
      <w:pPr>
        <w:numPr>
          <w:ilvl w:val="0"/>
          <w:numId w:val="9"/>
        </w:numPr>
        <w:jc w:val="both"/>
        <w:rPr>
          <w:rFonts w:ascii="Arial" w:hAnsi="Arial" w:cs="Arial"/>
          <w:sz w:val="24"/>
          <w:szCs w:val="24"/>
        </w:rPr>
      </w:pPr>
      <w:r w:rsidRPr="006965D0">
        <w:rPr>
          <w:rFonts w:ascii="Arial" w:hAnsi="Arial" w:cs="Arial"/>
          <w:sz w:val="24"/>
          <w:szCs w:val="24"/>
        </w:rPr>
        <w:t>Sugestão de conteúdos a serem utilizados para a divulgação dos eventos.</w:t>
      </w:r>
    </w:p>
    <w:p w14:paraId="2E47A150" w14:textId="77777777" w:rsidR="00EA3F60" w:rsidRDefault="00EA3F60" w:rsidP="00AA5A09">
      <w:pPr>
        <w:numPr>
          <w:ilvl w:val="0"/>
          <w:numId w:val="9"/>
        </w:numPr>
        <w:jc w:val="both"/>
        <w:rPr>
          <w:rFonts w:ascii="Arial" w:eastAsia="Calibri" w:hAnsi="Arial" w:cs="Arial"/>
          <w:color w:val="000000"/>
          <w:sz w:val="24"/>
          <w:szCs w:val="24"/>
        </w:rPr>
      </w:pPr>
      <w:r w:rsidRPr="00024BC6">
        <w:rPr>
          <w:rFonts w:ascii="Arial" w:eastAsia="Calibri" w:hAnsi="Arial" w:cs="Arial"/>
          <w:color w:val="000000"/>
          <w:sz w:val="24"/>
          <w:szCs w:val="24"/>
        </w:rPr>
        <w:t>Orientações sobre a infraestrutura necessária em cada setor de mobilização para a realização dos eventos.</w:t>
      </w:r>
    </w:p>
    <w:p w14:paraId="0D045268" w14:textId="77777777" w:rsidR="006A6EB2" w:rsidRDefault="006A6EB2" w:rsidP="00AA5A09">
      <w:pPr>
        <w:numPr>
          <w:ilvl w:val="0"/>
          <w:numId w:val="9"/>
        </w:numPr>
        <w:jc w:val="both"/>
        <w:rPr>
          <w:rFonts w:ascii="Arial" w:hAnsi="Arial" w:cs="Arial"/>
          <w:sz w:val="24"/>
          <w:szCs w:val="24"/>
        </w:rPr>
      </w:pPr>
      <w:r w:rsidRPr="003840A7">
        <w:rPr>
          <w:rFonts w:ascii="Arial" w:hAnsi="Arial" w:cs="Arial"/>
          <w:sz w:val="24"/>
          <w:szCs w:val="24"/>
        </w:rPr>
        <w:t>Sugestões gerais sobre a condução dos trabalhos de consulta e audiência pública</w:t>
      </w:r>
      <w:r w:rsidR="003840A7" w:rsidRPr="003840A7">
        <w:rPr>
          <w:rFonts w:ascii="Arial" w:hAnsi="Arial" w:cs="Arial"/>
          <w:sz w:val="24"/>
          <w:szCs w:val="24"/>
        </w:rPr>
        <w:t>, com o</w:t>
      </w:r>
      <w:r w:rsidRPr="003840A7">
        <w:rPr>
          <w:rFonts w:ascii="Arial" w:hAnsi="Arial" w:cs="Arial"/>
          <w:sz w:val="24"/>
          <w:szCs w:val="24"/>
        </w:rPr>
        <w:t>rientações quanto às responsabilidades pela condução de</w:t>
      </w:r>
      <w:r w:rsidR="003840A7" w:rsidRPr="003840A7">
        <w:rPr>
          <w:rFonts w:ascii="Arial" w:hAnsi="Arial" w:cs="Arial"/>
          <w:sz w:val="24"/>
          <w:szCs w:val="24"/>
        </w:rPr>
        <w:t>sses eventos.</w:t>
      </w:r>
    </w:p>
    <w:p w14:paraId="79DA192C" w14:textId="77777777" w:rsidR="003F3E67" w:rsidRDefault="003F3E67" w:rsidP="00AA5A09">
      <w:pPr>
        <w:numPr>
          <w:ilvl w:val="0"/>
          <w:numId w:val="9"/>
        </w:numPr>
        <w:jc w:val="both"/>
        <w:rPr>
          <w:rFonts w:ascii="Arial" w:hAnsi="Arial" w:cs="Arial"/>
          <w:sz w:val="24"/>
          <w:szCs w:val="24"/>
        </w:rPr>
      </w:pPr>
      <w:r>
        <w:rPr>
          <w:rFonts w:ascii="Arial" w:hAnsi="Arial" w:cs="Arial"/>
          <w:sz w:val="24"/>
          <w:szCs w:val="24"/>
        </w:rPr>
        <w:lastRenderedPageBreak/>
        <w:t>D</w:t>
      </w:r>
      <w:r w:rsidRPr="00650016">
        <w:rPr>
          <w:rFonts w:ascii="Arial" w:hAnsi="Arial" w:cs="Arial"/>
          <w:sz w:val="24"/>
          <w:szCs w:val="24"/>
        </w:rPr>
        <w:t>icas de como os gestores devem proceder antes e durante os eventos para buscarem o envolvimento e a corresponsabilidade dos envolvidos no processo de construção do PMSB.</w:t>
      </w:r>
    </w:p>
    <w:p w14:paraId="3F04B26F" w14:textId="77777777" w:rsidR="006A6EB2" w:rsidRPr="00335C05" w:rsidRDefault="006A6EB2" w:rsidP="00AA5A09">
      <w:pPr>
        <w:numPr>
          <w:ilvl w:val="0"/>
          <w:numId w:val="9"/>
        </w:numPr>
        <w:jc w:val="both"/>
        <w:rPr>
          <w:rFonts w:ascii="Arial" w:hAnsi="Arial" w:cs="Arial"/>
          <w:sz w:val="24"/>
          <w:szCs w:val="24"/>
        </w:rPr>
      </w:pPr>
      <w:r w:rsidRPr="002645E3">
        <w:rPr>
          <w:rFonts w:ascii="Arial" w:hAnsi="Arial" w:cs="Arial"/>
          <w:color w:val="000000" w:themeColor="text1"/>
          <w:sz w:val="24"/>
          <w:szCs w:val="24"/>
        </w:rPr>
        <w:t xml:space="preserve">Indicação da metodologia pedagógica </w:t>
      </w:r>
      <w:r w:rsidR="00335C05">
        <w:rPr>
          <w:rFonts w:ascii="Arial" w:hAnsi="Arial" w:cs="Arial"/>
          <w:color w:val="000000" w:themeColor="text1"/>
          <w:sz w:val="24"/>
          <w:szCs w:val="24"/>
        </w:rPr>
        <w:t xml:space="preserve">dos </w:t>
      </w:r>
      <w:r w:rsidR="00335C05" w:rsidRPr="00335C05">
        <w:rPr>
          <w:rFonts w:ascii="Arial" w:hAnsi="Arial" w:cs="Arial"/>
          <w:sz w:val="24"/>
          <w:szCs w:val="24"/>
        </w:rPr>
        <w:t>eventos</w:t>
      </w:r>
      <w:r w:rsidRPr="00335C05">
        <w:rPr>
          <w:rFonts w:ascii="Arial" w:hAnsi="Arial" w:cs="Arial"/>
          <w:sz w:val="24"/>
          <w:szCs w:val="24"/>
        </w:rPr>
        <w:t xml:space="preserve"> (</w:t>
      </w:r>
      <w:r w:rsidR="00335C05" w:rsidRPr="00335C05">
        <w:rPr>
          <w:rFonts w:ascii="Arial" w:hAnsi="Arial" w:cs="Arial"/>
          <w:sz w:val="24"/>
          <w:szCs w:val="24"/>
        </w:rPr>
        <w:t>reuniões, oficinas,</w:t>
      </w:r>
      <w:r w:rsidR="00561D20" w:rsidRPr="00335C05">
        <w:rPr>
          <w:rFonts w:ascii="Arial" w:hAnsi="Arial" w:cs="Arial"/>
          <w:sz w:val="24"/>
          <w:szCs w:val="24"/>
        </w:rPr>
        <w:t xml:space="preserve"> </w:t>
      </w:r>
      <w:r w:rsidRPr="00335C05">
        <w:rPr>
          <w:rFonts w:ascii="Arial" w:hAnsi="Arial" w:cs="Arial"/>
          <w:sz w:val="24"/>
          <w:szCs w:val="24"/>
        </w:rPr>
        <w:t>seminários</w:t>
      </w:r>
      <w:r w:rsidR="00335C05" w:rsidRPr="00335C05">
        <w:rPr>
          <w:rFonts w:ascii="Arial" w:hAnsi="Arial" w:cs="Arial"/>
          <w:sz w:val="24"/>
          <w:szCs w:val="24"/>
        </w:rPr>
        <w:t xml:space="preserve"> e audiência pública</w:t>
      </w:r>
      <w:r w:rsidRPr="00335C05">
        <w:rPr>
          <w:rFonts w:ascii="Arial" w:hAnsi="Arial" w:cs="Arial"/>
          <w:sz w:val="24"/>
          <w:szCs w:val="24"/>
        </w:rPr>
        <w:t>).</w:t>
      </w:r>
    </w:p>
    <w:p w14:paraId="323E1322" w14:textId="77777777" w:rsidR="003F3E67" w:rsidRPr="003840A7" w:rsidRDefault="003F3E67" w:rsidP="00AA5A09">
      <w:pPr>
        <w:numPr>
          <w:ilvl w:val="0"/>
          <w:numId w:val="9"/>
        </w:numPr>
        <w:jc w:val="both"/>
        <w:rPr>
          <w:rFonts w:ascii="Arial" w:eastAsia="Calibri" w:hAnsi="Arial" w:cs="Arial"/>
          <w:color w:val="000000"/>
          <w:sz w:val="24"/>
          <w:szCs w:val="24"/>
        </w:rPr>
      </w:pPr>
      <w:r w:rsidRPr="003840A7">
        <w:rPr>
          <w:rFonts w:ascii="Arial" w:hAnsi="Arial" w:cs="Arial"/>
          <w:sz w:val="24"/>
          <w:szCs w:val="24"/>
        </w:rPr>
        <w:t>Descrição dos eventos previstos no processo de elaboração do PMSB e dos temas a serem abordados em cada um deles, com a</w:t>
      </w:r>
      <w:r w:rsidRPr="003840A7">
        <w:rPr>
          <w:rFonts w:ascii="Arial" w:eastAsia="Calibri" w:hAnsi="Arial" w:cs="Arial"/>
          <w:color w:val="000000"/>
          <w:sz w:val="24"/>
          <w:szCs w:val="24"/>
        </w:rPr>
        <w:t>presentação de cronograma de eventos, conforme as demandas temporais do contrato e necessidades especiais do município.</w:t>
      </w:r>
    </w:p>
    <w:p w14:paraId="1270CBC8" w14:textId="77777777" w:rsidR="00DB46B9" w:rsidRPr="00D63E67" w:rsidRDefault="00304A1D" w:rsidP="000E5BBB">
      <w:pPr>
        <w:ind w:firstLine="708"/>
        <w:jc w:val="both"/>
        <w:rPr>
          <w:rFonts w:ascii="Arial" w:hAnsi="Arial" w:cs="Arial"/>
          <w:color w:val="FF0000"/>
          <w:sz w:val="24"/>
          <w:szCs w:val="24"/>
        </w:rPr>
      </w:pPr>
      <w:r w:rsidRPr="00650016">
        <w:rPr>
          <w:rFonts w:ascii="Arial" w:hAnsi="Arial" w:cs="Arial"/>
          <w:sz w:val="24"/>
          <w:szCs w:val="24"/>
        </w:rPr>
        <w:t>Tanto as estratégias quanto as ferramentas apresentadas no P</w:t>
      </w:r>
      <w:r w:rsidR="00427BA9" w:rsidRPr="00650016">
        <w:rPr>
          <w:rFonts w:ascii="Arial" w:hAnsi="Arial" w:cs="Arial"/>
          <w:sz w:val="24"/>
          <w:szCs w:val="24"/>
        </w:rPr>
        <w:t>C</w:t>
      </w:r>
      <w:r w:rsidRPr="00650016">
        <w:rPr>
          <w:rFonts w:ascii="Arial" w:hAnsi="Arial" w:cs="Arial"/>
          <w:sz w:val="24"/>
          <w:szCs w:val="24"/>
        </w:rPr>
        <w:t>MS deve</w:t>
      </w:r>
      <w:r w:rsidR="00427BA9" w:rsidRPr="00650016">
        <w:rPr>
          <w:rFonts w:ascii="Arial" w:hAnsi="Arial" w:cs="Arial"/>
          <w:sz w:val="24"/>
          <w:szCs w:val="24"/>
        </w:rPr>
        <w:t>m</w:t>
      </w:r>
      <w:r w:rsidRPr="00650016">
        <w:rPr>
          <w:rFonts w:ascii="Arial" w:hAnsi="Arial" w:cs="Arial"/>
          <w:sz w:val="24"/>
          <w:szCs w:val="24"/>
        </w:rPr>
        <w:t xml:space="preserve"> ser utilizadas </w:t>
      </w:r>
      <w:r w:rsidRPr="00D63E67">
        <w:rPr>
          <w:rFonts w:ascii="Arial" w:hAnsi="Arial" w:cs="Arial"/>
          <w:sz w:val="24"/>
          <w:szCs w:val="24"/>
        </w:rPr>
        <w:t xml:space="preserve">conforme o objetivo e as particularidades de cada evento e de cada comunidade. </w:t>
      </w:r>
    </w:p>
    <w:p w14:paraId="0C4675A0" w14:textId="77777777" w:rsidR="00CA3175" w:rsidRPr="00925EC6" w:rsidRDefault="00D63E67" w:rsidP="00CA3175">
      <w:pPr>
        <w:ind w:firstLine="708"/>
        <w:jc w:val="both"/>
        <w:rPr>
          <w:rFonts w:ascii="Arial" w:hAnsi="Arial" w:cs="Arial"/>
          <w:sz w:val="24"/>
          <w:szCs w:val="24"/>
        </w:rPr>
      </w:pPr>
      <w:r w:rsidRPr="00D63E67">
        <w:rPr>
          <w:rFonts w:ascii="Arial" w:hAnsi="Arial" w:cs="Arial"/>
          <w:sz w:val="24"/>
          <w:szCs w:val="24"/>
        </w:rPr>
        <w:t>C</w:t>
      </w:r>
      <w:r w:rsidR="00CA3175" w:rsidRPr="00D63E67">
        <w:rPr>
          <w:rFonts w:ascii="Arial" w:hAnsi="Arial" w:cs="Arial"/>
          <w:sz w:val="24"/>
          <w:szCs w:val="24"/>
        </w:rPr>
        <w:t>onsiderando as particularidades de cada município e para a efetividade da mobilização social, alguns seminários previstos no PMSB serão realizados tanto no distrito sede quanto nos demais distritos legalmente constituídos, se houver. Nas comunidades rurais, a Prefeitura Municipal deverá viabilizar a mobilização da população para discutir assuntos relacionados ao saneamento básico e solicitar aos moradores que indiquem pelo menos um representante para levar às reuniões do distrito mais próximo as reivindicações em saneamento básico daquela comunidade.</w:t>
      </w:r>
    </w:p>
    <w:p w14:paraId="061B36EC" w14:textId="77777777" w:rsidR="00CA5CD1" w:rsidRPr="004266F1" w:rsidRDefault="000E1E7C" w:rsidP="008303E1">
      <w:pPr>
        <w:pStyle w:val="SHS-Ttulo01"/>
      </w:pPr>
      <w:bookmarkStart w:id="18" w:name="_Toc426820758"/>
      <w:bookmarkStart w:id="19" w:name="_Toc478719284"/>
      <w:r w:rsidRPr="004266F1">
        <w:t>REPRESENTAÇÃO SOCIAL NA EXECUÇÃO E COORDENAÇÃO DO PMSB</w:t>
      </w:r>
      <w:bookmarkEnd w:id="18"/>
      <w:bookmarkEnd w:id="19"/>
      <w:r w:rsidRPr="004266F1">
        <w:t xml:space="preserve"> </w:t>
      </w:r>
    </w:p>
    <w:p w14:paraId="5D16AD43" w14:textId="77777777" w:rsidR="003A4065" w:rsidRPr="003A4065" w:rsidRDefault="003A4065" w:rsidP="003A4065">
      <w:pPr>
        <w:ind w:firstLine="708"/>
        <w:jc w:val="both"/>
        <w:rPr>
          <w:rFonts w:ascii="Arial" w:hAnsi="Arial" w:cs="Arial"/>
          <w:sz w:val="24"/>
          <w:szCs w:val="24"/>
        </w:rPr>
      </w:pPr>
      <w:r w:rsidRPr="003A4065">
        <w:rPr>
          <w:rFonts w:ascii="Arial" w:hAnsi="Arial" w:cs="Arial"/>
          <w:sz w:val="24"/>
          <w:szCs w:val="24"/>
        </w:rPr>
        <w:t>Atendendo ao Ato Convocatório nº 08/2016, a Prefeitura Municipal de Córrego Novo foi orientada a instituir o Comitê Executivo e o Comitê de Coordenação por meio de Decreto Municipal. Outra orientação dada à Prefeitura foi que, caso preferisse, poderia incluir, no decreto, nomes de delegados indicados pelas comunidades para as representarem.</w:t>
      </w:r>
    </w:p>
    <w:p w14:paraId="4A01BFA7" w14:textId="77777777" w:rsidR="003A4065" w:rsidRPr="003A4065" w:rsidRDefault="003A4065" w:rsidP="003A4065">
      <w:pPr>
        <w:ind w:firstLine="708"/>
        <w:jc w:val="both"/>
        <w:rPr>
          <w:rFonts w:ascii="Arial" w:hAnsi="Arial" w:cs="Arial"/>
          <w:sz w:val="24"/>
          <w:szCs w:val="24"/>
        </w:rPr>
      </w:pPr>
      <w:r w:rsidRPr="003A4065">
        <w:rPr>
          <w:rFonts w:ascii="Arial" w:hAnsi="Arial" w:cs="Arial"/>
          <w:sz w:val="24"/>
          <w:szCs w:val="24"/>
        </w:rPr>
        <w:t xml:space="preserve">Ressalta-se que durante todo o processo de elaboração do PMSB poderão ser inseridos outros representantes de localidades/comunidades rurais existentes no município. </w:t>
      </w:r>
    </w:p>
    <w:p w14:paraId="40223B1E" w14:textId="77777777" w:rsidR="003A4065" w:rsidRDefault="003A4065" w:rsidP="003A4065">
      <w:pPr>
        <w:ind w:firstLine="708"/>
        <w:jc w:val="both"/>
        <w:rPr>
          <w:rFonts w:ascii="Arial" w:hAnsi="Arial" w:cs="Arial"/>
          <w:sz w:val="24"/>
          <w:szCs w:val="24"/>
        </w:rPr>
      </w:pPr>
    </w:p>
    <w:p w14:paraId="7C42B261" w14:textId="77777777" w:rsidR="003A4065" w:rsidRPr="007054BA" w:rsidRDefault="003A4065" w:rsidP="003A4065">
      <w:pPr>
        <w:ind w:firstLine="708"/>
        <w:jc w:val="both"/>
        <w:rPr>
          <w:rFonts w:ascii="Arial" w:hAnsi="Arial" w:cs="Arial"/>
          <w:sz w:val="24"/>
          <w:szCs w:val="24"/>
        </w:rPr>
      </w:pPr>
    </w:p>
    <w:p w14:paraId="25C23431" w14:textId="77777777" w:rsidR="001C34A0" w:rsidRPr="00AD6F24" w:rsidRDefault="001C34A0" w:rsidP="00A04A7F">
      <w:pPr>
        <w:pStyle w:val="SHS-Ttulo02"/>
      </w:pPr>
      <w:bookmarkStart w:id="20" w:name="_Toc426820760"/>
      <w:bookmarkStart w:id="21" w:name="_Toc426448788"/>
      <w:bookmarkStart w:id="22" w:name="_Toc426960820"/>
      <w:bookmarkStart w:id="23" w:name="_Toc478719285"/>
      <w:r w:rsidRPr="00AD6F24">
        <w:lastRenderedPageBreak/>
        <w:t>Comitê Executivo</w:t>
      </w:r>
      <w:bookmarkEnd w:id="20"/>
      <w:bookmarkEnd w:id="23"/>
    </w:p>
    <w:p w14:paraId="26590682" w14:textId="77777777" w:rsidR="001C34A0" w:rsidRPr="00F31E70" w:rsidRDefault="001C34A0" w:rsidP="001C34A0">
      <w:pPr>
        <w:ind w:firstLine="708"/>
        <w:jc w:val="both"/>
        <w:rPr>
          <w:rFonts w:ascii="Arial" w:hAnsi="Arial" w:cs="Arial"/>
          <w:sz w:val="24"/>
          <w:szCs w:val="24"/>
        </w:rPr>
      </w:pPr>
      <w:r w:rsidRPr="00F31E70">
        <w:rPr>
          <w:rFonts w:ascii="Arial" w:hAnsi="Arial" w:cs="Arial"/>
          <w:sz w:val="24"/>
          <w:szCs w:val="24"/>
        </w:rPr>
        <w:t>Instância responsável pela operacionalização do processo d</w:t>
      </w:r>
      <w:r>
        <w:rPr>
          <w:rFonts w:ascii="Arial" w:hAnsi="Arial" w:cs="Arial"/>
          <w:sz w:val="24"/>
          <w:szCs w:val="24"/>
        </w:rPr>
        <w:t xml:space="preserve">e elaboração do </w:t>
      </w:r>
      <w:r w:rsidR="00605932">
        <w:rPr>
          <w:rFonts w:ascii="Arial" w:hAnsi="Arial" w:cs="Arial"/>
          <w:sz w:val="24"/>
          <w:szCs w:val="24"/>
        </w:rPr>
        <w:t>PMSB</w:t>
      </w:r>
      <w:r>
        <w:rPr>
          <w:rFonts w:ascii="Arial" w:hAnsi="Arial" w:cs="Arial"/>
          <w:sz w:val="24"/>
          <w:szCs w:val="24"/>
        </w:rPr>
        <w:t xml:space="preserve">. Deve ter </w:t>
      </w:r>
      <w:r w:rsidRPr="00F31E70">
        <w:rPr>
          <w:rFonts w:ascii="Arial" w:hAnsi="Arial" w:cs="Arial"/>
          <w:sz w:val="24"/>
          <w:szCs w:val="24"/>
        </w:rPr>
        <w:t>composição multidisciplinar e incluir técnicos dos órgãos e entidades municipais e dos prestadores de</w:t>
      </w:r>
      <w:r>
        <w:rPr>
          <w:rFonts w:ascii="Arial" w:hAnsi="Arial" w:cs="Arial"/>
          <w:sz w:val="24"/>
          <w:szCs w:val="24"/>
        </w:rPr>
        <w:t xml:space="preserve"> </w:t>
      </w:r>
      <w:r w:rsidRPr="00F31E70">
        <w:rPr>
          <w:rFonts w:ascii="Arial" w:hAnsi="Arial" w:cs="Arial"/>
          <w:sz w:val="24"/>
          <w:szCs w:val="24"/>
        </w:rPr>
        <w:t>serviço da área de saneamento básico e de áreas afins ao tema. Tem como atribuições:</w:t>
      </w:r>
    </w:p>
    <w:p w14:paraId="405B6060" w14:textId="77777777" w:rsidR="001C34A0" w:rsidRDefault="001C34A0" w:rsidP="00940F52">
      <w:pPr>
        <w:pStyle w:val="PargrafodaLista"/>
        <w:numPr>
          <w:ilvl w:val="0"/>
          <w:numId w:val="15"/>
        </w:numPr>
        <w:jc w:val="both"/>
        <w:rPr>
          <w:rFonts w:ascii="Arial" w:hAnsi="Arial" w:cs="Arial"/>
          <w:sz w:val="24"/>
          <w:szCs w:val="24"/>
        </w:rPr>
      </w:pPr>
      <w:r w:rsidRPr="00F31E70">
        <w:rPr>
          <w:rFonts w:ascii="Arial" w:hAnsi="Arial" w:cs="Arial"/>
          <w:sz w:val="24"/>
          <w:szCs w:val="24"/>
        </w:rPr>
        <w:t>Executar as atividades previstas nas etapas de elaboração do P</w:t>
      </w:r>
      <w:r>
        <w:rPr>
          <w:rFonts w:ascii="Arial" w:hAnsi="Arial" w:cs="Arial"/>
          <w:sz w:val="24"/>
          <w:szCs w:val="24"/>
        </w:rPr>
        <w:t>MSB</w:t>
      </w:r>
      <w:r w:rsidRPr="00F31E70">
        <w:rPr>
          <w:rFonts w:ascii="Arial" w:hAnsi="Arial" w:cs="Arial"/>
          <w:sz w:val="24"/>
          <w:szCs w:val="24"/>
        </w:rPr>
        <w:t xml:space="preserve">, </w:t>
      </w:r>
      <w:r>
        <w:rPr>
          <w:rFonts w:ascii="Arial" w:hAnsi="Arial" w:cs="Arial"/>
          <w:sz w:val="24"/>
          <w:szCs w:val="24"/>
        </w:rPr>
        <w:t xml:space="preserve">construindo conjuntamente os Produtos a serem </w:t>
      </w:r>
      <w:r w:rsidRPr="00F31E70">
        <w:rPr>
          <w:rFonts w:ascii="Arial" w:hAnsi="Arial" w:cs="Arial"/>
          <w:sz w:val="24"/>
          <w:szCs w:val="24"/>
        </w:rPr>
        <w:t>entregue</w:t>
      </w:r>
      <w:r>
        <w:rPr>
          <w:rFonts w:ascii="Arial" w:hAnsi="Arial" w:cs="Arial"/>
          <w:sz w:val="24"/>
          <w:szCs w:val="24"/>
        </w:rPr>
        <w:t>s</w:t>
      </w:r>
      <w:r w:rsidRPr="00F31E70">
        <w:rPr>
          <w:rFonts w:ascii="Arial" w:hAnsi="Arial" w:cs="Arial"/>
          <w:sz w:val="24"/>
          <w:szCs w:val="24"/>
        </w:rPr>
        <w:t>, submetendo-os à ava</w:t>
      </w:r>
      <w:r w:rsidR="00905B89">
        <w:rPr>
          <w:rFonts w:ascii="Arial" w:hAnsi="Arial" w:cs="Arial"/>
          <w:sz w:val="24"/>
          <w:szCs w:val="24"/>
        </w:rPr>
        <w:t>liação do Comitê de Coordenação.</w:t>
      </w:r>
    </w:p>
    <w:p w14:paraId="0C8D10BB" w14:textId="77777777" w:rsidR="001C34A0" w:rsidRPr="009509F5" w:rsidRDefault="001C34A0" w:rsidP="00940F52">
      <w:pPr>
        <w:pStyle w:val="PargrafodaLista"/>
        <w:numPr>
          <w:ilvl w:val="0"/>
          <w:numId w:val="15"/>
        </w:numPr>
        <w:jc w:val="both"/>
        <w:rPr>
          <w:rFonts w:ascii="Arial" w:hAnsi="Arial" w:cs="Arial"/>
          <w:sz w:val="24"/>
          <w:szCs w:val="24"/>
        </w:rPr>
      </w:pPr>
      <w:r w:rsidRPr="009509F5">
        <w:rPr>
          <w:rFonts w:ascii="Arial" w:hAnsi="Arial" w:cs="Arial"/>
          <w:sz w:val="24"/>
          <w:szCs w:val="24"/>
        </w:rPr>
        <w:t>Observar os prazos indicados no cronograma de execução.</w:t>
      </w:r>
    </w:p>
    <w:p w14:paraId="1AC77ED9" w14:textId="77777777" w:rsidR="00A429C5" w:rsidRPr="007A7107" w:rsidRDefault="007A7107" w:rsidP="00A429C5">
      <w:pPr>
        <w:ind w:firstLine="708"/>
        <w:jc w:val="both"/>
        <w:rPr>
          <w:rFonts w:ascii="Arial" w:hAnsi="Arial" w:cs="Arial"/>
          <w:sz w:val="24"/>
          <w:szCs w:val="24"/>
        </w:rPr>
      </w:pPr>
      <w:r w:rsidRPr="007A7107">
        <w:rPr>
          <w:rFonts w:ascii="Arial" w:hAnsi="Arial" w:cs="Arial"/>
          <w:sz w:val="24"/>
          <w:szCs w:val="24"/>
        </w:rPr>
        <w:t xml:space="preserve">O </w:t>
      </w:r>
      <w:r w:rsidR="0039428A">
        <w:rPr>
          <w:rFonts w:ascii="Arial" w:hAnsi="Arial" w:cs="Arial"/>
          <w:sz w:val="24"/>
          <w:szCs w:val="24"/>
        </w:rPr>
        <w:fldChar w:fldCharType="begin"/>
      </w:r>
      <w:r w:rsidR="0039428A">
        <w:rPr>
          <w:rFonts w:ascii="Arial" w:hAnsi="Arial" w:cs="Arial"/>
          <w:sz w:val="24"/>
          <w:szCs w:val="24"/>
        </w:rPr>
        <w:instrText xml:space="preserve"> REF _Ref478546269 \h  \* MERGEFORMAT </w:instrText>
      </w:r>
      <w:r w:rsidR="0039428A">
        <w:rPr>
          <w:rFonts w:ascii="Arial" w:hAnsi="Arial" w:cs="Arial"/>
          <w:sz w:val="24"/>
          <w:szCs w:val="24"/>
        </w:rPr>
      </w:r>
      <w:r w:rsidR="0039428A">
        <w:rPr>
          <w:rFonts w:ascii="Arial" w:hAnsi="Arial" w:cs="Arial"/>
          <w:sz w:val="24"/>
          <w:szCs w:val="24"/>
        </w:rPr>
        <w:fldChar w:fldCharType="separate"/>
      </w:r>
      <w:r w:rsidR="00B86ADE" w:rsidRPr="00B86ADE">
        <w:rPr>
          <w:rFonts w:ascii="Arial" w:hAnsi="Arial" w:cs="Arial"/>
          <w:sz w:val="24"/>
          <w:szCs w:val="24"/>
        </w:rPr>
        <w:t>Anexo 1</w:t>
      </w:r>
      <w:r w:rsidR="0039428A">
        <w:rPr>
          <w:rFonts w:ascii="Arial" w:hAnsi="Arial" w:cs="Arial"/>
          <w:sz w:val="24"/>
          <w:szCs w:val="24"/>
        </w:rPr>
        <w:fldChar w:fldCharType="end"/>
      </w:r>
      <w:r w:rsidRPr="007A7107">
        <w:rPr>
          <w:rFonts w:ascii="Arial" w:hAnsi="Arial" w:cs="Arial"/>
          <w:sz w:val="24"/>
          <w:szCs w:val="24"/>
        </w:rPr>
        <w:t xml:space="preserve"> </w:t>
      </w:r>
      <w:r w:rsidR="00A429C5" w:rsidRPr="007A7107">
        <w:rPr>
          <w:rFonts w:ascii="Arial" w:hAnsi="Arial" w:cs="Arial"/>
          <w:sz w:val="24"/>
          <w:szCs w:val="24"/>
        </w:rPr>
        <w:t xml:space="preserve">traz uma cópia do Decreto nº </w:t>
      </w:r>
      <w:r>
        <w:rPr>
          <w:rFonts w:ascii="Arial" w:hAnsi="Arial" w:cs="Arial"/>
          <w:sz w:val="24"/>
          <w:szCs w:val="24"/>
        </w:rPr>
        <w:t>05</w:t>
      </w:r>
      <w:r w:rsidR="00A429C5" w:rsidRPr="007A7107">
        <w:rPr>
          <w:rFonts w:ascii="Arial" w:hAnsi="Arial" w:cs="Arial"/>
          <w:sz w:val="24"/>
          <w:szCs w:val="24"/>
        </w:rPr>
        <w:t xml:space="preserve"> publicado em </w:t>
      </w:r>
      <w:r>
        <w:rPr>
          <w:rFonts w:ascii="Arial" w:hAnsi="Arial" w:cs="Arial"/>
          <w:sz w:val="24"/>
          <w:szCs w:val="24"/>
        </w:rPr>
        <w:t>07</w:t>
      </w:r>
      <w:r w:rsidR="00A429C5" w:rsidRPr="007A7107">
        <w:rPr>
          <w:rFonts w:ascii="Arial" w:hAnsi="Arial" w:cs="Arial"/>
          <w:sz w:val="24"/>
          <w:szCs w:val="24"/>
        </w:rPr>
        <w:t>/02/2017, onde constam os nomes dos seguintes integrantes d</w:t>
      </w:r>
      <w:r w:rsidR="00426F39">
        <w:rPr>
          <w:rFonts w:ascii="Arial" w:hAnsi="Arial" w:cs="Arial"/>
          <w:sz w:val="24"/>
          <w:szCs w:val="24"/>
        </w:rPr>
        <w:t>o</w:t>
      </w:r>
      <w:r w:rsidR="00A429C5" w:rsidRPr="007A7107">
        <w:rPr>
          <w:rFonts w:ascii="Arial" w:hAnsi="Arial" w:cs="Arial"/>
          <w:sz w:val="24"/>
          <w:szCs w:val="24"/>
        </w:rPr>
        <w:t xml:space="preserve"> Comitê</w:t>
      </w:r>
      <w:r w:rsidR="00426F39">
        <w:rPr>
          <w:rFonts w:ascii="Arial" w:hAnsi="Arial" w:cs="Arial"/>
          <w:sz w:val="24"/>
          <w:szCs w:val="24"/>
        </w:rPr>
        <w:t xml:space="preserve"> Executivo</w:t>
      </w:r>
      <w:r w:rsidR="00A429C5" w:rsidRPr="007A7107">
        <w:rPr>
          <w:rFonts w:ascii="Arial" w:hAnsi="Arial" w:cs="Arial"/>
          <w:sz w:val="24"/>
          <w:szCs w:val="24"/>
        </w:rPr>
        <w:t>:</w:t>
      </w:r>
    </w:p>
    <w:p w14:paraId="725A050C" w14:textId="77777777" w:rsidR="003977D7" w:rsidRDefault="003977D7" w:rsidP="00A429C5">
      <w:pPr>
        <w:ind w:firstLine="708"/>
        <w:jc w:val="both"/>
        <w:rPr>
          <w:rFonts w:ascii="Arial" w:hAnsi="Arial" w:cs="Arial"/>
          <w:sz w:val="24"/>
          <w:szCs w:val="24"/>
        </w:rPr>
      </w:pPr>
    </w:p>
    <w:p w14:paraId="0280A2BC"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Representante da Secretaria Municipal de Obras e</w:t>
      </w:r>
      <w:r w:rsidR="007A7107" w:rsidRPr="007A7107">
        <w:rPr>
          <w:rFonts w:ascii="Arial" w:hAnsi="Arial" w:cs="Arial"/>
          <w:sz w:val="24"/>
          <w:szCs w:val="24"/>
        </w:rPr>
        <w:t xml:space="preserve"> </w:t>
      </w:r>
      <w:r w:rsidRPr="007A7107">
        <w:rPr>
          <w:rFonts w:ascii="Arial" w:hAnsi="Arial" w:cs="Arial"/>
          <w:sz w:val="24"/>
          <w:szCs w:val="24"/>
        </w:rPr>
        <w:t>Serviços Urbanos</w:t>
      </w:r>
    </w:p>
    <w:p w14:paraId="1BEFC610"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 xml:space="preserve">Titular: </w:t>
      </w:r>
      <w:r w:rsidR="007A7107" w:rsidRPr="007A7107">
        <w:rPr>
          <w:rFonts w:ascii="Arial" w:hAnsi="Arial" w:cs="Arial"/>
          <w:sz w:val="24"/>
          <w:szCs w:val="24"/>
        </w:rPr>
        <w:t>José Geraldo Gomes</w:t>
      </w:r>
    </w:p>
    <w:p w14:paraId="588E1D65"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 xml:space="preserve">Suplente: </w:t>
      </w:r>
      <w:r w:rsidR="007A7107" w:rsidRPr="007A7107">
        <w:rPr>
          <w:rFonts w:ascii="Arial" w:hAnsi="Arial" w:cs="Arial"/>
          <w:sz w:val="24"/>
          <w:szCs w:val="24"/>
        </w:rPr>
        <w:t>Márcio Lima de Paula</w:t>
      </w:r>
    </w:p>
    <w:p w14:paraId="5F0A8468" w14:textId="77777777" w:rsidR="00A429C5" w:rsidRPr="00A429C5" w:rsidRDefault="00A429C5" w:rsidP="00A429C5">
      <w:pPr>
        <w:ind w:firstLine="708"/>
        <w:jc w:val="both"/>
        <w:rPr>
          <w:rFonts w:ascii="Arial" w:hAnsi="Arial" w:cs="Arial"/>
          <w:sz w:val="24"/>
          <w:szCs w:val="24"/>
          <w:highlight w:val="yellow"/>
        </w:rPr>
      </w:pPr>
    </w:p>
    <w:p w14:paraId="31866605"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 xml:space="preserve">Representante da Secretaria Municipal de Agricultura </w:t>
      </w:r>
    </w:p>
    <w:p w14:paraId="0C04984C"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 xml:space="preserve">Titular: </w:t>
      </w:r>
      <w:r w:rsidR="007A7107" w:rsidRPr="007A7107">
        <w:rPr>
          <w:rFonts w:ascii="Arial" w:hAnsi="Arial" w:cs="Arial"/>
          <w:sz w:val="24"/>
          <w:szCs w:val="24"/>
        </w:rPr>
        <w:t>Jorge Augusto de Oliveira</w:t>
      </w:r>
    </w:p>
    <w:p w14:paraId="27536437"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 xml:space="preserve">Suplente: </w:t>
      </w:r>
      <w:r w:rsidR="007A7107" w:rsidRPr="007A7107">
        <w:rPr>
          <w:rFonts w:ascii="Arial" w:hAnsi="Arial" w:cs="Arial"/>
          <w:sz w:val="24"/>
          <w:szCs w:val="24"/>
        </w:rPr>
        <w:t>Lúcio Gomes de Carvalho</w:t>
      </w:r>
    </w:p>
    <w:p w14:paraId="45386C32" w14:textId="77777777" w:rsidR="00A429C5" w:rsidRPr="00A429C5" w:rsidRDefault="00A429C5" w:rsidP="00A429C5">
      <w:pPr>
        <w:ind w:firstLine="708"/>
        <w:jc w:val="both"/>
        <w:rPr>
          <w:rFonts w:ascii="Arial" w:hAnsi="Arial" w:cs="Arial"/>
          <w:sz w:val="24"/>
          <w:szCs w:val="24"/>
          <w:highlight w:val="yellow"/>
        </w:rPr>
      </w:pPr>
    </w:p>
    <w:p w14:paraId="209B8851"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 xml:space="preserve">Representante da Secretaria Municipal </w:t>
      </w:r>
      <w:r w:rsidR="007A7107" w:rsidRPr="007A7107">
        <w:rPr>
          <w:rFonts w:ascii="Arial" w:hAnsi="Arial" w:cs="Arial"/>
          <w:sz w:val="24"/>
          <w:szCs w:val="24"/>
        </w:rPr>
        <w:t>de Assistência Social</w:t>
      </w:r>
    </w:p>
    <w:p w14:paraId="09C95037"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 xml:space="preserve">Titular: </w:t>
      </w:r>
      <w:r w:rsidR="007A7107" w:rsidRPr="007A7107">
        <w:rPr>
          <w:rFonts w:ascii="Arial" w:hAnsi="Arial" w:cs="Arial"/>
          <w:sz w:val="24"/>
          <w:szCs w:val="24"/>
        </w:rPr>
        <w:t>João Vieira da Silva</w:t>
      </w:r>
    </w:p>
    <w:p w14:paraId="0B16F7B8"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 xml:space="preserve">Suplente: </w:t>
      </w:r>
      <w:r w:rsidR="007A7107" w:rsidRPr="007A7107">
        <w:rPr>
          <w:rFonts w:ascii="Arial" w:hAnsi="Arial" w:cs="Arial"/>
          <w:sz w:val="24"/>
          <w:szCs w:val="24"/>
        </w:rPr>
        <w:t>Wilma Pedra de Oliveira</w:t>
      </w:r>
    </w:p>
    <w:p w14:paraId="0B2A07FE" w14:textId="77777777" w:rsidR="00A429C5" w:rsidRPr="00A429C5" w:rsidRDefault="00A429C5" w:rsidP="00A429C5">
      <w:pPr>
        <w:ind w:firstLine="708"/>
        <w:jc w:val="both"/>
        <w:rPr>
          <w:rFonts w:ascii="Arial" w:hAnsi="Arial" w:cs="Arial"/>
          <w:sz w:val="24"/>
          <w:szCs w:val="24"/>
          <w:highlight w:val="yellow"/>
        </w:rPr>
      </w:pPr>
    </w:p>
    <w:p w14:paraId="66814CF3"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Representante da Secretaria Municipal de Saúde</w:t>
      </w:r>
    </w:p>
    <w:p w14:paraId="0971F088"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 xml:space="preserve">Titular: </w:t>
      </w:r>
      <w:r w:rsidR="007A7107" w:rsidRPr="007A7107">
        <w:rPr>
          <w:rFonts w:ascii="Arial" w:hAnsi="Arial" w:cs="Arial"/>
          <w:sz w:val="24"/>
          <w:szCs w:val="24"/>
        </w:rPr>
        <w:t>Angela Lima de Paula Barroso</w:t>
      </w:r>
    </w:p>
    <w:p w14:paraId="7325343F"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 xml:space="preserve">Suplente: </w:t>
      </w:r>
      <w:r w:rsidR="007A7107" w:rsidRPr="007A7107">
        <w:rPr>
          <w:rFonts w:ascii="Arial" w:hAnsi="Arial" w:cs="Arial"/>
          <w:sz w:val="24"/>
          <w:szCs w:val="24"/>
        </w:rPr>
        <w:t>Dalva Sodré Fouly</w:t>
      </w:r>
    </w:p>
    <w:p w14:paraId="7552407B" w14:textId="77777777" w:rsidR="00A429C5" w:rsidRDefault="00A429C5" w:rsidP="00A429C5">
      <w:pPr>
        <w:ind w:firstLine="708"/>
        <w:jc w:val="both"/>
        <w:rPr>
          <w:rFonts w:ascii="Arial" w:hAnsi="Arial" w:cs="Arial"/>
          <w:sz w:val="24"/>
          <w:szCs w:val="24"/>
          <w:highlight w:val="yellow"/>
        </w:rPr>
      </w:pPr>
    </w:p>
    <w:p w14:paraId="6F80A897"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Representante da Secretaria de Educação</w:t>
      </w:r>
    </w:p>
    <w:p w14:paraId="35D09713"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 xml:space="preserve">Titular: </w:t>
      </w:r>
      <w:r w:rsidR="007A7107" w:rsidRPr="007A7107">
        <w:rPr>
          <w:rFonts w:ascii="Arial" w:hAnsi="Arial" w:cs="Arial"/>
          <w:sz w:val="24"/>
          <w:szCs w:val="24"/>
        </w:rPr>
        <w:t>Cristiana Corrêa de Sá</w:t>
      </w:r>
    </w:p>
    <w:p w14:paraId="1E40953D"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 xml:space="preserve">Suplente: </w:t>
      </w:r>
      <w:r w:rsidR="007A7107" w:rsidRPr="007A7107">
        <w:rPr>
          <w:rFonts w:ascii="Arial" w:hAnsi="Arial" w:cs="Arial"/>
          <w:sz w:val="24"/>
          <w:szCs w:val="24"/>
        </w:rPr>
        <w:t>Gisele Letícia</w:t>
      </w:r>
    </w:p>
    <w:p w14:paraId="2EA9F6C4"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lastRenderedPageBreak/>
        <w:t>Representante de concessionárias ligadas aos serviços de saneamento básico</w:t>
      </w:r>
    </w:p>
    <w:p w14:paraId="496C7A1F" w14:textId="77777777" w:rsidR="00A429C5" w:rsidRPr="007A7107" w:rsidRDefault="00A429C5" w:rsidP="00A429C5">
      <w:pPr>
        <w:ind w:firstLine="708"/>
        <w:jc w:val="both"/>
        <w:rPr>
          <w:rFonts w:ascii="Arial" w:hAnsi="Arial" w:cs="Arial"/>
          <w:sz w:val="24"/>
          <w:szCs w:val="24"/>
        </w:rPr>
      </w:pPr>
      <w:r w:rsidRPr="007A7107">
        <w:rPr>
          <w:rFonts w:ascii="Arial" w:hAnsi="Arial" w:cs="Arial"/>
          <w:sz w:val="24"/>
          <w:szCs w:val="24"/>
        </w:rPr>
        <w:t xml:space="preserve">Titular: </w:t>
      </w:r>
      <w:r w:rsidR="007A7107" w:rsidRPr="007A7107">
        <w:rPr>
          <w:rFonts w:ascii="Arial" w:hAnsi="Arial" w:cs="Arial"/>
          <w:sz w:val="24"/>
          <w:szCs w:val="24"/>
        </w:rPr>
        <w:t>Rangel Pedra de Almeida</w:t>
      </w:r>
    </w:p>
    <w:p w14:paraId="6195C496" w14:textId="77777777" w:rsidR="00A429C5" w:rsidRDefault="00A429C5" w:rsidP="00A429C5">
      <w:pPr>
        <w:ind w:firstLine="708"/>
        <w:jc w:val="both"/>
        <w:rPr>
          <w:rFonts w:ascii="Arial" w:hAnsi="Arial" w:cs="Arial"/>
          <w:sz w:val="24"/>
          <w:szCs w:val="24"/>
        </w:rPr>
      </w:pPr>
      <w:r w:rsidRPr="007A7107">
        <w:rPr>
          <w:rFonts w:ascii="Arial" w:hAnsi="Arial" w:cs="Arial"/>
          <w:sz w:val="24"/>
          <w:szCs w:val="24"/>
        </w:rPr>
        <w:t xml:space="preserve">Suplente: </w:t>
      </w:r>
      <w:r w:rsidR="007A7107" w:rsidRPr="007A7107">
        <w:rPr>
          <w:rFonts w:ascii="Arial" w:hAnsi="Arial" w:cs="Arial"/>
          <w:sz w:val="24"/>
          <w:szCs w:val="24"/>
        </w:rPr>
        <w:t>Rogério Augusto Martins</w:t>
      </w:r>
    </w:p>
    <w:p w14:paraId="49A399B7" w14:textId="77777777" w:rsidR="007A7107" w:rsidRDefault="007A7107" w:rsidP="00A429C5">
      <w:pPr>
        <w:ind w:firstLine="708"/>
        <w:jc w:val="both"/>
        <w:rPr>
          <w:rFonts w:ascii="Arial" w:hAnsi="Arial" w:cs="Arial"/>
          <w:sz w:val="24"/>
          <w:szCs w:val="24"/>
        </w:rPr>
      </w:pPr>
    </w:p>
    <w:p w14:paraId="244CD88D" w14:textId="77777777" w:rsidR="007A7107" w:rsidRDefault="007A7107" w:rsidP="00A429C5">
      <w:pPr>
        <w:ind w:firstLine="708"/>
        <w:jc w:val="both"/>
        <w:rPr>
          <w:rFonts w:ascii="Arial" w:hAnsi="Arial" w:cs="Arial"/>
          <w:sz w:val="24"/>
          <w:szCs w:val="24"/>
        </w:rPr>
      </w:pPr>
      <w:r>
        <w:rPr>
          <w:rFonts w:ascii="Arial" w:hAnsi="Arial" w:cs="Arial"/>
          <w:sz w:val="24"/>
          <w:szCs w:val="24"/>
        </w:rPr>
        <w:t>Representante da Defesa Civil</w:t>
      </w:r>
    </w:p>
    <w:p w14:paraId="331C4F3F" w14:textId="77777777" w:rsidR="007A7107" w:rsidRDefault="007A7107" w:rsidP="00A429C5">
      <w:pPr>
        <w:ind w:firstLine="708"/>
        <w:jc w:val="both"/>
        <w:rPr>
          <w:rFonts w:ascii="Arial" w:hAnsi="Arial" w:cs="Arial"/>
          <w:sz w:val="24"/>
          <w:szCs w:val="24"/>
        </w:rPr>
      </w:pPr>
      <w:r>
        <w:rPr>
          <w:rFonts w:ascii="Arial" w:hAnsi="Arial" w:cs="Arial"/>
          <w:sz w:val="24"/>
          <w:szCs w:val="24"/>
        </w:rPr>
        <w:t>Titular:</w:t>
      </w:r>
      <w:r w:rsidR="00557493">
        <w:rPr>
          <w:rFonts w:ascii="Arial" w:hAnsi="Arial" w:cs="Arial"/>
          <w:sz w:val="24"/>
          <w:szCs w:val="24"/>
        </w:rPr>
        <w:t xml:space="preserve"> Leandro Martins Sabino</w:t>
      </w:r>
    </w:p>
    <w:p w14:paraId="6018FC4D" w14:textId="77777777" w:rsidR="00557493" w:rsidRPr="004D66E2" w:rsidRDefault="00557493" w:rsidP="00A429C5">
      <w:pPr>
        <w:ind w:firstLine="708"/>
        <w:jc w:val="both"/>
        <w:rPr>
          <w:rFonts w:ascii="Arial" w:hAnsi="Arial" w:cs="Arial"/>
          <w:sz w:val="24"/>
          <w:szCs w:val="24"/>
        </w:rPr>
      </w:pPr>
      <w:r>
        <w:rPr>
          <w:rFonts w:ascii="Arial" w:hAnsi="Arial" w:cs="Arial"/>
          <w:sz w:val="24"/>
          <w:szCs w:val="24"/>
        </w:rPr>
        <w:t>Suplente: Helson Faustino da Silva</w:t>
      </w:r>
    </w:p>
    <w:p w14:paraId="3993FCB3" w14:textId="77777777" w:rsidR="00D30371" w:rsidRPr="00A6378A" w:rsidRDefault="00D30371" w:rsidP="00A04A7F">
      <w:pPr>
        <w:pStyle w:val="SHS-Ttulo02"/>
      </w:pPr>
      <w:bookmarkStart w:id="24" w:name="_Toc478719286"/>
      <w:r w:rsidRPr="00A6378A">
        <w:t>Comitê de Coordenação</w:t>
      </w:r>
      <w:bookmarkEnd w:id="21"/>
      <w:bookmarkEnd w:id="22"/>
      <w:bookmarkEnd w:id="24"/>
    </w:p>
    <w:p w14:paraId="7D5239FD" w14:textId="77777777" w:rsidR="00A429C5" w:rsidRDefault="00605932" w:rsidP="008B0C84">
      <w:pPr>
        <w:ind w:firstLine="708"/>
        <w:jc w:val="both"/>
        <w:rPr>
          <w:rFonts w:ascii="Arial" w:hAnsi="Arial" w:cs="Arial"/>
          <w:sz w:val="24"/>
          <w:szCs w:val="24"/>
        </w:rPr>
      </w:pPr>
      <w:bookmarkStart w:id="25" w:name="_Toc426820761"/>
      <w:r w:rsidRPr="00605932">
        <w:rPr>
          <w:rFonts w:ascii="Arial" w:hAnsi="Arial" w:cs="Arial"/>
          <w:sz w:val="24"/>
          <w:szCs w:val="24"/>
        </w:rPr>
        <w:t xml:space="preserve">É a instância consultiva e deliberativa, formalmente institucionalizada por meio </w:t>
      </w:r>
      <w:r w:rsidR="00277E5C" w:rsidRPr="00605932">
        <w:rPr>
          <w:rFonts w:ascii="Arial" w:hAnsi="Arial" w:cs="Arial"/>
          <w:sz w:val="24"/>
          <w:szCs w:val="24"/>
        </w:rPr>
        <w:t>de decreto municipal</w:t>
      </w:r>
      <w:r w:rsidRPr="00605932">
        <w:rPr>
          <w:rFonts w:ascii="Arial" w:hAnsi="Arial" w:cs="Arial"/>
          <w:sz w:val="24"/>
          <w:szCs w:val="24"/>
        </w:rPr>
        <w:t xml:space="preserve">, responsável pela coordenação, condução e acompanhamento da elaboração do Plano, constituída por representantes das instituições públicas e civis relacionadas ao saneamento básico, bem como por representantes dos Conselhos Municipais, da Câmara de Vereadores e do Ministério Público, do CBH e de organizações da </w:t>
      </w:r>
      <w:r w:rsidRPr="00DD4901">
        <w:rPr>
          <w:rFonts w:ascii="Arial" w:hAnsi="Arial" w:cs="Arial"/>
          <w:sz w:val="24"/>
          <w:szCs w:val="24"/>
        </w:rPr>
        <w:t xml:space="preserve">Sociedade Civil (entidades profissionais, empresariais, movimentos sociais e ONGs, </w:t>
      </w:r>
      <w:r w:rsidR="00DB7CFE" w:rsidRPr="00DD4901">
        <w:rPr>
          <w:rFonts w:ascii="Arial" w:hAnsi="Arial" w:cs="Arial"/>
          <w:sz w:val="24"/>
          <w:szCs w:val="24"/>
        </w:rPr>
        <w:t xml:space="preserve">entre </w:t>
      </w:r>
      <w:r w:rsidRPr="00DD4901">
        <w:rPr>
          <w:rFonts w:ascii="Arial" w:hAnsi="Arial" w:cs="Arial"/>
          <w:sz w:val="24"/>
          <w:szCs w:val="24"/>
        </w:rPr>
        <w:t>outr</w:t>
      </w:r>
      <w:r w:rsidR="00DB7CFE" w:rsidRPr="00DD4901">
        <w:rPr>
          <w:rFonts w:ascii="Arial" w:hAnsi="Arial" w:cs="Arial"/>
          <w:sz w:val="24"/>
          <w:szCs w:val="24"/>
        </w:rPr>
        <w:t>a</w:t>
      </w:r>
      <w:r w:rsidRPr="00DD4901">
        <w:rPr>
          <w:rFonts w:ascii="Arial" w:hAnsi="Arial" w:cs="Arial"/>
          <w:sz w:val="24"/>
          <w:szCs w:val="24"/>
        </w:rPr>
        <w:t xml:space="preserve">s). </w:t>
      </w:r>
      <w:r w:rsidR="00A429C5" w:rsidRPr="00DD4901">
        <w:rPr>
          <w:rFonts w:ascii="Arial" w:hAnsi="Arial" w:cs="Arial"/>
          <w:sz w:val="24"/>
          <w:szCs w:val="24"/>
        </w:rPr>
        <w:t>A seguir estão relacionados os integr</w:t>
      </w:r>
      <w:r w:rsidR="008B0C84">
        <w:rPr>
          <w:rFonts w:ascii="Arial" w:hAnsi="Arial" w:cs="Arial"/>
          <w:sz w:val="24"/>
          <w:szCs w:val="24"/>
        </w:rPr>
        <w:t>antes nomeados para o Comitê de Coordenação.</w:t>
      </w:r>
    </w:p>
    <w:p w14:paraId="56878C61" w14:textId="77777777" w:rsidR="00A429C5" w:rsidRPr="00DD4901" w:rsidRDefault="00A429C5" w:rsidP="00A429C5">
      <w:pPr>
        <w:ind w:firstLine="708"/>
        <w:jc w:val="both"/>
        <w:rPr>
          <w:rFonts w:ascii="Arial" w:hAnsi="Arial" w:cs="Arial"/>
          <w:sz w:val="24"/>
          <w:szCs w:val="24"/>
        </w:rPr>
      </w:pPr>
      <w:r w:rsidRPr="00DD4901">
        <w:rPr>
          <w:rFonts w:ascii="Arial" w:hAnsi="Arial" w:cs="Arial"/>
          <w:sz w:val="24"/>
          <w:szCs w:val="24"/>
        </w:rPr>
        <w:t>Representante do Conselho Municipal de Saúde</w:t>
      </w:r>
    </w:p>
    <w:p w14:paraId="29214D9D" w14:textId="77777777" w:rsidR="00A429C5" w:rsidRPr="00DD4901" w:rsidRDefault="00A429C5" w:rsidP="00A429C5">
      <w:pPr>
        <w:ind w:firstLine="708"/>
        <w:jc w:val="both"/>
        <w:rPr>
          <w:rFonts w:ascii="Arial" w:hAnsi="Arial" w:cs="Arial"/>
          <w:sz w:val="24"/>
          <w:szCs w:val="24"/>
        </w:rPr>
      </w:pPr>
      <w:r w:rsidRPr="00DD4901">
        <w:rPr>
          <w:rFonts w:ascii="Arial" w:hAnsi="Arial" w:cs="Arial"/>
          <w:sz w:val="24"/>
          <w:szCs w:val="24"/>
        </w:rPr>
        <w:t xml:space="preserve">Titular: </w:t>
      </w:r>
      <w:r w:rsidR="00DD4901" w:rsidRPr="00DD4901">
        <w:rPr>
          <w:rFonts w:ascii="Arial" w:hAnsi="Arial" w:cs="Arial"/>
          <w:sz w:val="24"/>
          <w:szCs w:val="24"/>
        </w:rPr>
        <w:t>Vasco José Pimenta</w:t>
      </w:r>
    </w:p>
    <w:p w14:paraId="7DAB5AD8" w14:textId="77777777" w:rsidR="00A429C5" w:rsidRPr="00DD4901" w:rsidRDefault="00A429C5" w:rsidP="00A429C5">
      <w:pPr>
        <w:ind w:firstLine="708"/>
        <w:jc w:val="both"/>
        <w:rPr>
          <w:rFonts w:ascii="Arial" w:hAnsi="Arial" w:cs="Arial"/>
          <w:sz w:val="24"/>
          <w:szCs w:val="24"/>
        </w:rPr>
      </w:pPr>
      <w:r w:rsidRPr="00DD4901">
        <w:rPr>
          <w:rFonts w:ascii="Arial" w:hAnsi="Arial" w:cs="Arial"/>
          <w:sz w:val="24"/>
          <w:szCs w:val="24"/>
        </w:rPr>
        <w:t xml:space="preserve">Suplente: </w:t>
      </w:r>
      <w:r w:rsidR="00DD4901" w:rsidRPr="00DD4901">
        <w:rPr>
          <w:rFonts w:ascii="Arial" w:hAnsi="Arial" w:cs="Arial"/>
          <w:sz w:val="24"/>
          <w:szCs w:val="24"/>
        </w:rPr>
        <w:t>Rosely Martins Gomes</w:t>
      </w:r>
    </w:p>
    <w:p w14:paraId="31C9165E" w14:textId="77777777" w:rsidR="00A429C5" w:rsidRPr="00DD4901" w:rsidRDefault="00A429C5" w:rsidP="00A429C5">
      <w:pPr>
        <w:ind w:firstLine="708"/>
        <w:jc w:val="both"/>
        <w:rPr>
          <w:rFonts w:ascii="Arial" w:hAnsi="Arial" w:cs="Arial"/>
          <w:sz w:val="24"/>
          <w:szCs w:val="24"/>
        </w:rPr>
      </w:pPr>
    </w:p>
    <w:p w14:paraId="0A6BDE68" w14:textId="77777777" w:rsidR="00DD4901" w:rsidRPr="00DD4901" w:rsidRDefault="00DD4901" w:rsidP="00DD4901">
      <w:pPr>
        <w:ind w:firstLine="708"/>
        <w:jc w:val="both"/>
        <w:rPr>
          <w:rFonts w:ascii="Arial" w:hAnsi="Arial" w:cs="Arial"/>
          <w:sz w:val="24"/>
          <w:szCs w:val="24"/>
        </w:rPr>
      </w:pPr>
      <w:r w:rsidRPr="00DD4901">
        <w:rPr>
          <w:rFonts w:ascii="Arial" w:hAnsi="Arial" w:cs="Arial"/>
          <w:sz w:val="24"/>
          <w:szCs w:val="24"/>
        </w:rPr>
        <w:t>Representante do Conselho Municipal de Educação</w:t>
      </w:r>
    </w:p>
    <w:p w14:paraId="673FEF7B" w14:textId="77777777" w:rsidR="00DD4901" w:rsidRPr="00DD4901" w:rsidRDefault="00DD4901" w:rsidP="00DD4901">
      <w:pPr>
        <w:ind w:firstLine="708"/>
        <w:jc w:val="both"/>
        <w:rPr>
          <w:rFonts w:ascii="Arial" w:hAnsi="Arial" w:cs="Arial"/>
          <w:sz w:val="24"/>
          <w:szCs w:val="24"/>
        </w:rPr>
      </w:pPr>
      <w:r w:rsidRPr="00DD4901">
        <w:rPr>
          <w:rFonts w:ascii="Arial" w:hAnsi="Arial" w:cs="Arial"/>
          <w:sz w:val="24"/>
          <w:szCs w:val="24"/>
        </w:rPr>
        <w:t xml:space="preserve">Titular: Irany Lucas Martins </w:t>
      </w:r>
    </w:p>
    <w:p w14:paraId="1AD32843" w14:textId="77777777" w:rsidR="00DD4901" w:rsidRPr="00DD4901" w:rsidRDefault="00DD4901" w:rsidP="00DD4901">
      <w:pPr>
        <w:ind w:firstLine="708"/>
        <w:jc w:val="both"/>
        <w:rPr>
          <w:rFonts w:ascii="Arial" w:hAnsi="Arial" w:cs="Arial"/>
          <w:sz w:val="24"/>
          <w:szCs w:val="24"/>
        </w:rPr>
      </w:pPr>
      <w:r w:rsidRPr="00DD4901">
        <w:rPr>
          <w:rFonts w:ascii="Arial" w:hAnsi="Arial" w:cs="Arial"/>
          <w:sz w:val="24"/>
          <w:szCs w:val="24"/>
        </w:rPr>
        <w:t xml:space="preserve">Suplente: Marlene Aleixo Pinheiro </w:t>
      </w:r>
    </w:p>
    <w:p w14:paraId="31BC5F5E" w14:textId="77777777" w:rsidR="00DD4901" w:rsidRPr="00956ADF" w:rsidRDefault="00DD4901" w:rsidP="00DD4901">
      <w:pPr>
        <w:ind w:firstLine="708"/>
        <w:jc w:val="both"/>
        <w:rPr>
          <w:rFonts w:ascii="Arial" w:hAnsi="Arial" w:cs="Arial"/>
          <w:sz w:val="24"/>
          <w:szCs w:val="24"/>
        </w:rPr>
      </w:pPr>
    </w:p>
    <w:p w14:paraId="22A36880" w14:textId="77777777" w:rsidR="00A429C5" w:rsidRPr="00956ADF" w:rsidRDefault="00A429C5" w:rsidP="00A429C5">
      <w:pPr>
        <w:ind w:firstLine="708"/>
        <w:jc w:val="both"/>
        <w:rPr>
          <w:rFonts w:ascii="Arial" w:hAnsi="Arial" w:cs="Arial"/>
          <w:sz w:val="24"/>
          <w:szCs w:val="24"/>
        </w:rPr>
      </w:pPr>
      <w:r w:rsidRPr="00956ADF">
        <w:rPr>
          <w:rFonts w:ascii="Arial" w:hAnsi="Arial" w:cs="Arial"/>
          <w:sz w:val="24"/>
          <w:szCs w:val="24"/>
        </w:rPr>
        <w:t xml:space="preserve">Representante da Secretaria Municipal de </w:t>
      </w:r>
      <w:r w:rsidR="00DD4901" w:rsidRPr="00956ADF">
        <w:rPr>
          <w:rFonts w:ascii="Arial" w:hAnsi="Arial" w:cs="Arial"/>
          <w:sz w:val="24"/>
          <w:szCs w:val="24"/>
        </w:rPr>
        <w:t>Meio Ambiente</w:t>
      </w:r>
    </w:p>
    <w:p w14:paraId="71ECB7AF" w14:textId="77777777" w:rsidR="00A429C5" w:rsidRPr="00956ADF" w:rsidRDefault="00A429C5" w:rsidP="00A429C5">
      <w:pPr>
        <w:ind w:firstLine="708"/>
        <w:jc w:val="both"/>
        <w:rPr>
          <w:rFonts w:ascii="Arial" w:hAnsi="Arial" w:cs="Arial"/>
          <w:sz w:val="24"/>
          <w:szCs w:val="24"/>
        </w:rPr>
      </w:pPr>
      <w:r w:rsidRPr="00956ADF">
        <w:rPr>
          <w:rFonts w:ascii="Arial" w:hAnsi="Arial" w:cs="Arial"/>
          <w:sz w:val="24"/>
          <w:szCs w:val="24"/>
        </w:rPr>
        <w:t xml:space="preserve">Titular: </w:t>
      </w:r>
      <w:r w:rsidR="00DD4901" w:rsidRPr="00956ADF">
        <w:rPr>
          <w:rFonts w:ascii="Arial" w:hAnsi="Arial" w:cs="Arial"/>
          <w:sz w:val="24"/>
          <w:szCs w:val="24"/>
        </w:rPr>
        <w:t>Wilson</w:t>
      </w:r>
      <w:r w:rsidR="00956ADF" w:rsidRPr="00956ADF">
        <w:rPr>
          <w:rFonts w:ascii="Arial" w:hAnsi="Arial" w:cs="Arial"/>
          <w:sz w:val="24"/>
          <w:szCs w:val="24"/>
        </w:rPr>
        <w:t xml:space="preserve"> Claver da Silva</w:t>
      </w:r>
    </w:p>
    <w:p w14:paraId="214FB5D4" w14:textId="77777777" w:rsidR="00A429C5" w:rsidRPr="00956ADF" w:rsidRDefault="00A429C5" w:rsidP="00A429C5">
      <w:pPr>
        <w:ind w:firstLine="708"/>
        <w:jc w:val="both"/>
        <w:rPr>
          <w:rFonts w:ascii="Arial" w:hAnsi="Arial" w:cs="Arial"/>
          <w:sz w:val="24"/>
          <w:szCs w:val="24"/>
        </w:rPr>
      </w:pPr>
      <w:r w:rsidRPr="00956ADF">
        <w:rPr>
          <w:rFonts w:ascii="Arial" w:hAnsi="Arial" w:cs="Arial"/>
          <w:sz w:val="24"/>
          <w:szCs w:val="24"/>
        </w:rPr>
        <w:t xml:space="preserve">Suplente: </w:t>
      </w:r>
      <w:r w:rsidR="00956ADF" w:rsidRPr="00956ADF">
        <w:rPr>
          <w:rFonts w:ascii="Arial" w:hAnsi="Arial" w:cs="Arial"/>
          <w:sz w:val="24"/>
          <w:szCs w:val="24"/>
        </w:rPr>
        <w:t>Márcio Rodrigues Fraga</w:t>
      </w:r>
    </w:p>
    <w:p w14:paraId="09FF463C" w14:textId="77777777" w:rsidR="00A429C5" w:rsidRPr="00A429C5" w:rsidRDefault="00A429C5" w:rsidP="00A429C5">
      <w:pPr>
        <w:ind w:firstLine="708"/>
        <w:jc w:val="both"/>
        <w:rPr>
          <w:rFonts w:ascii="Arial" w:hAnsi="Arial" w:cs="Arial"/>
          <w:sz w:val="24"/>
          <w:szCs w:val="24"/>
          <w:highlight w:val="yellow"/>
        </w:rPr>
      </w:pPr>
    </w:p>
    <w:p w14:paraId="21361276" w14:textId="77777777" w:rsidR="00A429C5" w:rsidRPr="00956ADF" w:rsidRDefault="00A429C5" w:rsidP="00A429C5">
      <w:pPr>
        <w:ind w:firstLine="708"/>
        <w:jc w:val="both"/>
        <w:rPr>
          <w:rFonts w:ascii="Arial" w:hAnsi="Arial" w:cs="Arial"/>
          <w:sz w:val="24"/>
          <w:szCs w:val="24"/>
        </w:rPr>
      </w:pPr>
      <w:r w:rsidRPr="00956ADF">
        <w:rPr>
          <w:rFonts w:ascii="Arial" w:hAnsi="Arial" w:cs="Arial"/>
          <w:sz w:val="24"/>
          <w:szCs w:val="24"/>
        </w:rPr>
        <w:t>Representante da Câmara d</w:t>
      </w:r>
      <w:r w:rsidR="008150D7">
        <w:rPr>
          <w:rFonts w:ascii="Arial" w:hAnsi="Arial" w:cs="Arial"/>
          <w:sz w:val="24"/>
          <w:szCs w:val="24"/>
        </w:rPr>
        <w:t>os</w:t>
      </w:r>
      <w:r w:rsidRPr="00956ADF">
        <w:rPr>
          <w:rFonts w:ascii="Arial" w:hAnsi="Arial" w:cs="Arial"/>
          <w:sz w:val="24"/>
          <w:szCs w:val="24"/>
        </w:rPr>
        <w:t xml:space="preserve"> Vereadores</w:t>
      </w:r>
    </w:p>
    <w:p w14:paraId="326F0838" w14:textId="77777777" w:rsidR="00A429C5" w:rsidRPr="00956ADF" w:rsidRDefault="00A429C5" w:rsidP="00A429C5">
      <w:pPr>
        <w:ind w:firstLine="708"/>
        <w:jc w:val="both"/>
        <w:rPr>
          <w:rFonts w:ascii="Arial" w:hAnsi="Arial" w:cs="Arial"/>
          <w:sz w:val="24"/>
          <w:szCs w:val="24"/>
        </w:rPr>
      </w:pPr>
      <w:r w:rsidRPr="00956ADF">
        <w:rPr>
          <w:rFonts w:ascii="Arial" w:hAnsi="Arial" w:cs="Arial"/>
          <w:sz w:val="24"/>
          <w:szCs w:val="24"/>
        </w:rPr>
        <w:t xml:space="preserve">Titular: </w:t>
      </w:r>
      <w:r w:rsidR="00956ADF" w:rsidRPr="00956ADF">
        <w:rPr>
          <w:rFonts w:ascii="Arial" w:hAnsi="Arial" w:cs="Arial"/>
          <w:sz w:val="24"/>
          <w:szCs w:val="24"/>
        </w:rPr>
        <w:t>Alessandro de Oliveira Marquiole</w:t>
      </w:r>
    </w:p>
    <w:p w14:paraId="689B0D87" w14:textId="77777777" w:rsidR="00A429C5" w:rsidRPr="00956ADF" w:rsidRDefault="00A429C5" w:rsidP="00A429C5">
      <w:pPr>
        <w:ind w:firstLine="708"/>
        <w:jc w:val="both"/>
        <w:rPr>
          <w:rFonts w:ascii="Arial" w:hAnsi="Arial" w:cs="Arial"/>
          <w:sz w:val="24"/>
          <w:szCs w:val="24"/>
        </w:rPr>
      </w:pPr>
      <w:r w:rsidRPr="00956ADF">
        <w:rPr>
          <w:rFonts w:ascii="Arial" w:hAnsi="Arial" w:cs="Arial"/>
          <w:sz w:val="24"/>
          <w:szCs w:val="24"/>
        </w:rPr>
        <w:t xml:space="preserve">Suplente: </w:t>
      </w:r>
      <w:r w:rsidR="00956ADF" w:rsidRPr="00956ADF">
        <w:rPr>
          <w:rFonts w:ascii="Arial" w:hAnsi="Arial" w:cs="Arial"/>
          <w:sz w:val="24"/>
          <w:szCs w:val="24"/>
        </w:rPr>
        <w:t>Wellington Gonzaga de Oliveira</w:t>
      </w:r>
    </w:p>
    <w:p w14:paraId="1F62F54C" w14:textId="77777777" w:rsidR="00A429C5" w:rsidRPr="00F47780" w:rsidRDefault="00A429C5" w:rsidP="00A429C5">
      <w:pPr>
        <w:ind w:firstLine="708"/>
        <w:jc w:val="both"/>
        <w:rPr>
          <w:rFonts w:ascii="Arial" w:hAnsi="Arial" w:cs="Arial"/>
          <w:sz w:val="24"/>
          <w:szCs w:val="24"/>
        </w:rPr>
      </w:pPr>
      <w:r w:rsidRPr="00F47780">
        <w:rPr>
          <w:rFonts w:ascii="Arial" w:hAnsi="Arial" w:cs="Arial"/>
          <w:sz w:val="24"/>
          <w:szCs w:val="24"/>
        </w:rPr>
        <w:lastRenderedPageBreak/>
        <w:t>Representante do Comitê de Bacia Hidrográfica do Rio Doce</w:t>
      </w:r>
    </w:p>
    <w:p w14:paraId="326924C0" w14:textId="77777777" w:rsidR="00A429C5" w:rsidRPr="00F47780" w:rsidRDefault="00A429C5" w:rsidP="00A429C5">
      <w:pPr>
        <w:ind w:firstLine="708"/>
        <w:jc w:val="both"/>
        <w:rPr>
          <w:rFonts w:ascii="Arial" w:hAnsi="Arial" w:cs="Arial"/>
          <w:sz w:val="24"/>
          <w:szCs w:val="24"/>
        </w:rPr>
      </w:pPr>
      <w:r w:rsidRPr="00F47780">
        <w:rPr>
          <w:rFonts w:ascii="Arial" w:hAnsi="Arial" w:cs="Arial"/>
          <w:sz w:val="24"/>
          <w:szCs w:val="24"/>
        </w:rPr>
        <w:t xml:space="preserve">Titular: </w:t>
      </w:r>
      <w:r w:rsidR="00956ADF" w:rsidRPr="00F47780">
        <w:rPr>
          <w:rFonts w:ascii="Arial" w:hAnsi="Arial" w:cs="Arial"/>
          <w:sz w:val="24"/>
          <w:szCs w:val="24"/>
        </w:rPr>
        <w:t>Fabiano Henrique da Silva Alves</w:t>
      </w:r>
    </w:p>
    <w:p w14:paraId="06B39FD0" w14:textId="77777777" w:rsidR="00A429C5" w:rsidRPr="00F47780" w:rsidRDefault="00A429C5" w:rsidP="00A429C5">
      <w:pPr>
        <w:ind w:firstLine="708"/>
        <w:jc w:val="both"/>
        <w:rPr>
          <w:rFonts w:ascii="Arial" w:hAnsi="Arial" w:cs="Arial"/>
          <w:sz w:val="24"/>
          <w:szCs w:val="24"/>
        </w:rPr>
      </w:pPr>
      <w:r w:rsidRPr="00F47780">
        <w:rPr>
          <w:rFonts w:ascii="Arial" w:hAnsi="Arial" w:cs="Arial"/>
          <w:sz w:val="24"/>
          <w:szCs w:val="24"/>
        </w:rPr>
        <w:t xml:space="preserve">Suplente: </w:t>
      </w:r>
      <w:r w:rsidR="00956ADF" w:rsidRPr="00F47780">
        <w:rPr>
          <w:rFonts w:ascii="Arial" w:hAnsi="Arial" w:cs="Arial"/>
          <w:sz w:val="24"/>
          <w:szCs w:val="24"/>
        </w:rPr>
        <w:t>Ricardo Alcântara Valory</w:t>
      </w:r>
    </w:p>
    <w:p w14:paraId="34069BAC" w14:textId="77777777" w:rsidR="00E10D66" w:rsidRDefault="00E10D66" w:rsidP="00D374CD">
      <w:pPr>
        <w:ind w:firstLine="708"/>
        <w:jc w:val="both"/>
        <w:rPr>
          <w:rFonts w:ascii="Arial" w:hAnsi="Arial" w:cs="Arial"/>
          <w:sz w:val="24"/>
          <w:szCs w:val="24"/>
        </w:rPr>
      </w:pPr>
    </w:p>
    <w:p w14:paraId="7C8ED64B" w14:textId="77777777" w:rsidR="00D374CD" w:rsidRPr="00173F3B" w:rsidRDefault="00D374CD" w:rsidP="00D374CD">
      <w:pPr>
        <w:ind w:firstLine="708"/>
        <w:jc w:val="both"/>
        <w:rPr>
          <w:rFonts w:ascii="Arial" w:hAnsi="Arial" w:cs="Arial"/>
          <w:sz w:val="24"/>
          <w:szCs w:val="24"/>
        </w:rPr>
      </w:pPr>
      <w:r w:rsidRPr="00E2386A">
        <w:rPr>
          <w:rFonts w:ascii="Arial" w:hAnsi="Arial" w:cs="Arial"/>
          <w:sz w:val="24"/>
          <w:szCs w:val="24"/>
        </w:rPr>
        <w:t xml:space="preserve">O referido Comitê tem como atribuições: </w:t>
      </w:r>
    </w:p>
    <w:p w14:paraId="0EC00006" w14:textId="77777777" w:rsidR="00605932" w:rsidRPr="00605932" w:rsidRDefault="00605932" w:rsidP="00940F52">
      <w:pPr>
        <w:pStyle w:val="PargrafodaLista"/>
        <w:numPr>
          <w:ilvl w:val="0"/>
          <w:numId w:val="15"/>
        </w:numPr>
        <w:jc w:val="both"/>
        <w:rPr>
          <w:rFonts w:ascii="Arial" w:hAnsi="Arial" w:cs="Arial"/>
          <w:sz w:val="24"/>
          <w:szCs w:val="24"/>
        </w:rPr>
      </w:pPr>
      <w:r w:rsidRPr="00605932">
        <w:rPr>
          <w:rFonts w:ascii="Arial" w:hAnsi="Arial" w:cs="Arial"/>
          <w:sz w:val="24"/>
          <w:szCs w:val="24"/>
        </w:rPr>
        <w:t>Coordenar, discutir, avaliar e aprovar o trabalho produzido pelo Comitê Executivo.</w:t>
      </w:r>
    </w:p>
    <w:p w14:paraId="76CD948F" w14:textId="77777777" w:rsidR="00605932" w:rsidRDefault="00605932" w:rsidP="00940F52">
      <w:pPr>
        <w:pStyle w:val="PargrafodaLista"/>
        <w:numPr>
          <w:ilvl w:val="0"/>
          <w:numId w:val="15"/>
        </w:numPr>
        <w:jc w:val="both"/>
        <w:rPr>
          <w:rFonts w:ascii="Arial" w:hAnsi="Arial" w:cs="Arial"/>
          <w:sz w:val="24"/>
          <w:szCs w:val="24"/>
        </w:rPr>
      </w:pPr>
      <w:r w:rsidRPr="00605932">
        <w:rPr>
          <w:rFonts w:ascii="Arial" w:hAnsi="Arial" w:cs="Arial"/>
          <w:sz w:val="24"/>
          <w:szCs w:val="24"/>
        </w:rPr>
        <w:t>Criticar e sugerir alternativas, buscando promover a integração das ações de saneamento sob os aspectos de viabilidade técnica, operacional, financeira e ambiental, devendo reunir-se com frequência definida de acordo com a necessidade.</w:t>
      </w:r>
    </w:p>
    <w:p w14:paraId="47C91C7F" w14:textId="77777777" w:rsidR="00A429C5" w:rsidRDefault="00A429C5" w:rsidP="00A04A7F">
      <w:pPr>
        <w:pStyle w:val="SHS-Ttulo02"/>
      </w:pPr>
      <w:bookmarkStart w:id="26" w:name="_Toc478719287"/>
      <w:r>
        <w:t>Delegados</w:t>
      </w:r>
      <w:bookmarkEnd w:id="26"/>
    </w:p>
    <w:p w14:paraId="0957195E" w14:textId="77777777" w:rsidR="00A429C5" w:rsidRPr="00F47780" w:rsidRDefault="00A429C5" w:rsidP="00A429C5">
      <w:pPr>
        <w:ind w:firstLine="708"/>
        <w:jc w:val="both"/>
        <w:rPr>
          <w:rFonts w:ascii="Arial" w:hAnsi="Arial" w:cs="Arial"/>
          <w:sz w:val="24"/>
          <w:szCs w:val="24"/>
        </w:rPr>
      </w:pPr>
      <w:r w:rsidRPr="00F47780">
        <w:rPr>
          <w:rFonts w:ascii="Arial" w:hAnsi="Arial" w:cs="Arial"/>
          <w:sz w:val="24"/>
          <w:szCs w:val="24"/>
        </w:rPr>
        <w:t xml:space="preserve">O Decreto nº </w:t>
      </w:r>
      <w:r w:rsidR="00F47780" w:rsidRPr="00F47780">
        <w:rPr>
          <w:rFonts w:ascii="Arial" w:hAnsi="Arial" w:cs="Arial"/>
          <w:sz w:val="24"/>
          <w:szCs w:val="24"/>
        </w:rPr>
        <w:t>05</w:t>
      </w:r>
      <w:r w:rsidRPr="00F47780">
        <w:rPr>
          <w:rFonts w:ascii="Arial" w:hAnsi="Arial" w:cs="Arial"/>
          <w:sz w:val="24"/>
          <w:szCs w:val="24"/>
        </w:rPr>
        <w:t xml:space="preserve">/17 </w:t>
      </w:r>
      <w:r w:rsidR="00E10D66">
        <w:rPr>
          <w:rFonts w:ascii="Arial" w:hAnsi="Arial" w:cs="Arial"/>
          <w:sz w:val="24"/>
          <w:szCs w:val="24"/>
        </w:rPr>
        <w:t>traz</w:t>
      </w:r>
      <w:r w:rsidRPr="00F47780">
        <w:rPr>
          <w:rFonts w:ascii="Arial" w:hAnsi="Arial" w:cs="Arial"/>
          <w:sz w:val="24"/>
          <w:szCs w:val="24"/>
        </w:rPr>
        <w:t xml:space="preserve"> ainda como delegados os seguintes membros</w:t>
      </w:r>
      <w:r w:rsidR="008B0C84">
        <w:rPr>
          <w:rFonts w:ascii="Arial" w:hAnsi="Arial" w:cs="Arial"/>
          <w:sz w:val="24"/>
          <w:szCs w:val="24"/>
        </w:rPr>
        <w:t>,</w:t>
      </w:r>
      <w:r w:rsidRPr="00F47780">
        <w:rPr>
          <w:rFonts w:ascii="Arial" w:hAnsi="Arial" w:cs="Arial"/>
          <w:sz w:val="24"/>
          <w:szCs w:val="24"/>
        </w:rPr>
        <w:t xml:space="preserve"> titulares e suplentes:</w:t>
      </w:r>
    </w:p>
    <w:p w14:paraId="6D74EDD5" w14:textId="77777777" w:rsidR="00A429C5" w:rsidRPr="00F47780" w:rsidRDefault="00A429C5" w:rsidP="00A429C5">
      <w:pPr>
        <w:ind w:firstLine="708"/>
        <w:jc w:val="both"/>
        <w:rPr>
          <w:rFonts w:ascii="Arial" w:hAnsi="Arial" w:cs="Arial"/>
          <w:sz w:val="24"/>
          <w:szCs w:val="24"/>
        </w:rPr>
      </w:pPr>
      <w:r w:rsidRPr="00F47780">
        <w:rPr>
          <w:rFonts w:ascii="Arial" w:hAnsi="Arial" w:cs="Arial"/>
          <w:sz w:val="24"/>
          <w:szCs w:val="24"/>
        </w:rPr>
        <w:t xml:space="preserve">Representante do bairro </w:t>
      </w:r>
      <w:r w:rsidR="00F47780" w:rsidRPr="00F47780">
        <w:rPr>
          <w:rFonts w:ascii="Arial" w:hAnsi="Arial" w:cs="Arial"/>
          <w:sz w:val="24"/>
          <w:szCs w:val="24"/>
        </w:rPr>
        <w:t>São Geraldo</w:t>
      </w:r>
    </w:p>
    <w:p w14:paraId="39D4F78B" w14:textId="77777777" w:rsidR="00A429C5" w:rsidRPr="00F47780" w:rsidRDefault="00A429C5" w:rsidP="00A429C5">
      <w:pPr>
        <w:ind w:firstLine="708"/>
        <w:jc w:val="both"/>
        <w:rPr>
          <w:rFonts w:ascii="Arial" w:hAnsi="Arial" w:cs="Arial"/>
          <w:sz w:val="24"/>
          <w:szCs w:val="24"/>
        </w:rPr>
      </w:pPr>
      <w:r w:rsidRPr="00F47780">
        <w:rPr>
          <w:rFonts w:ascii="Arial" w:hAnsi="Arial" w:cs="Arial"/>
          <w:sz w:val="24"/>
          <w:szCs w:val="24"/>
        </w:rPr>
        <w:t xml:space="preserve">Titular: </w:t>
      </w:r>
      <w:r w:rsidR="00F47780" w:rsidRPr="00F47780">
        <w:rPr>
          <w:rFonts w:ascii="Arial" w:hAnsi="Arial" w:cs="Arial"/>
          <w:sz w:val="24"/>
          <w:szCs w:val="24"/>
        </w:rPr>
        <w:t xml:space="preserve">João </w:t>
      </w:r>
      <w:r w:rsidR="008150D7">
        <w:rPr>
          <w:rFonts w:ascii="Arial" w:hAnsi="Arial" w:cs="Arial"/>
          <w:sz w:val="24"/>
          <w:szCs w:val="24"/>
        </w:rPr>
        <w:t>B</w:t>
      </w:r>
      <w:r w:rsidR="00F47780" w:rsidRPr="00F47780">
        <w:rPr>
          <w:rFonts w:ascii="Arial" w:hAnsi="Arial" w:cs="Arial"/>
          <w:sz w:val="24"/>
          <w:szCs w:val="24"/>
        </w:rPr>
        <w:t>atista dos Reis</w:t>
      </w:r>
    </w:p>
    <w:p w14:paraId="3A297061" w14:textId="77777777" w:rsidR="00A429C5" w:rsidRPr="00F47780" w:rsidRDefault="00A429C5" w:rsidP="00A429C5">
      <w:pPr>
        <w:ind w:firstLine="708"/>
        <w:jc w:val="both"/>
        <w:rPr>
          <w:rFonts w:ascii="Arial" w:hAnsi="Arial" w:cs="Arial"/>
          <w:sz w:val="24"/>
          <w:szCs w:val="24"/>
        </w:rPr>
      </w:pPr>
      <w:r w:rsidRPr="00F47780">
        <w:rPr>
          <w:rFonts w:ascii="Arial" w:hAnsi="Arial" w:cs="Arial"/>
          <w:sz w:val="24"/>
          <w:szCs w:val="24"/>
        </w:rPr>
        <w:t xml:space="preserve">Suplente: </w:t>
      </w:r>
      <w:r w:rsidR="00F47780" w:rsidRPr="00F47780">
        <w:rPr>
          <w:rFonts w:ascii="Arial" w:hAnsi="Arial" w:cs="Arial"/>
          <w:sz w:val="24"/>
          <w:szCs w:val="24"/>
        </w:rPr>
        <w:t>Osvaldo Albino de Jesus</w:t>
      </w:r>
    </w:p>
    <w:p w14:paraId="62C90DC1" w14:textId="77777777" w:rsidR="00A429C5" w:rsidRPr="00A429C5" w:rsidRDefault="00A429C5" w:rsidP="00A429C5">
      <w:pPr>
        <w:ind w:firstLine="708"/>
        <w:jc w:val="both"/>
        <w:rPr>
          <w:rFonts w:ascii="Arial" w:hAnsi="Arial" w:cs="Arial"/>
          <w:sz w:val="24"/>
          <w:szCs w:val="24"/>
          <w:highlight w:val="yellow"/>
        </w:rPr>
      </w:pPr>
    </w:p>
    <w:p w14:paraId="5621A11E" w14:textId="77777777" w:rsidR="00A429C5" w:rsidRPr="000B67E9" w:rsidRDefault="00A429C5" w:rsidP="00A429C5">
      <w:pPr>
        <w:ind w:firstLine="708"/>
        <w:jc w:val="both"/>
        <w:rPr>
          <w:rFonts w:ascii="Arial" w:hAnsi="Arial" w:cs="Arial"/>
          <w:sz w:val="24"/>
          <w:szCs w:val="24"/>
        </w:rPr>
      </w:pPr>
      <w:r w:rsidRPr="000B67E9">
        <w:rPr>
          <w:rFonts w:ascii="Arial" w:hAnsi="Arial" w:cs="Arial"/>
          <w:sz w:val="24"/>
          <w:szCs w:val="24"/>
        </w:rPr>
        <w:t xml:space="preserve">Representante do bairro </w:t>
      </w:r>
      <w:r w:rsidR="000B67E9" w:rsidRPr="000B67E9">
        <w:rPr>
          <w:rFonts w:ascii="Arial" w:hAnsi="Arial" w:cs="Arial"/>
          <w:sz w:val="24"/>
          <w:szCs w:val="24"/>
        </w:rPr>
        <w:t>Prefeito Geraldo Moreira</w:t>
      </w:r>
    </w:p>
    <w:p w14:paraId="632EED57" w14:textId="77777777" w:rsidR="00A429C5" w:rsidRPr="000B67E9" w:rsidRDefault="00A429C5" w:rsidP="00A429C5">
      <w:pPr>
        <w:ind w:firstLine="708"/>
        <w:jc w:val="both"/>
        <w:rPr>
          <w:rFonts w:ascii="Arial" w:hAnsi="Arial" w:cs="Arial"/>
          <w:sz w:val="24"/>
          <w:szCs w:val="24"/>
        </w:rPr>
      </w:pPr>
      <w:r w:rsidRPr="000B67E9">
        <w:rPr>
          <w:rFonts w:ascii="Arial" w:hAnsi="Arial" w:cs="Arial"/>
          <w:sz w:val="24"/>
          <w:szCs w:val="24"/>
        </w:rPr>
        <w:t xml:space="preserve">Titular: </w:t>
      </w:r>
      <w:r w:rsidR="000B67E9" w:rsidRPr="000B67E9">
        <w:rPr>
          <w:rFonts w:ascii="Arial" w:hAnsi="Arial" w:cs="Arial"/>
          <w:sz w:val="24"/>
          <w:szCs w:val="24"/>
        </w:rPr>
        <w:t>Reinaldo Coimbra</w:t>
      </w:r>
    </w:p>
    <w:p w14:paraId="1A53FC99" w14:textId="77777777" w:rsidR="00A429C5" w:rsidRPr="000B67E9" w:rsidRDefault="00A429C5" w:rsidP="00A429C5">
      <w:pPr>
        <w:ind w:firstLine="708"/>
        <w:jc w:val="both"/>
        <w:rPr>
          <w:rFonts w:ascii="Arial" w:hAnsi="Arial" w:cs="Arial"/>
          <w:sz w:val="24"/>
          <w:szCs w:val="24"/>
        </w:rPr>
      </w:pPr>
      <w:r w:rsidRPr="000B67E9">
        <w:rPr>
          <w:rFonts w:ascii="Arial" w:hAnsi="Arial" w:cs="Arial"/>
          <w:sz w:val="24"/>
          <w:szCs w:val="24"/>
        </w:rPr>
        <w:t xml:space="preserve">Suplente: </w:t>
      </w:r>
      <w:r w:rsidR="000B67E9" w:rsidRPr="000B67E9">
        <w:rPr>
          <w:rFonts w:ascii="Arial" w:hAnsi="Arial" w:cs="Arial"/>
          <w:sz w:val="24"/>
          <w:szCs w:val="24"/>
        </w:rPr>
        <w:t>Roberto Martins de Oliveira</w:t>
      </w:r>
    </w:p>
    <w:p w14:paraId="230E32D4" w14:textId="77777777" w:rsidR="00A429C5" w:rsidRPr="00A429C5" w:rsidRDefault="00A429C5" w:rsidP="00A429C5">
      <w:pPr>
        <w:ind w:firstLine="708"/>
        <w:jc w:val="both"/>
        <w:rPr>
          <w:rFonts w:ascii="Arial" w:hAnsi="Arial" w:cs="Arial"/>
          <w:sz w:val="24"/>
          <w:szCs w:val="24"/>
          <w:highlight w:val="yellow"/>
        </w:rPr>
      </w:pPr>
    </w:p>
    <w:p w14:paraId="72C0C029" w14:textId="77777777" w:rsidR="00A429C5" w:rsidRPr="000B67E9" w:rsidRDefault="00A429C5" w:rsidP="00A429C5">
      <w:pPr>
        <w:ind w:firstLine="708"/>
        <w:jc w:val="both"/>
        <w:rPr>
          <w:rFonts w:ascii="Arial" w:hAnsi="Arial" w:cs="Arial"/>
          <w:sz w:val="24"/>
          <w:szCs w:val="24"/>
        </w:rPr>
      </w:pPr>
      <w:r w:rsidRPr="000B67E9">
        <w:rPr>
          <w:rFonts w:ascii="Arial" w:hAnsi="Arial" w:cs="Arial"/>
          <w:sz w:val="24"/>
          <w:szCs w:val="24"/>
        </w:rPr>
        <w:t>Representante do bairro Centro</w:t>
      </w:r>
    </w:p>
    <w:p w14:paraId="6798DA3B" w14:textId="77777777" w:rsidR="00A429C5" w:rsidRPr="000B67E9" w:rsidRDefault="00A429C5" w:rsidP="00A429C5">
      <w:pPr>
        <w:ind w:firstLine="708"/>
        <w:jc w:val="both"/>
        <w:rPr>
          <w:rFonts w:ascii="Arial" w:hAnsi="Arial" w:cs="Arial"/>
          <w:sz w:val="24"/>
          <w:szCs w:val="24"/>
        </w:rPr>
      </w:pPr>
      <w:r w:rsidRPr="000B67E9">
        <w:rPr>
          <w:rFonts w:ascii="Arial" w:hAnsi="Arial" w:cs="Arial"/>
          <w:sz w:val="24"/>
          <w:szCs w:val="24"/>
        </w:rPr>
        <w:t xml:space="preserve">Titular: </w:t>
      </w:r>
      <w:r w:rsidR="000B67E9" w:rsidRPr="000B67E9">
        <w:rPr>
          <w:rFonts w:ascii="Arial" w:hAnsi="Arial" w:cs="Arial"/>
          <w:sz w:val="24"/>
          <w:szCs w:val="24"/>
        </w:rPr>
        <w:t>Sérgio Ricardo Souza Correa</w:t>
      </w:r>
    </w:p>
    <w:p w14:paraId="6DF8F4A7" w14:textId="77777777" w:rsidR="00A429C5" w:rsidRPr="000B67E9" w:rsidRDefault="00A429C5" w:rsidP="00A429C5">
      <w:pPr>
        <w:ind w:firstLine="708"/>
        <w:jc w:val="both"/>
        <w:rPr>
          <w:rFonts w:ascii="Arial" w:hAnsi="Arial" w:cs="Arial"/>
          <w:sz w:val="24"/>
          <w:szCs w:val="24"/>
        </w:rPr>
      </w:pPr>
      <w:r w:rsidRPr="000B67E9">
        <w:rPr>
          <w:rFonts w:ascii="Arial" w:hAnsi="Arial" w:cs="Arial"/>
          <w:sz w:val="24"/>
          <w:szCs w:val="24"/>
        </w:rPr>
        <w:t xml:space="preserve">Suplente: </w:t>
      </w:r>
      <w:r w:rsidR="000B67E9" w:rsidRPr="000B67E9">
        <w:rPr>
          <w:rFonts w:ascii="Arial" w:hAnsi="Arial" w:cs="Arial"/>
          <w:sz w:val="24"/>
          <w:szCs w:val="24"/>
        </w:rPr>
        <w:t>Iloene Gomes de Oliveira</w:t>
      </w:r>
    </w:p>
    <w:p w14:paraId="02CEA81A" w14:textId="77777777" w:rsidR="008A50CB" w:rsidRPr="00A429C5" w:rsidRDefault="008A50CB" w:rsidP="00A429C5">
      <w:pPr>
        <w:ind w:firstLine="708"/>
        <w:jc w:val="both"/>
        <w:rPr>
          <w:rFonts w:ascii="Arial" w:hAnsi="Arial" w:cs="Arial"/>
          <w:sz w:val="24"/>
          <w:szCs w:val="24"/>
          <w:highlight w:val="yellow"/>
        </w:rPr>
      </w:pPr>
    </w:p>
    <w:p w14:paraId="4D13A39E" w14:textId="77777777" w:rsidR="00A429C5" w:rsidRPr="000B67E9" w:rsidRDefault="00A429C5" w:rsidP="00A429C5">
      <w:pPr>
        <w:ind w:firstLine="708"/>
        <w:jc w:val="both"/>
        <w:rPr>
          <w:rFonts w:ascii="Arial" w:hAnsi="Arial" w:cs="Arial"/>
          <w:sz w:val="24"/>
          <w:szCs w:val="24"/>
        </w:rPr>
      </w:pPr>
      <w:r w:rsidRPr="000B67E9">
        <w:rPr>
          <w:rFonts w:ascii="Arial" w:hAnsi="Arial" w:cs="Arial"/>
          <w:sz w:val="24"/>
          <w:szCs w:val="24"/>
        </w:rPr>
        <w:t>Representante d</w:t>
      </w:r>
      <w:r w:rsidR="000B67E9" w:rsidRPr="000B67E9">
        <w:rPr>
          <w:rFonts w:ascii="Arial" w:hAnsi="Arial" w:cs="Arial"/>
          <w:sz w:val="24"/>
          <w:szCs w:val="24"/>
        </w:rPr>
        <w:t xml:space="preserve">o distrito São </w:t>
      </w:r>
      <w:r w:rsidR="000B67E9">
        <w:rPr>
          <w:rFonts w:ascii="Arial" w:hAnsi="Arial" w:cs="Arial"/>
          <w:sz w:val="24"/>
          <w:szCs w:val="24"/>
        </w:rPr>
        <w:t>J</w:t>
      </w:r>
      <w:r w:rsidR="000B67E9" w:rsidRPr="000B67E9">
        <w:rPr>
          <w:rFonts w:ascii="Arial" w:hAnsi="Arial" w:cs="Arial"/>
          <w:sz w:val="24"/>
          <w:szCs w:val="24"/>
        </w:rPr>
        <w:t>osé</w:t>
      </w:r>
    </w:p>
    <w:p w14:paraId="0578CAC2" w14:textId="77777777" w:rsidR="00A429C5" w:rsidRPr="000B67E9" w:rsidRDefault="00A429C5" w:rsidP="00A429C5">
      <w:pPr>
        <w:ind w:firstLine="708"/>
        <w:jc w:val="both"/>
        <w:rPr>
          <w:rFonts w:ascii="Arial" w:hAnsi="Arial" w:cs="Arial"/>
          <w:sz w:val="24"/>
          <w:szCs w:val="24"/>
        </w:rPr>
      </w:pPr>
      <w:r w:rsidRPr="000B67E9">
        <w:rPr>
          <w:rFonts w:ascii="Arial" w:hAnsi="Arial" w:cs="Arial"/>
          <w:sz w:val="24"/>
          <w:szCs w:val="24"/>
        </w:rPr>
        <w:t xml:space="preserve">Titular: </w:t>
      </w:r>
      <w:r w:rsidR="000B67E9" w:rsidRPr="000B67E9">
        <w:rPr>
          <w:rFonts w:ascii="Arial" w:hAnsi="Arial" w:cs="Arial"/>
          <w:sz w:val="24"/>
          <w:szCs w:val="24"/>
        </w:rPr>
        <w:t>Carlos André Marquiole</w:t>
      </w:r>
    </w:p>
    <w:p w14:paraId="06071D3E" w14:textId="77777777" w:rsidR="00A429C5" w:rsidRDefault="00A429C5" w:rsidP="00A429C5">
      <w:pPr>
        <w:ind w:firstLine="708"/>
        <w:jc w:val="both"/>
        <w:rPr>
          <w:rFonts w:ascii="Arial" w:hAnsi="Arial" w:cs="Arial"/>
          <w:sz w:val="24"/>
          <w:szCs w:val="24"/>
        </w:rPr>
      </w:pPr>
      <w:r w:rsidRPr="000B67E9">
        <w:rPr>
          <w:rFonts w:ascii="Arial" w:hAnsi="Arial" w:cs="Arial"/>
          <w:sz w:val="24"/>
          <w:szCs w:val="24"/>
        </w:rPr>
        <w:t xml:space="preserve">Suplente: </w:t>
      </w:r>
      <w:r w:rsidR="000B67E9" w:rsidRPr="000B67E9">
        <w:rPr>
          <w:rFonts w:ascii="Arial" w:hAnsi="Arial" w:cs="Arial"/>
          <w:sz w:val="24"/>
          <w:szCs w:val="24"/>
        </w:rPr>
        <w:t>Vasco José Pimenta</w:t>
      </w:r>
      <w:r w:rsidRPr="004D66E2">
        <w:rPr>
          <w:rFonts w:ascii="Arial" w:hAnsi="Arial" w:cs="Arial"/>
          <w:sz w:val="24"/>
          <w:szCs w:val="24"/>
        </w:rPr>
        <w:t xml:space="preserve"> </w:t>
      </w:r>
    </w:p>
    <w:p w14:paraId="59F97FCE" w14:textId="77777777" w:rsidR="000B67E9" w:rsidRDefault="000B67E9" w:rsidP="00A429C5">
      <w:pPr>
        <w:ind w:firstLine="708"/>
        <w:jc w:val="both"/>
        <w:rPr>
          <w:rFonts w:ascii="Arial" w:hAnsi="Arial" w:cs="Arial"/>
          <w:sz w:val="24"/>
          <w:szCs w:val="24"/>
        </w:rPr>
      </w:pPr>
    </w:p>
    <w:p w14:paraId="53A8E916" w14:textId="77777777" w:rsidR="0039428A" w:rsidRDefault="0039428A" w:rsidP="00A429C5">
      <w:pPr>
        <w:ind w:firstLine="708"/>
        <w:jc w:val="both"/>
        <w:rPr>
          <w:rFonts w:ascii="Arial" w:hAnsi="Arial" w:cs="Arial"/>
          <w:sz w:val="24"/>
          <w:szCs w:val="24"/>
        </w:rPr>
      </w:pPr>
    </w:p>
    <w:p w14:paraId="1202D660" w14:textId="77777777" w:rsidR="000B67E9" w:rsidRPr="000B67E9" w:rsidRDefault="000B67E9" w:rsidP="000B67E9">
      <w:pPr>
        <w:ind w:firstLine="708"/>
        <w:jc w:val="both"/>
        <w:rPr>
          <w:rFonts w:ascii="Arial" w:hAnsi="Arial" w:cs="Arial"/>
          <w:sz w:val="24"/>
          <w:szCs w:val="24"/>
        </w:rPr>
      </w:pPr>
      <w:r w:rsidRPr="000B67E9">
        <w:rPr>
          <w:rFonts w:ascii="Arial" w:hAnsi="Arial" w:cs="Arial"/>
          <w:sz w:val="24"/>
          <w:szCs w:val="24"/>
        </w:rPr>
        <w:lastRenderedPageBreak/>
        <w:t>Representante d</w:t>
      </w:r>
      <w:r>
        <w:rPr>
          <w:rFonts w:ascii="Arial" w:hAnsi="Arial" w:cs="Arial"/>
          <w:sz w:val="24"/>
          <w:szCs w:val="24"/>
        </w:rPr>
        <w:t>a Comunidade Rural Ribeirão do Óculo</w:t>
      </w:r>
    </w:p>
    <w:p w14:paraId="11E6CB23" w14:textId="77777777" w:rsidR="000B67E9" w:rsidRPr="000B67E9" w:rsidRDefault="000B67E9" w:rsidP="000B67E9">
      <w:pPr>
        <w:ind w:firstLine="708"/>
        <w:jc w:val="both"/>
        <w:rPr>
          <w:rFonts w:ascii="Arial" w:hAnsi="Arial" w:cs="Arial"/>
          <w:sz w:val="24"/>
          <w:szCs w:val="24"/>
        </w:rPr>
      </w:pPr>
      <w:r w:rsidRPr="000B67E9">
        <w:rPr>
          <w:rFonts w:ascii="Arial" w:hAnsi="Arial" w:cs="Arial"/>
          <w:sz w:val="24"/>
          <w:szCs w:val="24"/>
        </w:rPr>
        <w:t xml:space="preserve">Titular: </w:t>
      </w:r>
      <w:r>
        <w:rPr>
          <w:rFonts w:ascii="Arial" w:hAnsi="Arial" w:cs="Arial"/>
          <w:sz w:val="24"/>
          <w:szCs w:val="24"/>
        </w:rPr>
        <w:t>Ana Maria de Paula Neto</w:t>
      </w:r>
    </w:p>
    <w:p w14:paraId="5E0BC246" w14:textId="77777777" w:rsidR="000B67E9" w:rsidRPr="004D66E2" w:rsidRDefault="000B67E9" w:rsidP="000B67E9">
      <w:pPr>
        <w:ind w:firstLine="708"/>
        <w:jc w:val="both"/>
        <w:rPr>
          <w:rFonts w:ascii="Arial" w:hAnsi="Arial" w:cs="Arial"/>
          <w:sz w:val="24"/>
          <w:szCs w:val="24"/>
        </w:rPr>
      </w:pPr>
      <w:r w:rsidRPr="000B67E9">
        <w:rPr>
          <w:rFonts w:ascii="Arial" w:hAnsi="Arial" w:cs="Arial"/>
          <w:sz w:val="24"/>
          <w:szCs w:val="24"/>
        </w:rPr>
        <w:t xml:space="preserve">Suplente: </w:t>
      </w:r>
      <w:r>
        <w:rPr>
          <w:rFonts w:ascii="Arial" w:hAnsi="Arial" w:cs="Arial"/>
          <w:sz w:val="24"/>
          <w:szCs w:val="24"/>
        </w:rPr>
        <w:t>Edmar Coelho de Paula</w:t>
      </w:r>
      <w:r w:rsidRPr="004D66E2">
        <w:rPr>
          <w:rFonts w:ascii="Arial" w:hAnsi="Arial" w:cs="Arial"/>
          <w:sz w:val="24"/>
          <w:szCs w:val="24"/>
        </w:rPr>
        <w:t xml:space="preserve"> </w:t>
      </w:r>
    </w:p>
    <w:p w14:paraId="0428D8FE" w14:textId="77777777" w:rsidR="00A429C5" w:rsidRDefault="00A429C5" w:rsidP="00A429C5">
      <w:pPr>
        <w:ind w:firstLine="708"/>
        <w:jc w:val="both"/>
        <w:rPr>
          <w:rFonts w:ascii="Arial" w:hAnsi="Arial" w:cs="Arial"/>
          <w:sz w:val="24"/>
          <w:szCs w:val="24"/>
        </w:rPr>
      </w:pPr>
    </w:p>
    <w:p w14:paraId="2E19286B" w14:textId="77777777" w:rsidR="001D05DD" w:rsidRPr="000B67E9" w:rsidRDefault="001D05DD" w:rsidP="001D05DD">
      <w:pPr>
        <w:ind w:firstLine="708"/>
        <w:jc w:val="both"/>
        <w:rPr>
          <w:rFonts w:ascii="Arial" w:hAnsi="Arial" w:cs="Arial"/>
          <w:sz w:val="24"/>
          <w:szCs w:val="24"/>
        </w:rPr>
      </w:pPr>
      <w:r w:rsidRPr="000B67E9">
        <w:rPr>
          <w:rFonts w:ascii="Arial" w:hAnsi="Arial" w:cs="Arial"/>
          <w:sz w:val="24"/>
          <w:szCs w:val="24"/>
        </w:rPr>
        <w:t>Representante do distrito do Córrego do Mantimento</w:t>
      </w:r>
    </w:p>
    <w:p w14:paraId="163067CA" w14:textId="77777777" w:rsidR="001D05DD" w:rsidRPr="000B67E9" w:rsidRDefault="001D05DD" w:rsidP="001D05DD">
      <w:pPr>
        <w:ind w:firstLine="708"/>
        <w:jc w:val="both"/>
        <w:rPr>
          <w:rFonts w:ascii="Arial" w:hAnsi="Arial" w:cs="Arial"/>
          <w:sz w:val="24"/>
          <w:szCs w:val="24"/>
        </w:rPr>
      </w:pPr>
      <w:r w:rsidRPr="000B67E9">
        <w:rPr>
          <w:rFonts w:ascii="Arial" w:hAnsi="Arial" w:cs="Arial"/>
          <w:sz w:val="24"/>
          <w:szCs w:val="24"/>
        </w:rPr>
        <w:t>Titular: Sérgio Márcio de Paula</w:t>
      </w:r>
    </w:p>
    <w:p w14:paraId="5A0A7ED5" w14:textId="77777777" w:rsidR="001D05DD" w:rsidRDefault="001D05DD" w:rsidP="001D05DD">
      <w:pPr>
        <w:ind w:firstLine="708"/>
        <w:jc w:val="both"/>
        <w:rPr>
          <w:rFonts w:ascii="Arial" w:hAnsi="Arial" w:cs="Arial"/>
          <w:sz w:val="24"/>
          <w:szCs w:val="24"/>
        </w:rPr>
      </w:pPr>
      <w:r w:rsidRPr="000B67E9">
        <w:rPr>
          <w:rFonts w:ascii="Arial" w:hAnsi="Arial" w:cs="Arial"/>
          <w:sz w:val="24"/>
          <w:szCs w:val="24"/>
        </w:rPr>
        <w:t>Suplente: Rogério da Silva</w:t>
      </w:r>
    </w:p>
    <w:p w14:paraId="5FB09209" w14:textId="77777777" w:rsidR="008A50CB" w:rsidRDefault="008A50CB" w:rsidP="00A429C5">
      <w:pPr>
        <w:ind w:firstLine="708"/>
        <w:jc w:val="both"/>
        <w:rPr>
          <w:rFonts w:ascii="Arial" w:hAnsi="Arial" w:cs="Arial"/>
          <w:color w:val="0070C0"/>
          <w:sz w:val="24"/>
          <w:szCs w:val="24"/>
        </w:rPr>
      </w:pPr>
    </w:p>
    <w:p w14:paraId="13DF4940" w14:textId="3FBB8BBD" w:rsidR="00834A71" w:rsidRPr="00AE2CD7" w:rsidRDefault="00834A71" w:rsidP="00A429C5">
      <w:pPr>
        <w:ind w:firstLine="708"/>
        <w:jc w:val="both"/>
        <w:rPr>
          <w:rFonts w:ascii="Arial" w:hAnsi="Arial" w:cs="Arial"/>
          <w:color w:val="0070C0"/>
          <w:sz w:val="24"/>
          <w:szCs w:val="24"/>
        </w:rPr>
      </w:pPr>
      <w:r w:rsidRPr="00AE2CD7">
        <w:rPr>
          <w:rFonts w:ascii="Arial" w:hAnsi="Arial" w:cs="Arial"/>
          <w:color w:val="0070C0"/>
          <w:sz w:val="24"/>
          <w:szCs w:val="24"/>
        </w:rPr>
        <w:t>Na ocasião do 1º Seminário foi sugerida pela população a inclusão de outros dois nomes para representar o distrito Córrego do Mantimento. Essa</w:t>
      </w:r>
      <w:r w:rsidR="00AE2CD7">
        <w:rPr>
          <w:rFonts w:ascii="Arial" w:hAnsi="Arial" w:cs="Arial"/>
          <w:color w:val="0070C0"/>
          <w:sz w:val="24"/>
          <w:szCs w:val="24"/>
        </w:rPr>
        <w:t xml:space="preserve"> informação consta</w:t>
      </w:r>
      <w:r w:rsidRPr="00AE2CD7">
        <w:rPr>
          <w:rFonts w:ascii="Arial" w:hAnsi="Arial" w:cs="Arial"/>
          <w:color w:val="0070C0"/>
          <w:sz w:val="24"/>
          <w:szCs w:val="24"/>
        </w:rPr>
        <w:t xml:space="preserve"> no </w:t>
      </w:r>
      <w:r w:rsidR="00864C02">
        <w:rPr>
          <w:rFonts w:ascii="Arial" w:hAnsi="Arial" w:cs="Arial"/>
          <w:color w:val="0070C0"/>
          <w:sz w:val="24"/>
          <w:szCs w:val="24"/>
        </w:rPr>
        <w:t xml:space="preserve">item </w:t>
      </w:r>
      <w:r w:rsidR="00864C02">
        <w:rPr>
          <w:rFonts w:ascii="Arial" w:hAnsi="Arial" w:cs="Arial"/>
          <w:color w:val="0070C0"/>
          <w:sz w:val="24"/>
          <w:szCs w:val="24"/>
        </w:rPr>
        <w:fldChar w:fldCharType="begin"/>
      </w:r>
      <w:r w:rsidR="00864C02">
        <w:rPr>
          <w:rFonts w:ascii="Arial" w:hAnsi="Arial" w:cs="Arial"/>
          <w:color w:val="0070C0"/>
          <w:sz w:val="24"/>
          <w:szCs w:val="24"/>
        </w:rPr>
        <w:instrText xml:space="preserve"> REF _Ref478545479 \r \h </w:instrText>
      </w:r>
      <w:r w:rsidR="00864C02">
        <w:rPr>
          <w:rFonts w:ascii="Arial" w:hAnsi="Arial" w:cs="Arial"/>
          <w:color w:val="0070C0"/>
          <w:sz w:val="24"/>
          <w:szCs w:val="24"/>
        </w:rPr>
      </w:r>
      <w:r w:rsidR="00864C02">
        <w:rPr>
          <w:rFonts w:ascii="Arial" w:hAnsi="Arial" w:cs="Arial"/>
          <w:color w:val="0070C0"/>
          <w:sz w:val="24"/>
          <w:szCs w:val="24"/>
        </w:rPr>
        <w:fldChar w:fldCharType="separate"/>
      </w:r>
      <w:r w:rsidR="00B86ADE">
        <w:rPr>
          <w:rFonts w:ascii="Arial" w:hAnsi="Arial" w:cs="Arial"/>
          <w:color w:val="0070C0"/>
          <w:sz w:val="24"/>
          <w:szCs w:val="24"/>
        </w:rPr>
        <w:t>6</w:t>
      </w:r>
      <w:r w:rsidR="00864C02">
        <w:rPr>
          <w:rFonts w:ascii="Arial" w:hAnsi="Arial" w:cs="Arial"/>
          <w:color w:val="0070C0"/>
          <w:sz w:val="24"/>
          <w:szCs w:val="24"/>
        </w:rPr>
        <w:fldChar w:fldCharType="end"/>
      </w:r>
      <w:r w:rsidRPr="00AE2CD7">
        <w:rPr>
          <w:rFonts w:ascii="Arial" w:hAnsi="Arial" w:cs="Arial"/>
          <w:color w:val="0070C0"/>
          <w:sz w:val="24"/>
          <w:szCs w:val="24"/>
        </w:rPr>
        <w:t xml:space="preserve"> – Relatório do 1º Seminário</w:t>
      </w:r>
      <w:r w:rsidR="00955685">
        <w:rPr>
          <w:rFonts w:ascii="Arial" w:hAnsi="Arial" w:cs="Arial"/>
          <w:color w:val="0070C0"/>
          <w:sz w:val="24"/>
          <w:szCs w:val="24"/>
        </w:rPr>
        <w:t>.</w:t>
      </w:r>
    </w:p>
    <w:p w14:paraId="7809D7E4" w14:textId="77777777" w:rsidR="00864C02" w:rsidRDefault="00864C02" w:rsidP="00A429C5">
      <w:pPr>
        <w:ind w:firstLine="708"/>
        <w:jc w:val="both"/>
        <w:rPr>
          <w:rFonts w:ascii="Arial" w:hAnsi="Arial" w:cs="Arial"/>
          <w:sz w:val="24"/>
          <w:szCs w:val="24"/>
        </w:rPr>
      </w:pPr>
    </w:p>
    <w:p w14:paraId="2CAC3626" w14:textId="77777777" w:rsidR="00A429C5" w:rsidRPr="004D66E2" w:rsidRDefault="00A429C5" w:rsidP="00A429C5">
      <w:pPr>
        <w:ind w:firstLine="708"/>
        <w:jc w:val="both"/>
        <w:rPr>
          <w:rFonts w:ascii="Arial" w:hAnsi="Arial" w:cs="Arial"/>
          <w:sz w:val="24"/>
          <w:szCs w:val="24"/>
        </w:rPr>
      </w:pPr>
      <w:r w:rsidRPr="004D66E2">
        <w:rPr>
          <w:rFonts w:ascii="Arial" w:hAnsi="Arial" w:cs="Arial"/>
          <w:sz w:val="24"/>
          <w:szCs w:val="24"/>
        </w:rPr>
        <w:t>As atribuições dos delegados são:</w:t>
      </w:r>
    </w:p>
    <w:p w14:paraId="65A60E11" w14:textId="77777777" w:rsidR="00A429C5" w:rsidRPr="004D66E2" w:rsidRDefault="00A429C5" w:rsidP="00A429C5">
      <w:pPr>
        <w:pStyle w:val="PargrafodaLista"/>
        <w:numPr>
          <w:ilvl w:val="0"/>
          <w:numId w:val="15"/>
        </w:numPr>
        <w:jc w:val="both"/>
        <w:rPr>
          <w:rFonts w:ascii="Arial" w:hAnsi="Arial" w:cs="Arial"/>
          <w:sz w:val="24"/>
          <w:szCs w:val="24"/>
        </w:rPr>
      </w:pPr>
      <w:r w:rsidRPr="004D66E2">
        <w:rPr>
          <w:rFonts w:ascii="Arial" w:hAnsi="Arial" w:cs="Arial"/>
          <w:sz w:val="24"/>
          <w:szCs w:val="24"/>
        </w:rPr>
        <w:t>Representar a população nos eventos da elaboração do PMSB (Seminários, Oficinas e Audiência Pública).</w:t>
      </w:r>
    </w:p>
    <w:p w14:paraId="2E76A035" w14:textId="77777777" w:rsidR="00A429C5" w:rsidRPr="004D66E2" w:rsidRDefault="00A429C5" w:rsidP="00A429C5">
      <w:pPr>
        <w:pStyle w:val="PargrafodaLista"/>
        <w:numPr>
          <w:ilvl w:val="0"/>
          <w:numId w:val="15"/>
        </w:numPr>
        <w:jc w:val="both"/>
        <w:rPr>
          <w:rFonts w:ascii="Arial" w:hAnsi="Arial" w:cs="Arial"/>
          <w:sz w:val="24"/>
          <w:szCs w:val="24"/>
        </w:rPr>
      </w:pPr>
      <w:r w:rsidRPr="004D66E2">
        <w:rPr>
          <w:rFonts w:ascii="Arial" w:hAnsi="Arial" w:cs="Arial"/>
          <w:sz w:val="24"/>
          <w:szCs w:val="24"/>
        </w:rPr>
        <w:t>Participar efetivamente desde o início dos trabalhos referentes à elaboração do PMSB com informações e sugestões sobre as experiências diárias e anseios da população local sobre o saneamento básico.</w:t>
      </w:r>
    </w:p>
    <w:p w14:paraId="17ECD8AA" w14:textId="77777777" w:rsidR="00A429C5" w:rsidRPr="004D66E2" w:rsidRDefault="00A429C5" w:rsidP="00A429C5">
      <w:pPr>
        <w:pStyle w:val="PargrafodaLista"/>
        <w:numPr>
          <w:ilvl w:val="0"/>
          <w:numId w:val="15"/>
        </w:numPr>
        <w:jc w:val="both"/>
        <w:rPr>
          <w:rFonts w:ascii="Arial" w:hAnsi="Arial" w:cs="Arial"/>
          <w:sz w:val="24"/>
          <w:szCs w:val="24"/>
        </w:rPr>
      </w:pPr>
      <w:r w:rsidRPr="004D66E2">
        <w:rPr>
          <w:rFonts w:ascii="Arial" w:hAnsi="Arial" w:cs="Arial"/>
          <w:sz w:val="24"/>
          <w:szCs w:val="24"/>
        </w:rPr>
        <w:t>Votar a aprovação da Versão Preliminar do PMSB apresentado na Audiência Pública.</w:t>
      </w:r>
    </w:p>
    <w:p w14:paraId="7440A934" w14:textId="77777777" w:rsidR="00B319FB" w:rsidRPr="000E1E7C" w:rsidRDefault="00251898" w:rsidP="008303E1">
      <w:pPr>
        <w:pStyle w:val="SHS-Ttulo01"/>
      </w:pPr>
      <w:bookmarkStart w:id="27" w:name="_Toc478719288"/>
      <w:r>
        <w:t>INFORMAÇÕES GERAIS</w:t>
      </w:r>
      <w:r w:rsidR="000E1E7C" w:rsidRPr="000E1E7C">
        <w:t xml:space="preserve"> DO MUNICÍPIO</w:t>
      </w:r>
      <w:bookmarkEnd w:id="25"/>
      <w:bookmarkEnd w:id="27"/>
    </w:p>
    <w:p w14:paraId="6FA8199D" w14:textId="77777777" w:rsidR="001721A6" w:rsidRDefault="001721A6" w:rsidP="00A04A7F">
      <w:pPr>
        <w:pStyle w:val="SHS-Ttulo02"/>
      </w:pPr>
      <w:bookmarkStart w:id="28" w:name="_Toc426820762"/>
      <w:bookmarkStart w:id="29" w:name="_Toc478719289"/>
      <w:r>
        <w:t>Aspectos históricos</w:t>
      </w:r>
      <w:bookmarkEnd w:id="29"/>
    </w:p>
    <w:p w14:paraId="1EEB8144" w14:textId="77777777" w:rsidR="00701435" w:rsidRPr="00534BF5" w:rsidRDefault="00701435" w:rsidP="00534BF5">
      <w:pPr>
        <w:ind w:firstLine="708"/>
        <w:jc w:val="both"/>
        <w:rPr>
          <w:rFonts w:ascii="Arial" w:hAnsi="Arial" w:cs="Arial"/>
          <w:sz w:val="24"/>
          <w:szCs w:val="24"/>
        </w:rPr>
      </w:pPr>
      <w:r w:rsidRPr="00534BF5">
        <w:rPr>
          <w:rFonts w:ascii="Arial" w:hAnsi="Arial" w:cs="Arial"/>
          <w:sz w:val="24"/>
          <w:szCs w:val="24"/>
        </w:rPr>
        <w:t>A história de Córrego Novo começou quando os irmãos Antônio Albano dos Reis e Cesário Albano dos Reis saíram do povoado de Iguaçu, pertencente ao Município de Bom Jesus do Galho, em busca de novas terras. Bem perto dali</w:t>
      </w:r>
      <w:r w:rsidR="00782335">
        <w:rPr>
          <w:rFonts w:ascii="Arial" w:hAnsi="Arial" w:cs="Arial"/>
          <w:sz w:val="24"/>
          <w:szCs w:val="24"/>
        </w:rPr>
        <w:t>,</w:t>
      </w:r>
      <w:r w:rsidRPr="00534BF5">
        <w:rPr>
          <w:rFonts w:ascii="Arial" w:hAnsi="Arial" w:cs="Arial"/>
          <w:sz w:val="24"/>
          <w:szCs w:val="24"/>
        </w:rPr>
        <w:t xml:space="preserve"> encontraram uma sesmaria de terras fecundas, nas quais permaneceram e povoaram. Nesta região já eram conhecidos alguns córregos como o Córrego do Mantimento, Santo Antônio e Ferrugem. Assim</w:t>
      </w:r>
      <w:r w:rsidR="00782335">
        <w:rPr>
          <w:rFonts w:ascii="Arial" w:hAnsi="Arial" w:cs="Arial"/>
          <w:sz w:val="24"/>
          <w:szCs w:val="24"/>
        </w:rPr>
        <w:t>,</w:t>
      </w:r>
      <w:r w:rsidRPr="00534BF5">
        <w:rPr>
          <w:rFonts w:ascii="Arial" w:hAnsi="Arial" w:cs="Arial"/>
          <w:sz w:val="24"/>
          <w:szCs w:val="24"/>
        </w:rPr>
        <w:t xml:space="preserve"> os irmãos Antônio e Cesário denominaram o novo córrego descoberto de </w:t>
      </w:r>
      <w:r w:rsidR="00782335">
        <w:rPr>
          <w:rFonts w:ascii="Arial" w:hAnsi="Arial" w:cs="Arial"/>
          <w:sz w:val="24"/>
          <w:szCs w:val="24"/>
        </w:rPr>
        <w:t>“</w:t>
      </w:r>
      <w:r w:rsidRPr="00534BF5">
        <w:rPr>
          <w:rFonts w:ascii="Arial" w:hAnsi="Arial" w:cs="Arial"/>
          <w:sz w:val="24"/>
          <w:szCs w:val="24"/>
        </w:rPr>
        <w:t>Córrego Novo".</w:t>
      </w:r>
    </w:p>
    <w:p w14:paraId="4BCAD077" w14:textId="77777777" w:rsidR="00701435" w:rsidRDefault="00701435" w:rsidP="00534BF5">
      <w:pPr>
        <w:ind w:firstLine="708"/>
        <w:jc w:val="both"/>
        <w:rPr>
          <w:rFonts w:ascii="Arial" w:hAnsi="Arial" w:cs="Arial"/>
          <w:sz w:val="24"/>
          <w:szCs w:val="24"/>
        </w:rPr>
      </w:pPr>
      <w:r w:rsidRPr="00534BF5">
        <w:rPr>
          <w:rFonts w:ascii="Arial" w:hAnsi="Arial" w:cs="Arial"/>
          <w:sz w:val="24"/>
          <w:szCs w:val="24"/>
        </w:rPr>
        <w:lastRenderedPageBreak/>
        <w:t>Córrego Novo tornou-se distrito de Bom Jesus do Galho em 1948. Sua emancipação política ocorreu em 30 de dezembro de 1962, quando se desmembrou de Bom Jesus do Galho.</w:t>
      </w:r>
      <w:r w:rsidR="000A6DDA" w:rsidRPr="00534BF5">
        <w:rPr>
          <w:rFonts w:ascii="Arial" w:hAnsi="Arial" w:cs="Arial"/>
          <w:sz w:val="24"/>
          <w:szCs w:val="24"/>
        </w:rPr>
        <w:t xml:space="preserve"> Em 1994, Pingo-d'Água foi instituído por decreto como distrito de Córrego Novo, no entanto foi emancipado no ano seguinte, 1995.</w:t>
      </w:r>
    </w:p>
    <w:p w14:paraId="3EAC3900" w14:textId="77777777" w:rsidR="00FB327A" w:rsidRDefault="00251898" w:rsidP="00A04A7F">
      <w:pPr>
        <w:pStyle w:val="SHS-Ttulo02"/>
      </w:pPr>
      <w:bookmarkStart w:id="30" w:name="_Toc478719290"/>
      <w:bookmarkEnd w:id="28"/>
      <w:r>
        <w:t>Configuraç</w:t>
      </w:r>
      <w:r w:rsidR="00AA5A09">
        <w:t>ão atual</w:t>
      </w:r>
      <w:r>
        <w:t xml:space="preserve"> do</w:t>
      </w:r>
      <w:r w:rsidR="000A6DDA">
        <w:t xml:space="preserve"> município</w:t>
      </w:r>
      <w:bookmarkEnd w:id="30"/>
    </w:p>
    <w:p w14:paraId="701391AF" w14:textId="77777777" w:rsidR="008B7F84" w:rsidRPr="008B7F84" w:rsidRDefault="008B7F84" w:rsidP="008B7F84">
      <w:pPr>
        <w:ind w:firstLine="708"/>
        <w:jc w:val="both"/>
        <w:rPr>
          <w:rFonts w:ascii="Arial" w:hAnsi="Arial" w:cs="Arial"/>
          <w:sz w:val="24"/>
          <w:szCs w:val="24"/>
          <w:lang w:eastAsia="pt-BR"/>
        </w:rPr>
      </w:pPr>
      <w:r w:rsidRPr="008B7F84">
        <w:rPr>
          <w:rFonts w:ascii="Arial" w:hAnsi="Arial" w:cs="Arial"/>
          <w:sz w:val="24"/>
          <w:szCs w:val="24"/>
          <w:lang w:eastAsia="pt-BR"/>
        </w:rPr>
        <w:t xml:space="preserve">O </w:t>
      </w:r>
      <w:r w:rsidRPr="008B7F84">
        <w:rPr>
          <w:rFonts w:ascii="Arial" w:hAnsi="Arial" w:cs="Arial"/>
          <w:sz w:val="24"/>
          <w:szCs w:val="24"/>
          <w:lang w:eastAsia="pt-BR"/>
        </w:rPr>
        <w:fldChar w:fldCharType="begin"/>
      </w:r>
      <w:r w:rsidRPr="008B7F84">
        <w:rPr>
          <w:rFonts w:ascii="Arial" w:hAnsi="Arial" w:cs="Arial"/>
          <w:sz w:val="24"/>
          <w:szCs w:val="24"/>
          <w:lang w:eastAsia="pt-BR"/>
        </w:rPr>
        <w:instrText xml:space="preserve"> REF _Ref475091140 \h  \* MERGEFORMAT </w:instrText>
      </w:r>
      <w:r w:rsidRPr="008B7F84">
        <w:rPr>
          <w:rFonts w:ascii="Arial" w:hAnsi="Arial" w:cs="Arial"/>
          <w:sz w:val="24"/>
          <w:szCs w:val="24"/>
          <w:lang w:eastAsia="pt-BR"/>
        </w:rPr>
      </w:r>
      <w:r w:rsidRPr="008B7F84">
        <w:rPr>
          <w:rFonts w:ascii="Arial" w:hAnsi="Arial" w:cs="Arial"/>
          <w:sz w:val="24"/>
          <w:szCs w:val="24"/>
          <w:lang w:eastAsia="pt-BR"/>
        </w:rPr>
        <w:fldChar w:fldCharType="separate"/>
      </w:r>
      <w:r w:rsidR="00B86ADE" w:rsidRPr="00B86ADE">
        <w:rPr>
          <w:rFonts w:ascii="Arial" w:hAnsi="Arial" w:cs="Arial"/>
          <w:sz w:val="24"/>
          <w:szCs w:val="24"/>
        </w:rPr>
        <w:t>Quadro 1</w:t>
      </w:r>
      <w:r w:rsidRPr="008B7F84">
        <w:rPr>
          <w:rFonts w:ascii="Arial" w:hAnsi="Arial" w:cs="Arial"/>
          <w:sz w:val="24"/>
          <w:szCs w:val="24"/>
          <w:lang w:eastAsia="pt-BR"/>
        </w:rPr>
        <w:fldChar w:fldCharType="end"/>
      </w:r>
      <w:r w:rsidR="00283A01">
        <w:rPr>
          <w:rFonts w:ascii="Arial" w:hAnsi="Arial" w:cs="Arial"/>
          <w:sz w:val="24"/>
          <w:szCs w:val="24"/>
          <w:lang w:eastAsia="pt-BR"/>
        </w:rPr>
        <w:t>,</w:t>
      </w:r>
      <w:r w:rsidRPr="008B7F84">
        <w:rPr>
          <w:rFonts w:ascii="Arial" w:hAnsi="Arial" w:cs="Arial"/>
          <w:sz w:val="24"/>
          <w:szCs w:val="24"/>
          <w:lang w:eastAsia="pt-BR"/>
        </w:rPr>
        <w:t xml:space="preserve"> apresentado a seguir, traz dados gerais do município, coletados do último censo realizado pelo IBGE, em 2010.</w:t>
      </w:r>
    </w:p>
    <w:p w14:paraId="39C8DADD" w14:textId="77777777" w:rsidR="008D49B0" w:rsidRPr="008B7F84" w:rsidRDefault="00283A01" w:rsidP="008D49B0">
      <w:pPr>
        <w:pStyle w:val="Legenda"/>
      </w:pPr>
      <w:bookmarkStart w:id="31" w:name="_Ref475091140"/>
      <w:bookmarkStart w:id="32" w:name="_Toc478719348"/>
      <w:r w:rsidRPr="00CE4EEB">
        <w:rPr>
          <w:noProof/>
          <w:lang w:eastAsia="pt-BR"/>
        </w:rPr>
        <w:drawing>
          <wp:anchor distT="0" distB="0" distL="114300" distR="114300" simplePos="0" relativeHeight="251659264" behindDoc="0" locked="0" layoutInCell="1" allowOverlap="1" wp14:anchorId="6ECAE368" wp14:editId="7883118D">
            <wp:simplePos x="0" y="0"/>
            <wp:positionH relativeFrom="column">
              <wp:posOffset>-24130</wp:posOffset>
            </wp:positionH>
            <wp:positionV relativeFrom="paragraph">
              <wp:posOffset>315595</wp:posOffset>
            </wp:positionV>
            <wp:extent cx="5939790" cy="4289425"/>
            <wp:effectExtent l="0" t="0" r="3810" b="0"/>
            <wp:wrapSquare wrapText="bothSides"/>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790" cy="4289425"/>
                    </a:xfrm>
                    <a:prstGeom prst="rect">
                      <a:avLst/>
                    </a:prstGeom>
                    <a:noFill/>
                    <a:ln>
                      <a:noFill/>
                    </a:ln>
                  </pic:spPr>
                </pic:pic>
              </a:graphicData>
            </a:graphic>
            <wp14:sizeRelH relativeFrom="page">
              <wp14:pctWidth>0</wp14:pctWidth>
            </wp14:sizeRelH>
            <wp14:sizeRelV relativeFrom="page">
              <wp14:pctHeight>0</wp14:pctHeight>
            </wp14:sizeRelV>
          </wp:anchor>
        </w:drawing>
      </w:r>
      <w:r w:rsidR="008D49B0" w:rsidRPr="008B7F84">
        <w:t xml:space="preserve">Quadro </w:t>
      </w:r>
      <w:fldSimple w:instr=" SEQ Quadro \* ARABIC ">
        <w:r w:rsidR="00B86ADE">
          <w:rPr>
            <w:noProof/>
          </w:rPr>
          <w:t>1</w:t>
        </w:r>
      </w:fldSimple>
      <w:bookmarkEnd w:id="31"/>
      <w:r w:rsidR="008D49B0" w:rsidRPr="008B7F84">
        <w:t xml:space="preserve"> - Informações gerais de Córrego Novo</w:t>
      </w:r>
      <w:bookmarkEnd w:id="32"/>
    </w:p>
    <w:p w14:paraId="69812687" w14:textId="77777777" w:rsidR="008B7F84" w:rsidRDefault="00155C28" w:rsidP="00F5676B">
      <w:pPr>
        <w:pStyle w:val="Fonte"/>
      </w:pPr>
      <w:r w:rsidRPr="00155C28">
        <w:t>Fonte: IBGE, 2010.</w:t>
      </w:r>
    </w:p>
    <w:p w14:paraId="1AAFE582" w14:textId="77777777" w:rsidR="00383BEF" w:rsidRPr="00155C28" w:rsidRDefault="00383BEF" w:rsidP="00F5676B">
      <w:pPr>
        <w:pStyle w:val="Fonte"/>
      </w:pPr>
    </w:p>
    <w:p w14:paraId="6904653F" w14:textId="77777777" w:rsidR="00251898" w:rsidRPr="00D01DB7" w:rsidRDefault="00251898" w:rsidP="00251898">
      <w:pPr>
        <w:ind w:firstLine="708"/>
        <w:jc w:val="both"/>
        <w:rPr>
          <w:rFonts w:ascii="Arial" w:hAnsi="Arial" w:cs="Arial"/>
          <w:sz w:val="24"/>
          <w:szCs w:val="24"/>
          <w:lang w:eastAsia="pt-BR"/>
        </w:rPr>
      </w:pPr>
      <w:r w:rsidRPr="00D01DB7">
        <w:rPr>
          <w:rFonts w:ascii="Arial" w:hAnsi="Arial" w:cs="Arial"/>
          <w:sz w:val="24"/>
          <w:szCs w:val="24"/>
          <w:lang w:eastAsia="pt-BR"/>
        </w:rPr>
        <w:t xml:space="preserve">O território municipal está situado na gama de abrangência do Parque Estadual do Rio Doce (PERD), que é a maior reserva de Mata Atlântica do estado de Minas Gerais, no entanto o predomínio é do reflorestamento com eucalipto por demanda das indústrias do Vale do Aço, principalmente da Cenibra e Aperam South America. </w:t>
      </w:r>
    </w:p>
    <w:p w14:paraId="68AD047D" w14:textId="77777777" w:rsidR="00251898" w:rsidRPr="00D01DB7" w:rsidRDefault="00251898" w:rsidP="00251898">
      <w:pPr>
        <w:ind w:firstLine="708"/>
        <w:jc w:val="both"/>
        <w:rPr>
          <w:rFonts w:ascii="Arial" w:hAnsi="Arial" w:cs="Arial"/>
          <w:sz w:val="24"/>
          <w:szCs w:val="24"/>
          <w:lang w:eastAsia="pt-BR"/>
        </w:rPr>
      </w:pPr>
      <w:r w:rsidRPr="00D01DB7">
        <w:rPr>
          <w:rFonts w:ascii="Arial" w:hAnsi="Arial" w:cs="Arial"/>
          <w:sz w:val="24"/>
          <w:szCs w:val="24"/>
          <w:lang w:eastAsia="pt-BR"/>
        </w:rPr>
        <w:lastRenderedPageBreak/>
        <w:t>Córrego Novo ainda faz parte do complexo da Reserva Feliciano Miguel Abdalla, uma Reserva Particular do Patrimônio Nacional (RPPN) sediada em Caratinga, onde é encontrado o muriqui-do-norte, que é o maior primata da América do Sul.</w:t>
      </w:r>
    </w:p>
    <w:p w14:paraId="5092311C" w14:textId="77777777" w:rsidR="00251898" w:rsidRPr="00D01DB7" w:rsidRDefault="00251898" w:rsidP="00251898">
      <w:pPr>
        <w:ind w:firstLine="708"/>
        <w:jc w:val="both"/>
        <w:rPr>
          <w:rFonts w:ascii="Arial" w:hAnsi="Arial" w:cs="Arial"/>
          <w:sz w:val="24"/>
          <w:szCs w:val="24"/>
          <w:lang w:eastAsia="pt-BR"/>
        </w:rPr>
      </w:pPr>
      <w:r w:rsidRPr="00D01DB7">
        <w:rPr>
          <w:rFonts w:ascii="Arial" w:hAnsi="Arial" w:cs="Arial"/>
          <w:sz w:val="24"/>
          <w:szCs w:val="24"/>
          <w:lang w:eastAsia="pt-BR"/>
        </w:rPr>
        <w:t xml:space="preserve">O território de Córrego Novo é banhado por vários pequenos rios e córregos, sendo os principais o </w:t>
      </w:r>
      <w:r w:rsidR="00D01DB7" w:rsidRPr="00D01DB7">
        <w:rPr>
          <w:rFonts w:ascii="Arial" w:hAnsi="Arial" w:cs="Arial"/>
          <w:sz w:val="24"/>
          <w:szCs w:val="24"/>
          <w:lang w:eastAsia="pt-BR"/>
        </w:rPr>
        <w:t xml:space="preserve">rio </w:t>
      </w:r>
      <w:r w:rsidRPr="00D01DB7">
        <w:rPr>
          <w:rFonts w:ascii="Arial" w:hAnsi="Arial" w:cs="Arial"/>
          <w:sz w:val="24"/>
          <w:szCs w:val="24"/>
          <w:lang w:eastAsia="pt-BR"/>
        </w:rPr>
        <w:t xml:space="preserve">do Óculo, o </w:t>
      </w:r>
      <w:r w:rsidR="00D01DB7" w:rsidRPr="00D01DB7">
        <w:rPr>
          <w:rFonts w:ascii="Arial" w:hAnsi="Arial" w:cs="Arial"/>
          <w:sz w:val="24"/>
          <w:szCs w:val="24"/>
          <w:lang w:eastAsia="pt-BR"/>
        </w:rPr>
        <w:t xml:space="preserve">ribeirão </w:t>
      </w:r>
      <w:r w:rsidRPr="00D01DB7">
        <w:rPr>
          <w:rFonts w:ascii="Arial" w:hAnsi="Arial" w:cs="Arial"/>
          <w:sz w:val="24"/>
          <w:szCs w:val="24"/>
          <w:lang w:eastAsia="pt-BR"/>
        </w:rPr>
        <w:t xml:space="preserve">Mantimento, o </w:t>
      </w:r>
      <w:r w:rsidR="00D01DB7" w:rsidRPr="00D01DB7">
        <w:rPr>
          <w:rFonts w:ascii="Arial" w:hAnsi="Arial" w:cs="Arial"/>
          <w:sz w:val="24"/>
          <w:szCs w:val="24"/>
          <w:lang w:eastAsia="pt-BR"/>
        </w:rPr>
        <w:t xml:space="preserve">córrego </w:t>
      </w:r>
      <w:r w:rsidRPr="00D01DB7">
        <w:rPr>
          <w:rFonts w:ascii="Arial" w:hAnsi="Arial" w:cs="Arial"/>
          <w:sz w:val="24"/>
          <w:szCs w:val="24"/>
          <w:lang w:eastAsia="pt-BR"/>
        </w:rPr>
        <w:t xml:space="preserve">Santo Antônio e o </w:t>
      </w:r>
      <w:r w:rsidR="00D01DB7" w:rsidRPr="00D01DB7">
        <w:rPr>
          <w:rFonts w:ascii="Arial" w:hAnsi="Arial" w:cs="Arial"/>
          <w:sz w:val="24"/>
          <w:szCs w:val="24"/>
          <w:lang w:eastAsia="pt-BR"/>
        </w:rPr>
        <w:t xml:space="preserve">córrego </w:t>
      </w:r>
      <w:r w:rsidRPr="00D01DB7">
        <w:rPr>
          <w:rFonts w:ascii="Arial" w:hAnsi="Arial" w:cs="Arial"/>
          <w:sz w:val="24"/>
          <w:szCs w:val="24"/>
          <w:lang w:eastAsia="pt-BR"/>
        </w:rPr>
        <w:t>da Ferrugem, os quais fazem parte da Bacia do Rio Doce. Por vezes, na estação das chuvas, os cursos hidrográficos que cortam o município sofrem com a elevação de seus níveis, provocando enchentes em suas margens, o que exige a existência de um sistema de alerta contra enchentes eficaz. Atualmente</w:t>
      </w:r>
      <w:r w:rsidR="00D01DB7">
        <w:rPr>
          <w:rFonts w:ascii="Arial" w:hAnsi="Arial" w:cs="Arial"/>
          <w:sz w:val="24"/>
          <w:szCs w:val="24"/>
          <w:lang w:eastAsia="pt-BR"/>
        </w:rPr>
        <w:t>,</w:t>
      </w:r>
      <w:r w:rsidRPr="00D01DB7">
        <w:rPr>
          <w:rFonts w:ascii="Arial" w:hAnsi="Arial" w:cs="Arial"/>
          <w:sz w:val="24"/>
          <w:szCs w:val="24"/>
          <w:lang w:eastAsia="pt-BR"/>
        </w:rPr>
        <w:t xml:space="preserve"> existe uma série de estações pluviométricas, fluviométricas e telemétricas instaladas na região, que são administradas pela Companhia de Pesquisa de Recursos Minerais (CPRM) e Agência Nacional de Águas (ANA) e que visam alertar a população de uma possível enchente.</w:t>
      </w:r>
    </w:p>
    <w:p w14:paraId="1372E920" w14:textId="77777777" w:rsidR="00251898" w:rsidRPr="00D01DB7" w:rsidRDefault="00251898" w:rsidP="00251898">
      <w:pPr>
        <w:ind w:firstLine="708"/>
        <w:jc w:val="both"/>
        <w:rPr>
          <w:rFonts w:ascii="Arial" w:hAnsi="Arial" w:cs="Arial"/>
          <w:sz w:val="24"/>
          <w:szCs w:val="24"/>
          <w:lang w:eastAsia="pt-BR"/>
        </w:rPr>
      </w:pPr>
      <w:r w:rsidRPr="00D01DB7">
        <w:rPr>
          <w:rFonts w:ascii="Arial" w:hAnsi="Arial" w:cs="Arial"/>
          <w:sz w:val="24"/>
          <w:szCs w:val="24"/>
          <w:lang w:eastAsia="pt-BR"/>
        </w:rPr>
        <w:t>O município de Córrego Novo está inserido na AMVA - Associação dos Municípios da Microrregião do Vale do Aço e AMM - Associação Mineira de Municípios.</w:t>
      </w:r>
    </w:p>
    <w:p w14:paraId="3A661DF5" w14:textId="77777777" w:rsidR="00251898" w:rsidRPr="00D01DB7" w:rsidRDefault="00251898" w:rsidP="00251898">
      <w:pPr>
        <w:ind w:firstLine="708"/>
        <w:jc w:val="both"/>
        <w:rPr>
          <w:rFonts w:ascii="Arial" w:hAnsi="Arial" w:cs="Arial"/>
          <w:sz w:val="24"/>
          <w:szCs w:val="24"/>
          <w:lang w:eastAsia="pt-BR"/>
        </w:rPr>
      </w:pPr>
      <w:r w:rsidRPr="00D01DB7">
        <w:rPr>
          <w:rFonts w:ascii="Arial" w:hAnsi="Arial" w:cs="Arial"/>
          <w:sz w:val="24"/>
          <w:szCs w:val="24"/>
          <w:lang w:eastAsia="pt-BR"/>
        </w:rPr>
        <w:t>A agropecuária, o comércio e a prestação de serviços configuram-se como prevalecentes fontes empregadoras da população córrego-novense. A culinária, o artesanato e eventos festivos</w:t>
      </w:r>
      <w:r w:rsidR="00D01DB7">
        <w:rPr>
          <w:rFonts w:ascii="Arial" w:hAnsi="Arial" w:cs="Arial"/>
          <w:sz w:val="24"/>
          <w:szCs w:val="24"/>
          <w:lang w:eastAsia="pt-BR"/>
        </w:rPr>
        <w:t>.</w:t>
      </w:r>
      <w:r w:rsidRPr="00D01DB7">
        <w:rPr>
          <w:rFonts w:ascii="Arial" w:hAnsi="Arial" w:cs="Arial"/>
          <w:sz w:val="24"/>
          <w:szCs w:val="24"/>
          <w:lang w:eastAsia="pt-BR"/>
        </w:rPr>
        <w:t xml:space="preserve"> O turismo ecológico também se faz presente, com a existência de trilhas, matas, lagoas e cachoeiras abertas à visitação.</w:t>
      </w:r>
    </w:p>
    <w:p w14:paraId="7A9815B8" w14:textId="77777777" w:rsidR="00F478DB" w:rsidRPr="00D01DB7" w:rsidRDefault="00F478DB" w:rsidP="00F478DB">
      <w:pPr>
        <w:ind w:firstLine="708"/>
        <w:jc w:val="both"/>
        <w:rPr>
          <w:rFonts w:ascii="Arial" w:hAnsi="Arial" w:cs="Arial"/>
          <w:sz w:val="24"/>
          <w:szCs w:val="24"/>
          <w:lang w:eastAsia="pt-BR"/>
        </w:rPr>
      </w:pPr>
      <w:r w:rsidRPr="00D01DB7">
        <w:rPr>
          <w:rFonts w:ascii="Arial" w:hAnsi="Arial" w:cs="Arial"/>
          <w:sz w:val="24"/>
          <w:szCs w:val="24"/>
          <w:lang w:eastAsia="pt-BR"/>
        </w:rPr>
        <w:t xml:space="preserve">Dentre os principais eventos </w:t>
      </w:r>
      <w:r w:rsidR="00D01DB7">
        <w:rPr>
          <w:rFonts w:ascii="Arial" w:hAnsi="Arial" w:cs="Arial"/>
          <w:sz w:val="24"/>
          <w:szCs w:val="24"/>
          <w:lang w:eastAsia="pt-BR"/>
        </w:rPr>
        <w:t xml:space="preserve">festivos </w:t>
      </w:r>
      <w:r w:rsidRPr="00D01DB7">
        <w:rPr>
          <w:rFonts w:ascii="Arial" w:hAnsi="Arial" w:cs="Arial"/>
          <w:sz w:val="24"/>
          <w:szCs w:val="24"/>
          <w:lang w:eastAsia="pt-BR"/>
        </w:rPr>
        <w:t>realizados regularmente em Córrego Novo, destacam-se</w:t>
      </w:r>
      <w:r w:rsidR="00070745" w:rsidRPr="00D01DB7">
        <w:rPr>
          <w:rFonts w:ascii="Arial" w:hAnsi="Arial" w:cs="Arial"/>
          <w:sz w:val="24"/>
          <w:szCs w:val="24"/>
          <w:lang w:eastAsia="pt-BR"/>
        </w:rPr>
        <w:t>:</w:t>
      </w:r>
      <w:r w:rsidRPr="00D01DB7">
        <w:rPr>
          <w:rFonts w:ascii="Arial" w:hAnsi="Arial" w:cs="Arial"/>
          <w:sz w:val="24"/>
          <w:szCs w:val="24"/>
          <w:lang w:eastAsia="pt-BR"/>
        </w:rPr>
        <w:t xml:space="preserve"> a Cavalgada de Córrego Novo, que é realizada desde a década de 1990 e em algumas edições atrai milhares de pessoas durante os três dias seguidos de rodeios profissionais, espetáculos musicais com bandas regionais ou nacionalmente conhecidas, concurso</w:t>
      </w:r>
      <w:r w:rsidR="00070745" w:rsidRPr="00D01DB7">
        <w:rPr>
          <w:rFonts w:ascii="Arial" w:hAnsi="Arial" w:cs="Arial"/>
          <w:sz w:val="24"/>
          <w:szCs w:val="24"/>
          <w:lang w:eastAsia="pt-BR"/>
        </w:rPr>
        <w:t xml:space="preserve">s, exposições e outras atrações, e </w:t>
      </w:r>
      <w:r w:rsidRPr="00D01DB7">
        <w:rPr>
          <w:rFonts w:ascii="Arial" w:hAnsi="Arial" w:cs="Arial"/>
          <w:sz w:val="24"/>
          <w:szCs w:val="24"/>
          <w:lang w:eastAsia="pt-BR"/>
        </w:rPr>
        <w:t>as comemorações da Festa de Santa Ifigênia, em homenagem ao dia da padro</w:t>
      </w:r>
      <w:r w:rsidR="00070745" w:rsidRPr="00D01DB7">
        <w:rPr>
          <w:rFonts w:ascii="Arial" w:hAnsi="Arial" w:cs="Arial"/>
          <w:sz w:val="24"/>
          <w:szCs w:val="24"/>
          <w:lang w:eastAsia="pt-BR"/>
        </w:rPr>
        <w:t>eira da cidade, em setembro.</w:t>
      </w:r>
    </w:p>
    <w:p w14:paraId="37862C41" w14:textId="77777777" w:rsidR="00F478DB" w:rsidRPr="002F6EA1" w:rsidRDefault="00F478DB" w:rsidP="00F478DB">
      <w:pPr>
        <w:ind w:firstLine="708"/>
        <w:jc w:val="both"/>
        <w:rPr>
          <w:rFonts w:ascii="Arial" w:hAnsi="Arial" w:cs="Arial"/>
          <w:sz w:val="24"/>
          <w:szCs w:val="24"/>
          <w:lang w:eastAsia="pt-BR"/>
        </w:rPr>
      </w:pPr>
      <w:r w:rsidRPr="00D01DB7">
        <w:rPr>
          <w:rFonts w:ascii="Arial" w:hAnsi="Arial" w:cs="Arial"/>
          <w:sz w:val="24"/>
          <w:szCs w:val="24"/>
          <w:lang w:eastAsia="pt-BR"/>
        </w:rPr>
        <w:t xml:space="preserve">Os principais atrativos físicos de Córrego Novo são as trilhas, matas, lagoas e cachoeiras existentes na zona rural do município, que está situado nas cercanias do Parque Estadual do Rio Doce (PERD), correspondente à maior reserva de Mata Atlântica do estado de Minas Gerais e que possui um notável complexo lagunar, tendo muitos atrativos abertos à visitação. A RPPN Reserva Feliciano Miguel Abdalla também incentiva o </w:t>
      </w:r>
      <w:r w:rsidR="00070745" w:rsidRPr="00D01DB7">
        <w:rPr>
          <w:rFonts w:ascii="Arial" w:hAnsi="Arial" w:cs="Arial"/>
          <w:sz w:val="24"/>
          <w:szCs w:val="24"/>
          <w:lang w:eastAsia="pt-BR"/>
        </w:rPr>
        <w:t>turismo ecológico na região.</w:t>
      </w:r>
    </w:p>
    <w:p w14:paraId="315C8F8F" w14:textId="77777777" w:rsidR="00563569" w:rsidRPr="008F6ADD" w:rsidRDefault="007E74D2" w:rsidP="00CA1386">
      <w:pPr>
        <w:ind w:firstLine="708"/>
        <w:jc w:val="both"/>
        <w:rPr>
          <w:rFonts w:ascii="Arial" w:hAnsi="Arial" w:cs="Arial"/>
          <w:sz w:val="24"/>
          <w:szCs w:val="24"/>
          <w:lang w:eastAsia="pt-BR"/>
        </w:rPr>
      </w:pPr>
      <w:r w:rsidRPr="007E74D2">
        <w:rPr>
          <w:rFonts w:ascii="Arial" w:hAnsi="Arial" w:cs="Arial"/>
          <w:sz w:val="24"/>
          <w:szCs w:val="24"/>
          <w:lang w:eastAsia="pt-BR"/>
        </w:rPr>
        <w:lastRenderedPageBreak/>
        <w:t xml:space="preserve">Seguem algumas </w:t>
      </w:r>
      <w:r w:rsidR="00394679">
        <w:rPr>
          <w:rFonts w:ascii="Arial" w:hAnsi="Arial" w:cs="Arial"/>
          <w:sz w:val="24"/>
          <w:szCs w:val="24"/>
          <w:lang w:eastAsia="pt-BR"/>
        </w:rPr>
        <w:t xml:space="preserve">tomadas fotográficas de </w:t>
      </w:r>
      <w:r w:rsidR="00FE6049" w:rsidRPr="00FE6049">
        <w:rPr>
          <w:rFonts w:ascii="Arial" w:hAnsi="Arial" w:cs="Arial"/>
          <w:sz w:val="24"/>
          <w:szCs w:val="24"/>
        </w:rPr>
        <w:t>Córrego Novo</w:t>
      </w:r>
      <w:r w:rsidR="008F6ADD">
        <w:rPr>
          <w:rFonts w:ascii="Arial" w:hAnsi="Arial" w:cs="Arial"/>
          <w:sz w:val="24"/>
          <w:szCs w:val="24"/>
        </w:rPr>
        <w:t xml:space="preserve"> </w:t>
      </w:r>
      <w:r w:rsidR="008F6ADD" w:rsidRPr="008F6ADD">
        <w:rPr>
          <w:rFonts w:ascii="Arial" w:hAnsi="Arial" w:cs="Arial"/>
          <w:sz w:val="24"/>
          <w:szCs w:val="24"/>
        </w:rPr>
        <w:t>(</w:t>
      </w:r>
      <w:r w:rsidR="008F6ADD" w:rsidRPr="008F6ADD">
        <w:rPr>
          <w:rFonts w:ascii="Arial" w:hAnsi="Arial" w:cs="Arial"/>
          <w:sz w:val="24"/>
          <w:szCs w:val="24"/>
        </w:rPr>
        <w:fldChar w:fldCharType="begin"/>
      </w:r>
      <w:r w:rsidR="008F6ADD" w:rsidRPr="008F6ADD">
        <w:rPr>
          <w:rFonts w:ascii="Arial" w:hAnsi="Arial" w:cs="Arial"/>
          <w:sz w:val="24"/>
          <w:szCs w:val="24"/>
        </w:rPr>
        <w:instrText xml:space="preserve"> REF _Ref475087581 \h  \* MERGEFORMAT </w:instrText>
      </w:r>
      <w:r w:rsidR="008F6ADD" w:rsidRPr="008F6ADD">
        <w:rPr>
          <w:rFonts w:ascii="Arial" w:hAnsi="Arial" w:cs="Arial"/>
          <w:sz w:val="24"/>
          <w:szCs w:val="24"/>
        </w:rPr>
      </w:r>
      <w:r w:rsidR="008F6ADD" w:rsidRPr="008F6ADD">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1</w:t>
      </w:r>
      <w:r w:rsidR="008F6ADD" w:rsidRPr="008F6ADD">
        <w:rPr>
          <w:rFonts w:ascii="Arial" w:hAnsi="Arial" w:cs="Arial"/>
          <w:sz w:val="24"/>
          <w:szCs w:val="24"/>
        </w:rPr>
        <w:fldChar w:fldCharType="end"/>
      </w:r>
      <w:r w:rsidR="008F6ADD">
        <w:rPr>
          <w:rFonts w:ascii="Arial" w:hAnsi="Arial" w:cs="Arial"/>
          <w:sz w:val="24"/>
          <w:szCs w:val="24"/>
        </w:rPr>
        <w:t xml:space="preserve">, </w:t>
      </w:r>
      <w:r w:rsidR="008F6ADD" w:rsidRPr="006173FE">
        <w:rPr>
          <w:rFonts w:ascii="Arial" w:hAnsi="Arial" w:cs="Arial"/>
          <w:sz w:val="24"/>
          <w:szCs w:val="24"/>
        </w:rPr>
        <w:fldChar w:fldCharType="begin"/>
      </w:r>
      <w:r w:rsidR="008F6ADD" w:rsidRPr="006173FE">
        <w:rPr>
          <w:rFonts w:ascii="Arial" w:hAnsi="Arial" w:cs="Arial"/>
          <w:sz w:val="24"/>
          <w:szCs w:val="24"/>
        </w:rPr>
        <w:instrText xml:space="preserve"> REF _Ref475087652 \h  \* MERGEFORMAT </w:instrText>
      </w:r>
      <w:r w:rsidR="008F6ADD" w:rsidRPr="006173FE">
        <w:rPr>
          <w:rFonts w:ascii="Arial" w:hAnsi="Arial" w:cs="Arial"/>
          <w:sz w:val="24"/>
          <w:szCs w:val="24"/>
        </w:rPr>
      </w:r>
      <w:r w:rsidR="008F6ADD" w:rsidRPr="006173FE">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2</w:t>
      </w:r>
      <w:r w:rsidR="008F6ADD" w:rsidRPr="006173FE">
        <w:rPr>
          <w:rFonts w:ascii="Arial" w:hAnsi="Arial" w:cs="Arial"/>
          <w:sz w:val="24"/>
          <w:szCs w:val="24"/>
        </w:rPr>
        <w:fldChar w:fldCharType="end"/>
      </w:r>
      <w:r w:rsidR="006173FE">
        <w:rPr>
          <w:rFonts w:ascii="Arial" w:hAnsi="Arial" w:cs="Arial"/>
          <w:sz w:val="24"/>
          <w:szCs w:val="24"/>
        </w:rPr>
        <w:t xml:space="preserve">, </w:t>
      </w:r>
      <w:r w:rsidR="006173FE" w:rsidRPr="006173FE">
        <w:rPr>
          <w:rFonts w:ascii="Arial" w:hAnsi="Arial" w:cs="Arial"/>
          <w:sz w:val="24"/>
          <w:szCs w:val="24"/>
        </w:rPr>
        <w:fldChar w:fldCharType="begin"/>
      </w:r>
      <w:r w:rsidR="006173FE" w:rsidRPr="006173FE">
        <w:rPr>
          <w:rFonts w:ascii="Arial" w:hAnsi="Arial" w:cs="Arial"/>
          <w:sz w:val="24"/>
          <w:szCs w:val="24"/>
        </w:rPr>
        <w:instrText xml:space="preserve"> REF _Ref475087833 \h  \* MERGEFORMAT </w:instrText>
      </w:r>
      <w:r w:rsidR="006173FE" w:rsidRPr="006173FE">
        <w:rPr>
          <w:rFonts w:ascii="Arial" w:hAnsi="Arial" w:cs="Arial"/>
          <w:sz w:val="24"/>
          <w:szCs w:val="24"/>
        </w:rPr>
      </w:r>
      <w:r w:rsidR="006173FE" w:rsidRPr="006173FE">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3</w:t>
      </w:r>
      <w:r w:rsidR="006173FE" w:rsidRPr="006173FE">
        <w:rPr>
          <w:rFonts w:ascii="Arial" w:hAnsi="Arial" w:cs="Arial"/>
          <w:sz w:val="24"/>
          <w:szCs w:val="24"/>
        </w:rPr>
        <w:fldChar w:fldCharType="end"/>
      </w:r>
      <w:r w:rsidR="006173FE">
        <w:rPr>
          <w:rFonts w:ascii="Arial" w:hAnsi="Arial" w:cs="Arial"/>
          <w:sz w:val="24"/>
          <w:szCs w:val="24"/>
        </w:rPr>
        <w:t>)</w:t>
      </w:r>
      <w:r w:rsidR="00D01DB7">
        <w:rPr>
          <w:rFonts w:ascii="Arial" w:hAnsi="Arial" w:cs="Arial"/>
          <w:sz w:val="24"/>
          <w:szCs w:val="24"/>
        </w:rPr>
        <w:t>.</w:t>
      </w:r>
    </w:p>
    <w:p w14:paraId="46FC218A" w14:textId="77777777" w:rsidR="008F6ADD" w:rsidRDefault="008F6ADD" w:rsidP="008F6ADD">
      <w:pPr>
        <w:pStyle w:val="Legenda"/>
        <w:keepNext/>
      </w:pPr>
      <w:bookmarkStart w:id="33" w:name="_Ref475087581"/>
      <w:bookmarkStart w:id="34" w:name="_Toc478719329"/>
      <w:r>
        <w:t xml:space="preserve">Figura </w:t>
      </w:r>
      <w:fldSimple w:instr=" SEQ Figura \* ARABIC ">
        <w:r w:rsidR="00B86ADE">
          <w:rPr>
            <w:noProof/>
          </w:rPr>
          <w:t>1</w:t>
        </w:r>
      </w:fldSimple>
      <w:bookmarkEnd w:id="33"/>
      <w:r>
        <w:t xml:space="preserve"> - Unidade Básica de Saúde de Córrego Novo</w:t>
      </w:r>
      <w:bookmarkEnd w:id="34"/>
    </w:p>
    <w:p w14:paraId="519F74A3" w14:textId="77777777" w:rsidR="00137787" w:rsidRDefault="00997F1E" w:rsidP="003C39B5">
      <w:pPr>
        <w:jc w:val="center"/>
      </w:pPr>
      <w:r w:rsidRPr="000445B9">
        <w:rPr>
          <w:noProof/>
          <w:lang w:eastAsia="pt-BR"/>
        </w:rPr>
        <w:drawing>
          <wp:inline distT="0" distB="0" distL="0" distR="0" wp14:anchorId="57454954" wp14:editId="181B0624">
            <wp:extent cx="5120979" cy="2880000"/>
            <wp:effectExtent l="0" t="0" r="3810" b="0"/>
            <wp:docPr id="10" name="Imagem 10" descr="\\SHS-SRV1\Projetos\2016\IBIO\APOIO\Fotos_JP_22-01_27-01\20170124_091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S-SRV1\Projetos\2016\IBIO\APOIO\Fotos_JP_22-01_27-01\20170124_09125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20979" cy="2880000"/>
                    </a:xfrm>
                    <a:prstGeom prst="rect">
                      <a:avLst/>
                    </a:prstGeom>
                    <a:noFill/>
                    <a:ln>
                      <a:noFill/>
                    </a:ln>
                  </pic:spPr>
                </pic:pic>
              </a:graphicData>
            </a:graphic>
          </wp:inline>
        </w:drawing>
      </w:r>
    </w:p>
    <w:p w14:paraId="6D4A7252" w14:textId="77777777" w:rsidR="006173FE" w:rsidRDefault="006173FE" w:rsidP="00F5676B">
      <w:pPr>
        <w:pStyle w:val="Fonte"/>
      </w:pPr>
      <w:r>
        <w:t>Fonte: SHS, 2017</w:t>
      </w:r>
      <w:r w:rsidR="00283A01">
        <w:t>.</w:t>
      </w:r>
    </w:p>
    <w:p w14:paraId="5C109D36" w14:textId="77777777" w:rsidR="008F6ADD" w:rsidRDefault="008F6ADD" w:rsidP="008F6ADD">
      <w:pPr>
        <w:pStyle w:val="Legenda"/>
        <w:keepNext/>
      </w:pPr>
      <w:bookmarkStart w:id="35" w:name="_Ref475087652"/>
      <w:bookmarkStart w:id="36" w:name="_Toc478719330"/>
      <w:r>
        <w:t xml:space="preserve">Figura </w:t>
      </w:r>
      <w:fldSimple w:instr=" SEQ Figura \* ARABIC ">
        <w:r w:rsidR="00B86ADE">
          <w:rPr>
            <w:noProof/>
          </w:rPr>
          <w:t>2</w:t>
        </w:r>
      </w:fldSimple>
      <w:bookmarkEnd w:id="35"/>
      <w:r>
        <w:t xml:space="preserve"> - Escola Estadual em Córrego Novo</w:t>
      </w:r>
      <w:bookmarkEnd w:id="36"/>
    </w:p>
    <w:p w14:paraId="046C1057" w14:textId="77777777" w:rsidR="003B681E" w:rsidRDefault="003B681E" w:rsidP="003C39B5">
      <w:pPr>
        <w:jc w:val="center"/>
      </w:pPr>
      <w:r>
        <w:rPr>
          <w:noProof/>
          <w:lang w:eastAsia="pt-BR"/>
        </w:rPr>
        <w:drawing>
          <wp:inline distT="0" distB="0" distL="0" distR="0" wp14:anchorId="5FC758C3" wp14:editId="7DA507D4">
            <wp:extent cx="5734795" cy="2880000"/>
            <wp:effectExtent l="0" t="0" r="0" b="0"/>
            <wp:docPr id="13" name="Imagem 13" descr="eeprestancre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eprestancred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4795" cy="2880000"/>
                    </a:xfrm>
                    <a:prstGeom prst="rect">
                      <a:avLst/>
                    </a:prstGeom>
                    <a:noFill/>
                    <a:ln>
                      <a:noFill/>
                    </a:ln>
                  </pic:spPr>
                </pic:pic>
              </a:graphicData>
            </a:graphic>
          </wp:inline>
        </w:drawing>
      </w:r>
    </w:p>
    <w:p w14:paraId="40BB866A" w14:textId="77777777" w:rsidR="003B681E" w:rsidRDefault="006173FE" w:rsidP="00F5676B">
      <w:pPr>
        <w:pStyle w:val="Fonte"/>
      </w:pPr>
      <w:r>
        <w:t>Fonte: SHS, 2017</w:t>
      </w:r>
      <w:r w:rsidR="00283A01">
        <w:t>.</w:t>
      </w:r>
    </w:p>
    <w:p w14:paraId="75205BCF" w14:textId="77777777" w:rsidR="006173FE" w:rsidRDefault="006173FE" w:rsidP="006173FE">
      <w:pPr>
        <w:pStyle w:val="Legenda"/>
        <w:keepNext/>
      </w:pPr>
      <w:bookmarkStart w:id="37" w:name="_Ref475087833"/>
      <w:bookmarkStart w:id="38" w:name="_Toc478719331"/>
      <w:r>
        <w:lastRenderedPageBreak/>
        <w:t xml:space="preserve">Figura </w:t>
      </w:r>
      <w:fldSimple w:instr=" SEQ Figura \* ARABIC ">
        <w:r w:rsidR="00B86ADE">
          <w:rPr>
            <w:noProof/>
          </w:rPr>
          <w:t>3</w:t>
        </w:r>
      </w:fldSimple>
      <w:bookmarkEnd w:id="37"/>
      <w:r>
        <w:t xml:space="preserve"> - Praça do Coreto de Córrego Novo</w:t>
      </w:r>
      <w:bookmarkEnd w:id="38"/>
    </w:p>
    <w:p w14:paraId="756F0317" w14:textId="77777777" w:rsidR="003B681E" w:rsidRDefault="003B681E" w:rsidP="003C39B5">
      <w:pPr>
        <w:jc w:val="center"/>
      </w:pPr>
      <w:r>
        <w:rPr>
          <w:noProof/>
          <w:lang w:eastAsia="pt-BR"/>
        </w:rPr>
        <w:drawing>
          <wp:inline distT="0" distB="0" distL="0" distR="0" wp14:anchorId="3F2A4BCC" wp14:editId="54AAADA5">
            <wp:extent cx="4318355" cy="2880000"/>
            <wp:effectExtent l="0" t="0" r="6350" b="0"/>
            <wp:docPr id="15" name="Imagem 15" descr="Vista da Praça Santa Ifigênia com morros que cercam a cidade em segundo pl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ista da Praça Santa Ifigênia com morros que cercam a cidade em segundo plan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18355" cy="2880000"/>
                    </a:xfrm>
                    <a:prstGeom prst="rect">
                      <a:avLst/>
                    </a:prstGeom>
                    <a:noFill/>
                    <a:ln>
                      <a:noFill/>
                    </a:ln>
                  </pic:spPr>
                </pic:pic>
              </a:graphicData>
            </a:graphic>
          </wp:inline>
        </w:drawing>
      </w:r>
    </w:p>
    <w:p w14:paraId="3ED682F7" w14:textId="77777777" w:rsidR="006173FE" w:rsidRDefault="006173FE" w:rsidP="00F5676B">
      <w:pPr>
        <w:pStyle w:val="Fonte"/>
      </w:pPr>
      <w:r>
        <w:t>Fonte: SHS, 2017</w:t>
      </w:r>
      <w:r w:rsidR="00283A01">
        <w:t>.</w:t>
      </w:r>
    </w:p>
    <w:p w14:paraId="466B1014" w14:textId="77777777" w:rsidR="00112BB8" w:rsidRDefault="00426B8B" w:rsidP="00A04A7F">
      <w:pPr>
        <w:pStyle w:val="SHS-Ttulo02"/>
      </w:pPr>
      <w:bookmarkStart w:id="39" w:name="_Toc478719291"/>
      <w:r>
        <w:t>Programas de Educação em Saúde</w:t>
      </w:r>
      <w:bookmarkEnd w:id="39"/>
    </w:p>
    <w:p w14:paraId="14549AA5" w14:textId="77777777" w:rsidR="00137787" w:rsidRPr="005B0A80" w:rsidRDefault="00137787" w:rsidP="00A606D6">
      <w:pPr>
        <w:ind w:firstLine="708"/>
        <w:jc w:val="both"/>
        <w:rPr>
          <w:rFonts w:ascii="Arial" w:hAnsi="Arial" w:cs="Arial"/>
          <w:sz w:val="24"/>
          <w:szCs w:val="24"/>
        </w:rPr>
      </w:pPr>
      <w:r>
        <w:rPr>
          <w:rFonts w:ascii="Arial" w:hAnsi="Arial" w:cs="Arial"/>
          <w:sz w:val="24"/>
          <w:szCs w:val="24"/>
        </w:rPr>
        <w:t>A</w:t>
      </w:r>
      <w:r w:rsidRPr="005B0A80">
        <w:rPr>
          <w:rFonts w:ascii="Arial" w:hAnsi="Arial" w:cs="Arial"/>
          <w:sz w:val="24"/>
          <w:szCs w:val="24"/>
        </w:rPr>
        <w:t xml:space="preserve">o </w:t>
      </w:r>
      <w:r w:rsidRPr="00D63E67">
        <w:rPr>
          <w:rFonts w:ascii="Arial" w:hAnsi="Arial" w:cs="Arial"/>
          <w:sz w:val="24"/>
          <w:szCs w:val="24"/>
        </w:rPr>
        <w:t xml:space="preserve">estabelecer as Diretrizes de Educação em Saúde visando à Promoção da Saúde, a Funasa </w:t>
      </w:r>
      <w:r w:rsidR="00BE1D47" w:rsidRPr="00D63E67">
        <w:rPr>
          <w:rFonts w:ascii="Arial" w:hAnsi="Arial" w:cs="Arial"/>
          <w:sz w:val="24"/>
          <w:szCs w:val="24"/>
        </w:rPr>
        <w:t>(2007</w:t>
      </w:r>
      <w:r w:rsidR="004D0D0F" w:rsidRPr="00D63E67">
        <w:rPr>
          <w:rFonts w:ascii="Arial" w:hAnsi="Arial" w:cs="Arial"/>
          <w:sz w:val="24"/>
          <w:szCs w:val="24"/>
        </w:rPr>
        <w:t>, p. 21</w:t>
      </w:r>
      <w:r w:rsidR="00BE1D47" w:rsidRPr="00D63E67">
        <w:rPr>
          <w:rFonts w:ascii="Arial" w:hAnsi="Arial" w:cs="Arial"/>
          <w:sz w:val="24"/>
          <w:szCs w:val="24"/>
        </w:rPr>
        <w:t xml:space="preserve">) </w:t>
      </w:r>
      <w:r w:rsidRPr="00D63E67">
        <w:rPr>
          <w:rFonts w:ascii="Arial" w:hAnsi="Arial" w:cs="Arial"/>
          <w:sz w:val="24"/>
          <w:szCs w:val="24"/>
        </w:rPr>
        <w:t>considera</w:t>
      </w:r>
      <w:r w:rsidRPr="005B0A80">
        <w:rPr>
          <w:rFonts w:ascii="Arial" w:hAnsi="Arial" w:cs="Arial"/>
          <w:sz w:val="24"/>
          <w:szCs w:val="24"/>
        </w:rPr>
        <w:t xml:space="preserve"> o seguinte</w:t>
      </w:r>
      <w:r w:rsidR="00D63E67">
        <w:rPr>
          <w:rFonts w:ascii="Arial" w:hAnsi="Arial" w:cs="Arial"/>
          <w:sz w:val="24"/>
          <w:szCs w:val="24"/>
        </w:rPr>
        <w:t xml:space="preserve">: </w:t>
      </w:r>
      <w:r>
        <w:rPr>
          <w:rFonts w:ascii="Arial" w:hAnsi="Arial" w:cs="Arial"/>
          <w:sz w:val="24"/>
          <w:szCs w:val="24"/>
        </w:rPr>
        <w:t>a</w:t>
      </w:r>
      <w:r w:rsidRPr="005B0A80">
        <w:rPr>
          <w:rFonts w:ascii="Arial" w:hAnsi="Arial" w:cs="Arial"/>
          <w:sz w:val="24"/>
          <w:szCs w:val="24"/>
        </w:rPr>
        <w:t xml:space="preserve"> Educação em Saúde se constitui como um conjunto de práticas pedagógicas e sociais, de conteúdo técnico, político e científico, que no âmbito das práticas de atenção à saúde</w:t>
      </w:r>
      <w:r w:rsidR="00D63E67" w:rsidRPr="00D63E67">
        <w:rPr>
          <w:rFonts w:ascii="Arial" w:hAnsi="Arial" w:cs="Arial"/>
          <w:sz w:val="24"/>
          <w:szCs w:val="24"/>
        </w:rPr>
        <w:t>,</w:t>
      </w:r>
      <w:r w:rsidRPr="00D63E67">
        <w:rPr>
          <w:rFonts w:ascii="Arial" w:hAnsi="Arial" w:cs="Arial"/>
          <w:sz w:val="24"/>
          <w:szCs w:val="24"/>
        </w:rPr>
        <w:t xml:space="preserve"> deve ser</w:t>
      </w:r>
      <w:r w:rsidRPr="005B0A80">
        <w:rPr>
          <w:rFonts w:ascii="Arial" w:hAnsi="Arial" w:cs="Arial"/>
          <w:sz w:val="24"/>
          <w:szCs w:val="24"/>
        </w:rPr>
        <w:t xml:space="preserve"> vivenciada e compartilhada pelos trabalhadores da área, pelos setores organizados da população e consumidores de bens e ser</w:t>
      </w:r>
      <w:r>
        <w:rPr>
          <w:rFonts w:ascii="Arial" w:hAnsi="Arial" w:cs="Arial"/>
          <w:sz w:val="24"/>
          <w:szCs w:val="24"/>
        </w:rPr>
        <w:t>viços de saúde e de saneamento ambiental. Também a Funasa entende que</w:t>
      </w:r>
      <w:r w:rsidR="00A606D6">
        <w:rPr>
          <w:rFonts w:ascii="Arial" w:hAnsi="Arial" w:cs="Arial"/>
          <w:sz w:val="24"/>
          <w:szCs w:val="24"/>
        </w:rPr>
        <w:t>:</w:t>
      </w:r>
    </w:p>
    <w:p w14:paraId="0CBD7B72" w14:textId="77777777" w:rsidR="00112BB8" w:rsidRDefault="00731842" w:rsidP="003C39B5">
      <w:pPr>
        <w:ind w:left="851"/>
        <w:jc w:val="both"/>
        <w:rPr>
          <w:rFonts w:ascii="Arial" w:hAnsi="Arial" w:cs="Arial"/>
          <w:i/>
        </w:rPr>
      </w:pPr>
      <w:r>
        <w:rPr>
          <w:rFonts w:ascii="Arial" w:hAnsi="Arial" w:cs="Arial"/>
          <w:i/>
        </w:rPr>
        <w:t>...”</w:t>
      </w:r>
      <w:r w:rsidR="00426B8B" w:rsidRPr="00731842">
        <w:rPr>
          <w:rFonts w:ascii="Arial" w:hAnsi="Arial" w:cs="Arial"/>
          <w:i/>
        </w:rPr>
        <w:t>se é verdade que nos educamos e nos constituímos como sujeitos mediante as relações sociais que estabelecemos, no campo da saúde a construção da nossa individualidade; a emergência da nossa consciência sanitária; o sentimento de pertinência a um grupo social específico dependerá da qualidade das práticas de atenção à saúde expressas nas suas estruturas físicas, nos seus processos, e nas relações usuários/equipes/gestores” (</w:t>
      </w:r>
      <w:r w:rsidR="00D63E67">
        <w:rPr>
          <w:rFonts w:ascii="Arial" w:hAnsi="Arial" w:cs="Arial"/>
          <w:i/>
        </w:rPr>
        <w:t xml:space="preserve">2007, </w:t>
      </w:r>
      <w:r w:rsidR="00426B8B" w:rsidRPr="00731842">
        <w:rPr>
          <w:rFonts w:ascii="Arial" w:hAnsi="Arial" w:cs="Arial"/>
          <w:i/>
        </w:rPr>
        <w:t>p</w:t>
      </w:r>
      <w:r w:rsidR="00137787">
        <w:rPr>
          <w:rFonts w:ascii="Arial" w:hAnsi="Arial" w:cs="Arial"/>
          <w:i/>
        </w:rPr>
        <w:t>.</w:t>
      </w:r>
      <w:r w:rsidR="00426B8B" w:rsidRPr="00731842">
        <w:rPr>
          <w:rFonts w:ascii="Arial" w:hAnsi="Arial" w:cs="Arial"/>
          <w:i/>
        </w:rPr>
        <w:t xml:space="preserve"> 10)</w:t>
      </w:r>
      <w:r>
        <w:rPr>
          <w:rFonts w:ascii="Arial" w:hAnsi="Arial" w:cs="Arial"/>
          <w:i/>
        </w:rPr>
        <w:t>.</w:t>
      </w:r>
    </w:p>
    <w:p w14:paraId="5C356D2C" w14:textId="77777777" w:rsidR="00BC5BB6" w:rsidRPr="00A878AC" w:rsidRDefault="00BC5BB6" w:rsidP="0012130B">
      <w:pPr>
        <w:ind w:firstLine="708"/>
        <w:jc w:val="both"/>
        <w:rPr>
          <w:rFonts w:ascii="Arial" w:hAnsi="Arial" w:cs="Arial"/>
          <w:sz w:val="24"/>
          <w:szCs w:val="24"/>
        </w:rPr>
      </w:pPr>
      <w:r w:rsidRPr="005B0A80">
        <w:rPr>
          <w:rFonts w:ascii="Arial" w:hAnsi="Arial" w:cs="Arial"/>
          <w:sz w:val="24"/>
          <w:szCs w:val="24"/>
        </w:rPr>
        <w:t>A Educação em Saúde ocorre</w:t>
      </w:r>
      <w:r w:rsidR="00137787">
        <w:rPr>
          <w:rFonts w:ascii="Arial" w:hAnsi="Arial" w:cs="Arial"/>
          <w:sz w:val="24"/>
          <w:szCs w:val="24"/>
        </w:rPr>
        <w:t>, portanto,</w:t>
      </w:r>
      <w:r w:rsidRPr="005B0A80">
        <w:rPr>
          <w:rFonts w:ascii="Arial" w:hAnsi="Arial" w:cs="Arial"/>
          <w:sz w:val="24"/>
          <w:szCs w:val="24"/>
        </w:rPr>
        <w:t xml:space="preserve"> nas relações que se estabelecem entre os profissionais de saúde e saneamento e destes com os serviços na sua organização, gestão participativa e escolha dos melhores caminhos a percorrer que suscitem a maior participação da comunidade. Esta participação ganha concretude na comunidade na </w:t>
      </w:r>
      <w:r w:rsidRPr="005B0A80">
        <w:rPr>
          <w:rFonts w:ascii="Arial" w:hAnsi="Arial" w:cs="Arial"/>
          <w:sz w:val="24"/>
          <w:szCs w:val="24"/>
        </w:rPr>
        <w:lastRenderedPageBreak/>
        <w:t xml:space="preserve">definição de suas necessidades e formas de atuar; dentro do próprio serviço na democratização do atendimento e da informação à comunidade e seus grupos sociais; e dela com os serviços, quando de posse da informação e no exercício da participação influi nas mudanças </w:t>
      </w:r>
      <w:r w:rsidRPr="00A878AC">
        <w:rPr>
          <w:rFonts w:ascii="Arial" w:hAnsi="Arial" w:cs="Arial"/>
          <w:sz w:val="24"/>
          <w:szCs w:val="24"/>
        </w:rPr>
        <w:t xml:space="preserve">necessárias à promoção da saúde e exerce o </w:t>
      </w:r>
      <w:r w:rsidR="00137787" w:rsidRPr="00A878AC">
        <w:rPr>
          <w:rFonts w:ascii="Arial" w:hAnsi="Arial" w:cs="Arial"/>
          <w:sz w:val="24"/>
          <w:szCs w:val="24"/>
        </w:rPr>
        <w:t>controle social sobre o sistema</w:t>
      </w:r>
      <w:r w:rsidRPr="00A878AC">
        <w:rPr>
          <w:rFonts w:ascii="Arial" w:hAnsi="Arial" w:cs="Arial"/>
          <w:sz w:val="24"/>
          <w:szCs w:val="24"/>
        </w:rPr>
        <w:t xml:space="preserve"> (</w:t>
      </w:r>
      <w:r w:rsidR="00137787" w:rsidRPr="00A878AC">
        <w:rPr>
          <w:rFonts w:ascii="Arial" w:hAnsi="Arial" w:cs="Arial"/>
          <w:sz w:val="24"/>
          <w:szCs w:val="24"/>
        </w:rPr>
        <w:t xml:space="preserve">Funasa, 2007, </w:t>
      </w:r>
      <w:r w:rsidRPr="00A878AC">
        <w:rPr>
          <w:rFonts w:ascii="Arial" w:hAnsi="Arial" w:cs="Arial"/>
          <w:sz w:val="24"/>
          <w:szCs w:val="24"/>
        </w:rPr>
        <w:t>p</w:t>
      </w:r>
      <w:r w:rsidR="00137787" w:rsidRPr="00A878AC">
        <w:rPr>
          <w:rFonts w:ascii="Arial" w:hAnsi="Arial" w:cs="Arial"/>
          <w:sz w:val="24"/>
          <w:szCs w:val="24"/>
        </w:rPr>
        <w:t>.</w:t>
      </w:r>
      <w:r w:rsidRPr="00A878AC">
        <w:rPr>
          <w:rFonts w:ascii="Arial" w:hAnsi="Arial" w:cs="Arial"/>
          <w:sz w:val="24"/>
          <w:szCs w:val="24"/>
        </w:rPr>
        <w:t xml:space="preserve"> 22)</w:t>
      </w:r>
      <w:r w:rsidR="00137787" w:rsidRPr="00A878AC">
        <w:rPr>
          <w:rFonts w:ascii="Arial" w:hAnsi="Arial" w:cs="Arial"/>
          <w:sz w:val="24"/>
          <w:szCs w:val="24"/>
        </w:rPr>
        <w:t>.</w:t>
      </w:r>
    </w:p>
    <w:p w14:paraId="08AA29FF" w14:textId="77777777" w:rsidR="00647EDA" w:rsidRPr="00CA7BA4" w:rsidRDefault="00647EDA" w:rsidP="00647EDA">
      <w:pPr>
        <w:ind w:firstLine="708"/>
        <w:jc w:val="both"/>
        <w:rPr>
          <w:rFonts w:ascii="Arial" w:hAnsi="Arial" w:cs="Arial"/>
          <w:color w:val="0070C0"/>
          <w:sz w:val="24"/>
          <w:szCs w:val="24"/>
        </w:rPr>
      </w:pPr>
      <w:r w:rsidRPr="00CA7BA4">
        <w:rPr>
          <w:rFonts w:ascii="Arial" w:hAnsi="Arial" w:cs="Arial"/>
          <w:color w:val="0070C0"/>
          <w:sz w:val="24"/>
          <w:szCs w:val="24"/>
        </w:rPr>
        <w:t>Para divulgar os eventos públicos do PMSB e mobilizar a população para a causa do saneamento básico</w:t>
      </w:r>
      <w:r w:rsidR="00A878AC" w:rsidRPr="00CA7BA4">
        <w:rPr>
          <w:rFonts w:ascii="Arial" w:hAnsi="Arial" w:cs="Arial"/>
          <w:color w:val="0070C0"/>
          <w:sz w:val="24"/>
          <w:szCs w:val="24"/>
        </w:rPr>
        <w:t>,</w:t>
      </w:r>
      <w:r w:rsidRPr="00CA7BA4">
        <w:rPr>
          <w:rFonts w:ascii="Arial" w:hAnsi="Arial" w:cs="Arial"/>
          <w:color w:val="0070C0"/>
          <w:sz w:val="24"/>
          <w:szCs w:val="24"/>
        </w:rPr>
        <w:t xml:space="preserve"> sugere-se que seja utilizada a estrutura de mobilização do setor de Saúde de Córrego Novo. Assim, os agentes de saúde do município podem atuar como parceiros do PMSB informando a população e mobilizando-a para participar do processo. Em suas visitas de rotina às localidades (urbanas e rurais), </w:t>
      </w:r>
      <w:r w:rsidR="00A878AC" w:rsidRPr="00CA7BA4">
        <w:rPr>
          <w:rFonts w:ascii="Arial" w:hAnsi="Arial" w:cs="Arial"/>
          <w:color w:val="0070C0"/>
          <w:sz w:val="24"/>
          <w:szCs w:val="24"/>
        </w:rPr>
        <w:t>esses</w:t>
      </w:r>
      <w:r w:rsidRPr="00CA7BA4">
        <w:rPr>
          <w:rFonts w:ascii="Arial" w:hAnsi="Arial" w:cs="Arial"/>
          <w:color w:val="0070C0"/>
          <w:sz w:val="24"/>
          <w:szCs w:val="24"/>
        </w:rPr>
        <w:t xml:space="preserve"> agentes podem levar o tema do saneamento como forma de educação e promoção da saúde, entregando às famílias materiais relacionados ao PMSB, tais como o </w:t>
      </w:r>
      <w:r w:rsidRPr="00CA7BA4">
        <w:rPr>
          <w:rFonts w:ascii="Arial" w:hAnsi="Arial" w:cs="Arial"/>
          <w:i/>
          <w:color w:val="0070C0"/>
          <w:sz w:val="24"/>
          <w:szCs w:val="24"/>
        </w:rPr>
        <w:t>folder</w:t>
      </w:r>
      <w:r w:rsidRPr="00CA7BA4">
        <w:rPr>
          <w:rFonts w:ascii="Arial" w:hAnsi="Arial" w:cs="Arial"/>
          <w:color w:val="0070C0"/>
          <w:sz w:val="24"/>
          <w:szCs w:val="24"/>
        </w:rPr>
        <w:t xml:space="preserve"> disponibilizado pelo IBIO. O gestor municipal pode fornecer a cada agente de saúde um cronograma com as datas de todos os eventos públicos previstos para o PMSB</w:t>
      </w:r>
      <w:r w:rsidR="00A878AC" w:rsidRPr="00CA7BA4">
        <w:rPr>
          <w:rFonts w:ascii="Arial" w:hAnsi="Arial" w:cs="Arial"/>
          <w:color w:val="0070C0"/>
          <w:sz w:val="24"/>
          <w:szCs w:val="24"/>
        </w:rPr>
        <w:t>,</w:t>
      </w:r>
      <w:r w:rsidRPr="00CA7BA4">
        <w:rPr>
          <w:rFonts w:ascii="Arial" w:hAnsi="Arial" w:cs="Arial"/>
          <w:color w:val="0070C0"/>
          <w:sz w:val="24"/>
          <w:szCs w:val="24"/>
        </w:rPr>
        <w:t xml:space="preserve"> de maneira a facilitar a divulgação e incentivar a participação social.</w:t>
      </w:r>
    </w:p>
    <w:p w14:paraId="0319DC87" w14:textId="77777777" w:rsidR="00467D0E" w:rsidRPr="0039520A" w:rsidRDefault="006173FE" w:rsidP="00467D0E">
      <w:pPr>
        <w:ind w:firstLine="708"/>
        <w:jc w:val="both"/>
        <w:rPr>
          <w:rFonts w:ascii="Arial" w:hAnsi="Arial" w:cs="Arial"/>
          <w:sz w:val="24"/>
          <w:szCs w:val="24"/>
        </w:rPr>
      </w:pPr>
      <w:r w:rsidRPr="00A878AC">
        <w:rPr>
          <w:rFonts w:ascii="Arial" w:hAnsi="Arial" w:cs="Arial"/>
          <w:sz w:val="24"/>
          <w:szCs w:val="24"/>
        </w:rPr>
        <w:t>Em Córrego Novo, a</w:t>
      </w:r>
      <w:r w:rsidR="00467D0E" w:rsidRPr="00A878AC">
        <w:rPr>
          <w:rFonts w:ascii="Arial" w:hAnsi="Arial" w:cs="Arial"/>
          <w:sz w:val="24"/>
          <w:szCs w:val="24"/>
        </w:rPr>
        <w:t xml:space="preserve"> Secretaria Municipal de </w:t>
      </w:r>
      <w:r w:rsidR="00467D0E" w:rsidRPr="00343B17">
        <w:rPr>
          <w:rFonts w:ascii="Arial" w:hAnsi="Arial" w:cs="Arial"/>
          <w:sz w:val="24"/>
          <w:szCs w:val="24"/>
        </w:rPr>
        <w:t xml:space="preserve">Saúde tem por finalidade coordenar e executar programas, projetos e atividades que visam </w:t>
      </w:r>
      <w:r w:rsidR="00343B17">
        <w:rPr>
          <w:rFonts w:ascii="Arial" w:hAnsi="Arial" w:cs="Arial"/>
          <w:sz w:val="24"/>
          <w:szCs w:val="24"/>
        </w:rPr>
        <w:t>à</w:t>
      </w:r>
      <w:r w:rsidR="00467D0E" w:rsidRPr="00343B17">
        <w:rPr>
          <w:rFonts w:ascii="Arial" w:hAnsi="Arial" w:cs="Arial"/>
          <w:sz w:val="24"/>
          <w:szCs w:val="24"/>
        </w:rPr>
        <w:t xml:space="preserve"> promoção da saúde e o atendimento integral da população.</w:t>
      </w:r>
      <w:r w:rsidRPr="00343B17">
        <w:rPr>
          <w:rFonts w:ascii="Arial" w:hAnsi="Arial" w:cs="Arial"/>
          <w:sz w:val="24"/>
          <w:szCs w:val="24"/>
        </w:rPr>
        <w:t xml:space="preserve"> </w:t>
      </w:r>
      <w:r w:rsidR="00467D0E" w:rsidRPr="00343B17">
        <w:rPr>
          <w:rFonts w:ascii="Arial" w:hAnsi="Arial" w:cs="Arial"/>
          <w:sz w:val="24"/>
          <w:szCs w:val="24"/>
        </w:rPr>
        <w:t xml:space="preserve">Além de administrar as três unidades existentes, a Secretaria desenvolve ações de vigilância sanitária, vigilância epidemiológica e o controle de </w:t>
      </w:r>
      <w:r w:rsidR="00467D0E" w:rsidRPr="0039520A">
        <w:rPr>
          <w:rFonts w:ascii="Arial" w:hAnsi="Arial" w:cs="Arial"/>
          <w:sz w:val="24"/>
          <w:szCs w:val="24"/>
        </w:rPr>
        <w:t>zoonoses.</w:t>
      </w:r>
    </w:p>
    <w:p w14:paraId="122DE610" w14:textId="77777777" w:rsidR="00647EDA" w:rsidRPr="00CA7BA4" w:rsidRDefault="0039520A" w:rsidP="00647EDA">
      <w:pPr>
        <w:ind w:firstLine="708"/>
        <w:jc w:val="both"/>
        <w:rPr>
          <w:rFonts w:ascii="Arial" w:hAnsi="Arial" w:cs="Arial"/>
          <w:color w:val="0070C0"/>
          <w:sz w:val="24"/>
          <w:szCs w:val="24"/>
        </w:rPr>
      </w:pPr>
      <w:r w:rsidRPr="00CA7BA4">
        <w:rPr>
          <w:rFonts w:ascii="Arial" w:hAnsi="Arial" w:cs="Arial"/>
          <w:color w:val="0070C0"/>
          <w:sz w:val="24"/>
          <w:szCs w:val="24"/>
        </w:rPr>
        <w:t>O município d</w:t>
      </w:r>
      <w:r w:rsidR="00467D0E" w:rsidRPr="00CA7BA4">
        <w:rPr>
          <w:rFonts w:ascii="Arial" w:hAnsi="Arial" w:cs="Arial"/>
          <w:color w:val="0070C0"/>
          <w:sz w:val="24"/>
          <w:szCs w:val="24"/>
        </w:rPr>
        <w:t xml:space="preserve">esenvolve </w:t>
      </w:r>
      <w:r w:rsidR="006173FE" w:rsidRPr="00CA7BA4">
        <w:rPr>
          <w:rFonts w:ascii="Arial" w:hAnsi="Arial" w:cs="Arial"/>
          <w:color w:val="0070C0"/>
          <w:sz w:val="24"/>
          <w:szCs w:val="24"/>
        </w:rPr>
        <w:t xml:space="preserve">também </w:t>
      </w:r>
      <w:r w:rsidR="00467D0E" w:rsidRPr="00CA7BA4">
        <w:rPr>
          <w:rFonts w:ascii="Arial" w:hAnsi="Arial" w:cs="Arial"/>
          <w:color w:val="0070C0"/>
          <w:sz w:val="24"/>
          <w:szCs w:val="24"/>
        </w:rPr>
        <w:t xml:space="preserve">ações coletivas </w:t>
      </w:r>
      <w:r w:rsidR="006173FE" w:rsidRPr="00CA7BA4">
        <w:rPr>
          <w:rFonts w:ascii="Arial" w:hAnsi="Arial" w:cs="Arial"/>
          <w:color w:val="0070C0"/>
          <w:sz w:val="24"/>
          <w:szCs w:val="24"/>
        </w:rPr>
        <w:t>para a</w:t>
      </w:r>
      <w:r w:rsidR="00467D0E" w:rsidRPr="00CA7BA4">
        <w:rPr>
          <w:rFonts w:ascii="Arial" w:hAnsi="Arial" w:cs="Arial"/>
          <w:color w:val="0070C0"/>
          <w:sz w:val="24"/>
          <w:szCs w:val="24"/>
        </w:rPr>
        <w:t xml:space="preserve"> prevenção da saúde de </w:t>
      </w:r>
      <w:r w:rsidR="006173FE" w:rsidRPr="00CA7BA4">
        <w:rPr>
          <w:rFonts w:ascii="Arial" w:hAnsi="Arial" w:cs="Arial"/>
          <w:color w:val="0070C0"/>
          <w:sz w:val="24"/>
          <w:szCs w:val="24"/>
        </w:rPr>
        <w:t>todos os cidadãos, inclusive</w:t>
      </w:r>
      <w:r w:rsidR="00467D0E" w:rsidRPr="00CA7BA4">
        <w:rPr>
          <w:rFonts w:ascii="Arial" w:hAnsi="Arial" w:cs="Arial"/>
          <w:color w:val="0070C0"/>
          <w:sz w:val="24"/>
          <w:szCs w:val="24"/>
        </w:rPr>
        <w:t xml:space="preserve"> </w:t>
      </w:r>
      <w:r w:rsidR="006173FE" w:rsidRPr="00CA7BA4">
        <w:rPr>
          <w:rFonts w:ascii="Arial" w:hAnsi="Arial" w:cs="Arial"/>
          <w:color w:val="0070C0"/>
          <w:sz w:val="24"/>
          <w:szCs w:val="24"/>
        </w:rPr>
        <w:t>d</w:t>
      </w:r>
      <w:r w:rsidR="00467D0E" w:rsidRPr="00CA7BA4">
        <w:rPr>
          <w:rFonts w:ascii="Arial" w:hAnsi="Arial" w:cs="Arial"/>
          <w:color w:val="0070C0"/>
          <w:sz w:val="24"/>
          <w:szCs w:val="24"/>
        </w:rPr>
        <w:t>o homem do campo, por meio do Programa da Saúde da Família</w:t>
      </w:r>
      <w:r w:rsidR="00647EDA" w:rsidRPr="00CA7BA4">
        <w:rPr>
          <w:rFonts w:ascii="Arial" w:hAnsi="Arial" w:cs="Arial"/>
          <w:color w:val="0070C0"/>
          <w:sz w:val="24"/>
          <w:szCs w:val="24"/>
        </w:rPr>
        <w:t xml:space="preserve"> (PSF) e do</w:t>
      </w:r>
      <w:r w:rsidR="00467D0E" w:rsidRPr="00CA7BA4">
        <w:rPr>
          <w:rFonts w:ascii="Arial" w:hAnsi="Arial" w:cs="Arial"/>
          <w:color w:val="0070C0"/>
          <w:sz w:val="24"/>
          <w:szCs w:val="24"/>
        </w:rPr>
        <w:t xml:space="preserve"> </w:t>
      </w:r>
      <w:r w:rsidR="00647EDA" w:rsidRPr="00CA7BA4">
        <w:rPr>
          <w:rFonts w:ascii="Arial" w:hAnsi="Arial" w:cs="Arial"/>
          <w:color w:val="0070C0"/>
          <w:sz w:val="24"/>
          <w:szCs w:val="24"/>
        </w:rPr>
        <w:t>Núcleo de Apoio à Saúde da Família (</w:t>
      </w:r>
      <w:r w:rsidR="00467D0E" w:rsidRPr="00CA7BA4">
        <w:rPr>
          <w:rFonts w:ascii="Arial" w:hAnsi="Arial" w:cs="Arial"/>
          <w:color w:val="0070C0"/>
          <w:sz w:val="24"/>
          <w:szCs w:val="24"/>
        </w:rPr>
        <w:t>NASF</w:t>
      </w:r>
      <w:r w:rsidR="00647EDA" w:rsidRPr="00CA7BA4">
        <w:rPr>
          <w:rFonts w:ascii="Arial" w:hAnsi="Arial" w:cs="Arial"/>
          <w:color w:val="0070C0"/>
          <w:sz w:val="24"/>
          <w:szCs w:val="24"/>
        </w:rPr>
        <w:t>), além de</w:t>
      </w:r>
      <w:r w:rsidR="00467D0E" w:rsidRPr="00CA7BA4">
        <w:rPr>
          <w:rFonts w:ascii="Arial" w:hAnsi="Arial" w:cs="Arial"/>
          <w:color w:val="0070C0"/>
          <w:sz w:val="24"/>
          <w:szCs w:val="24"/>
        </w:rPr>
        <w:t xml:space="preserve"> outros existentes que buscam qualidade e humanização no SUS. </w:t>
      </w:r>
      <w:r w:rsidR="00647EDA" w:rsidRPr="00CA7BA4">
        <w:rPr>
          <w:rFonts w:ascii="Arial" w:hAnsi="Arial" w:cs="Arial"/>
          <w:color w:val="0070C0"/>
          <w:sz w:val="24"/>
          <w:szCs w:val="24"/>
        </w:rPr>
        <w:t xml:space="preserve">Em especial o PSF e o NASF têm potencial para trabalhar o tema do saneamento básico em ações já previstas em seu escopo. </w:t>
      </w:r>
    </w:p>
    <w:p w14:paraId="05DF9E14" w14:textId="77777777" w:rsidR="00721345" w:rsidRDefault="00721345" w:rsidP="00467D0E">
      <w:pPr>
        <w:ind w:firstLine="708"/>
        <w:jc w:val="both"/>
        <w:rPr>
          <w:rFonts w:ascii="Arial" w:hAnsi="Arial" w:cs="Arial"/>
          <w:sz w:val="24"/>
          <w:szCs w:val="24"/>
        </w:rPr>
      </w:pPr>
      <w:r w:rsidRPr="0039520A">
        <w:rPr>
          <w:rFonts w:ascii="Arial" w:hAnsi="Arial" w:cs="Arial"/>
          <w:sz w:val="24"/>
          <w:szCs w:val="24"/>
        </w:rPr>
        <w:t xml:space="preserve">Segundo </w:t>
      </w:r>
      <w:r w:rsidR="006173FE" w:rsidRPr="0039520A">
        <w:rPr>
          <w:rFonts w:ascii="Arial" w:hAnsi="Arial" w:cs="Arial"/>
          <w:sz w:val="24"/>
          <w:szCs w:val="24"/>
        </w:rPr>
        <w:t xml:space="preserve">dados da Prefeitura </w:t>
      </w:r>
      <w:r w:rsidR="006173FE" w:rsidRPr="00343B17">
        <w:rPr>
          <w:rFonts w:ascii="Arial" w:hAnsi="Arial" w:cs="Arial"/>
          <w:sz w:val="24"/>
          <w:szCs w:val="24"/>
        </w:rPr>
        <w:t>de Córrego N</w:t>
      </w:r>
      <w:r w:rsidRPr="00343B17">
        <w:rPr>
          <w:rFonts w:ascii="Arial" w:hAnsi="Arial" w:cs="Arial"/>
          <w:sz w:val="24"/>
          <w:szCs w:val="24"/>
        </w:rPr>
        <w:t xml:space="preserve">ovo, em 2013, 100% das crianças menores de 1 ano de idade estavam com a carteira de vacinação em dia. Todas as crianças menores de 2 anos foram pesadas pelo Programa Saúde da Família em 2013, sendo que nenhuma delas estava desnutrida. </w:t>
      </w:r>
    </w:p>
    <w:p w14:paraId="18ECA881" w14:textId="77777777" w:rsidR="00955685" w:rsidRDefault="00955685" w:rsidP="00467D0E">
      <w:pPr>
        <w:ind w:firstLine="708"/>
        <w:jc w:val="both"/>
        <w:rPr>
          <w:rFonts w:ascii="Arial" w:hAnsi="Arial" w:cs="Arial"/>
          <w:sz w:val="24"/>
          <w:szCs w:val="24"/>
        </w:rPr>
      </w:pPr>
    </w:p>
    <w:p w14:paraId="5AC41FB8" w14:textId="77777777" w:rsidR="00982F55" w:rsidRDefault="000E1E7C" w:rsidP="0008432A">
      <w:pPr>
        <w:pStyle w:val="SHS-Ttulo01"/>
      </w:pPr>
      <w:bookmarkStart w:id="40" w:name="_Toc426820776"/>
      <w:bookmarkStart w:id="41" w:name="_Toc478719292"/>
      <w:r w:rsidRPr="0008432A">
        <w:lastRenderedPageBreak/>
        <w:t>COMUNICAÇÃO</w:t>
      </w:r>
      <w:r w:rsidRPr="000E1E7C">
        <w:t xml:space="preserve"> E MOBILIZAÇÃO</w:t>
      </w:r>
      <w:bookmarkEnd w:id="40"/>
      <w:bookmarkEnd w:id="41"/>
    </w:p>
    <w:p w14:paraId="3101C39D" w14:textId="77777777" w:rsidR="00AA2013" w:rsidRPr="00114D8E" w:rsidRDefault="00702707" w:rsidP="00114D8E">
      <w:pPr>
        <w:ind w:firstLine="708"/>
        <w:jc w:val="both"/>
        <w:rPr>
          <w:rFonts w:ascii="Arial" w:hAnsi="Arial" w:cs="Arial"/>
          <w:sz w:val="24"/>
          <w:szCs w:val="24"/>
        </w:rPr>
      </w:pPr>
      <w:r w:rsidRPr="00114D8E">
        <w:rPr>
          <w:rFonts w:ascii="Arial" w:hAnsi="Arial" w:cs="Arial"/>
          <w:sz w:val="24"/>
          <w:szCs w:val="24"/>
        </w:rPr>
        <w:t xml:space="preserve">A comunicação é </w:t>
      </w:r>
      <w:r w:rsidR="00AA2013" w:rsidRPr="00114D8E">
        <w:rPr>
          <w:rFonts w:ascii="Arial" w:hAnsi="Arial" w:cs="Arial"/>
          <w:sz w:val="24"/>
          <w:szCs w:val="24"/>
        </w:rPr>
        <w:t>condição essencial</w:t>
      </w:r>
      <w:r w:rsidRPr="00114D8E">
        <w:rPr>
          <w:rFonts w:ascii="Arial" w:hAnsi="Arial" w:cs="Arial"/>
          <w:sz w:val="24"/>
          <w:szCs w:val="24"/>
        </w:rPr>
        <w:t xml:space="preserve"> para uma ação mobilizadora eficaz. Aqui, neste Plano de Comunicação e Mobilização Social (PCMS), são propost</w:t>
      </w:r>
      <w:r w:rsidR="00AA2013" w:rsidRPr="00114D8E">
        <w:rPr>
          <w:rFonts w:ascii="Arial" w:hAnsi="Arial" w:cs="Arial"/>
          <w:sz w:val="24"/>
          <w:szCs w:val="24"/>
        </w:rPr>
        <w:t>o</w:t>
      </w:r>
      <w:r w:rsidRPr="00114D8E">
        <w:rPr>
          <w:rFonts w:ascii="Arial" w:hAnsi="Arial" w:cs="Arial"/>
          <w:sz w:val="24"/>
          <w:szCs w:val="24"/>
        </w:rPr>
        <w:t xml:space="preserve">s modelos </w:t>
      </w:r>
      <w:r w:rsidR="00AA2013" w:rsidRPr="00114D8E">
        <w:rPr>
          <w:rFonts w:ascii="Arial" w:hAnsi="Arial" w:cs="Arial"/>
          <w:sz w:val="24"/>
          <w:szCs w:val="24"/>
        </w:rPr>
        <w:t xml:space="preserve">e ferramentas </w:t>
      </w:r>
      <w:r w:rsidRPr="00114D8E">
        <w:rPr>
          <w:rFonts w:ascii="Arial" w:hAnsi="Arial" w:cs="Arial"/>
          <w:sz w:val="24"/>
          <w:szCs w:val="24"/>
        </w:rPr>
        <w:t xml:space="preserve">de planejamento aplicáveis à estruturação das ações comunicativas. O objetivo geral desse PCMS é apoiar o desenvolvimento e </w:t>
      </w:r>
      <w:r w:rsidR="00AA2013" w:rsidRPr="00114D8E">
        <w:rPr>
          <w:rFonts w:ascii="Arial" w:hAnsi="Arial" w:cs="Arial"/>
          <w:sz w:val="24"/>
          <w:szCs w:val="24"/>
        </w:rPr>
        <w:t xml:space="preserve">a </w:t>
      </w:r>
      <w:r w:rsidRPr="00114D8E">
        <w:rPr>
          <w:rFonts w:ascii="Arial" w:hAnsi="Arial" w:cs="Arial"/>
          <w:sz w:val="24"/>
          <w:szCs w:val="24"/>
        </w:rPr>
        <w:t xml:space="preserve">implementação de </w:t>
      </w:r>
      <w:r w:rsidR="00AA2013" w:rsidRPr="00114D8E">
        <w:rPr>
          <w:rFonts w:ascii="Arial" w:hAnsi="Arial" w:cs="Arial"/>
          <w:sz w:val="24"/>
          <w:szCs w:val="24"/>
        </w:rPr>
        <w:t>estratégias</w:t>
      </w:r>
      <w:r w:rsidRPr="00114D8E">
        <w:rPr>
          <w:rFonts w:ascii="Arial" w:hAnsi="Arial" w:cs="Arial"/>
          <w:sz w:val="24"/>
          <w:szCs w:val="24"/>
        </w:rPr>
        <w:t xml:space="preserve"> para a </w:t>
      </w:r>
      <w:r w:rsidR="00AA2013" w:rsidRPr="00114D8E">
        <w:rPr>
          <w:rFonts w:ascii="Arial" w:hAnsi="Arial" w:cs="Arial"/>
          <w:sz w:val="24"/>
          <w:szCs w:val="24"/>
        </w:rPr>
        <w:t xml:space="preserve">efetiva </w:t>
      </w:r>
      <w:r w:rsidRPr="00114D8E">
        <w:rPr>
          <w:rFonts w:ascii="Arial" w:hAnsi="Arial" w:cs="Arial"/>
          <w:sz w:val="24"/>
          <w:szCs w:val="24"/>
        </w:rPr>
        <w:t xml:space="preserve">participação </w:t>
      </w:r>
      <w:r w:rsidR="00AA2013" w:rsidRPr="00114D8E">
        <w:rPr>
          <w:rFonts w:ascii="Arial" w:hAnsi="Arial" w:cs="Arial"/>
          <w:sz w:val="24"/>
          <w:szCs w:val="24"/>
        </w:rPr>
        <w:t xml:space="preserve">social durante a elaboração do Plano Municipal de Saneamento Básico (PMSB) de </w:t>
      </w:r>
      <w:r w:rsidR="00FE6049" w:rsidRPr="00FE6049">
        <w:rPr>
          <w:rFonts w:ascii="Arial" w:hAnsi="Arial" w:cs="Arial"/>
          <w:sz w:val="24"/>
          <w:szCs w:val="24"/>
        </w:rPr>
        <w:t>Córrego Novo</w:t>
      </w:r>
      <w:r w:rsidR="00AA2013" w:rsidRPr="00114D8E">
        <w:rPr>
          <w:rFonts w:ascii="Arial" w:hAnsi="Arial" w:cs="Arial"/>
          <w:sz w:val="24"/>
          <w:szCs w:val="24"/>
        </w:rPr>
        <w:t>. Entretanto, sabe-se que para</w:t>
      </w:r>
      <w:r w:rsidRPr="00114D8E">
        <w:rPr>
          <w:rFonts w:ascii="Arial" w:hAnsi="Arial" w:cs="Arial"/>
          <w:sz w:val="24"/>
          <w:szCs w:val="24"/>
        </w:rPr>
        <w:t xml:space="preserve"> </w:t>
      </w:r>
      <w:r w:rsidR="00885C04" w:rsidRPr="00114D8E">
        <w:rPr>
          <w:rFonts w:ascii="Arial" w:hAnsi="Arial" w:cs="Arial"/>
          <w:sz w:val="24"/>
          <w:szCs w:val="24"/>
        </w:rPr>
        <w:t>alcançar</w:t>
      </w:r>
      <w:r w:rsidRPr="00114D8E">
        <w:rPr>
          <w:rFonts w:ascii="Arial" w:hAnsi="Arial" w:cs="Arial"/>
          <w:sz w:val="24"/>
          <w:szCs w:val="24"/>
        </w:rPr>
        <w:t xml:space="preserve"> </w:t>
      </w:r>
      <w:r w:rsidR="00885C04" w:rsidRPr="00114D8E">
        <w:rPr>
          <w:rFonts w:ascii="Arial" w:hAnsi="Arial" w:cs="Arial"/>
          <w:sz w:val="24"/>
          <w:szCs w:val="24"/>
        </w:rPr>
        <w:t>uma</w:t>
      </w:r>
      <w:r w:rsidR="00561D20" w:rsidRPr="00114D8E">
        <w:rPr>
          <w:rFonts w:ascii="Arial" w:hAnsi="Arial" w:cs="Arial"/>
          <w:sz w:val="24"/>
          <w:szCs w:val="24"/>
        </w:rPr>
        <w:t xml:space="preserve"> </w:t>
      </w:r>
      <w:r w:rsidR="00885C04" w:rsidRPr="00114D8E">
        <w:rPr>
          <w:rFonts w:ascii="Arial" w:hAnsi="Arial" w:cs="Arial"/>
          <w:sz w:val="24"/>
          <w:szCs w:val="24"/>
        </w:rPr>
        <w:t xml:space="preserve">participação representativa da sociedade, é preciso </w:t>
      </w:r>
      <w:r w:rsidR="00AA2013" w:rsidRPr="00114D8E">
        <w:rPr>
          <w:rFonts w:ascii="Arial" w:hAnsi="Arial" w:cs="Arial"/>
          <w:sz w:val="24"/>
          <w:szCs w:val="24"/>
        </w:rPr>
        <w:t xml:space="preserve">envolvimento e </w:t>
      </w:r>
      <w:r w:rsidR="00885C04" w:rsidRPr="00114D8E">
        <w:rPr>
          <w:rFonts w:ascii="Arial" w:hAnsi="Arial" w:cs="Arial"/>
          <w:sz w:val="24"/>
          <w:szCs w:val="24"/>
        </w:rPr>
        <w:t xml:space="preserve">comprometimento dos gestores municipais.  </w:t>
      </w:r>
    </w:p>
    <w:p w14:paraId="2BBA3BD9" w14:textId="77777777" w:rsidR="00702707" w:rsidRPr="00114D8E" w:rsidRDefault="00AA2013" w:rsidP="00114D8E">
      <w:pPr>
        <w:ind w:firstLine="708"/>
        <w:jc w:val="both"/>
        <w:rPr>
          <w:rFonts w:ascii="Arial" w:hAnsi="Arial" w:cs="Arial"/>
          <w:sz w:val="24"/>
          <w:szCs w:val="24"/>
        </w:rPr>
      </w:pPr>
      <w:r w:rsidRPr="00114D8E">
        <w:rPr>
          <w:rFonts w:ascii="Arial" w:hAnsi="Arial" w:cs="Arial"/>
          <w:sz w:val="24"/>
          <w:szCs w:val="24"/>
        </w:rPr>
        <w:t>A</w:t>
      </w:r>
      <w:r w:rsidR="00702707" w:rsidRPr="00114D8E">
        <w:rPr>
          <w:rFonts w:ascii="Arial" w:hAnsi="Arial" w:cs="Arial"/>
          <w:sz w:val="24"/>
          <w:szCs w:val="24"/>
        </w:rPr>
        <w:t xml:space="preserve"> mobilização ocorre quando um grupo de pessoas, uma comunidade</w:t>
      </w:r>
      <w:r w:rsidRPr="00114D8E">
        <w:rPr>
          <w:rFonts w:ascii="Arial" w:hAnsi="Arial" w:cs="Arial"/>
          <w:sz w:val="24"/>
          <w:szCs w:val="24"/>
        </w:rPr>
        <w:t>/localidade ou até</w:t>
      </w:r>
      <w:r w:rsidR="00F8394D" w:rsidRPr="00114D8E">
        <w:rPr>
          <w:rFonts w:ascii="Arial" w:hAnsi="Arial" w:cs="Arial"/>
          <w:sz w:val="24"/>
          <w:szCs w:val="24"/>
        </w:rPr>
        <w:t xml:space="preserve"> </w:t>
      </w:r>
      <w:r w:rsidR="00702707" w:rsidRPr="00114D8E">
        <w:rPr>
          <w:rFonts w:ascii="Arial" w:hAnsi="Arial" w:cs="Arial"/>
          <w:sz w:val="24"/>
          <w:szCs w:val="24"/>
        </w:rPr>
        <w:t xml:space="preserve">a sociedade </w:t>
      </w:r>
      <w:r w:rsidRPr="00114D8E">
        <w:rPr>
          <w:rFonts w:ascii="Arial" w:hAnsi="Arial" w:cs="Arial"/>
          <w:sz w:val="24"/>
          <w:szCs w:val="24"/>
        </w:rPr>
        <w:t xml:space="preserve">como um todo, </w:t>
      </w:r>
      <w:r w:rsidR="00702707" w:rsidRPr="00114D8E">
        <w:rPr>
          <w:rFonts w:ascii="Arial" w:hAnsi="Arial" w:cs="Arial"/>
          <w:sz w:val="24"/>
          <w:szCs w:val="24"/>
        </w:rPr>
        <w:t>decide e ag</w:t>
      </w:r>
      <w:r w:rsidR="00F8394D" w:rsidRPr="00114D8E">
        <w:rPr>
          <w:rFonts w:ascii="Arial" w:hAnsi="Arial" w:cs="Arial"/>
          <w:sz w:val="24"/>
          <w:szCs w:val="24"/>
        </w:rPr>
        <w:t xml:space="preserve">e com objetivo comum, buscando </w:t>
      </w:r>
      <w:r w:rsidR="00702707" w:rsidRPr="00114D8E">
        <w:rPr>
          <w:rFonts w:ascii="Arial" w:hAnsi="Arial" w:cs="Arial"/>
          <w:sz w:val="24"/>
          <w:szCs w:val="24"/>
        </w:rPr>
        <w:t xml:space="preserve">os resultados desejados por todos. </w:t>
      </w:r>
      <w:r w:rsidR="00F8394D" w:rsidRPr="00114D8E">
        <w:rPr>
          <w:rFonts w:ascii="Arial" w:hAnsi="Arial" w:cs="Arial"/>
          <w:sz w:val="24"/>
          <w:szCs w:val="24"/>
        </w:rPr>
        <w:t>Assim</w:t>
      </w:r>
      <w:r w:rsidRPr="00114D8E">
        <w:rPr>
          <w:rFonts w:ascii="Arial" w:hAnsi="Arial" w:cs="Arial"/>
          <w:sz w:val="24"/>
          <w:szCs w:val="24"/>
        </w:rPr>
        <w:t xml:space="preserve">, a </w:t>
      </w:r>
      <w:r w:rsidR="00C05648" w:rsidRPr="00114D8E">
        <w:rPr>
          <w:rFonts w:ascii="Arial" w:hAnsi="Arial" w:cs="Arial"/>
          <w:sz w:val="24"/>
          <w:szCs w:val="24"/>
        </w:rPr>
        <w:t>mobilização social</w:t>
      </w:r>
      <w:r w:rsidR="00702707" w:rsidRPr="00114D8E">
        <w:rPr>
          <w:rFonts w:ascii="Arial" w:hAnsi="Arial" w:cs="Arial"/>
          <w:sz w:val="24"/>
          <w:szCs w:val="24"/>
        </w:rPr>
        <w:t xml:space="preserve"> </w:t>
      </w:r>
      <w:r w:rsidRPr="00114D8E">
        <w:rPr>
          <w:rFonts w:ascii="Arial" w:hAnsi="Arial" w:cs="Arial"/>
          <w:sz w:val="24"/>
          <w:szCs w:val="24"/>
        </w:rPr>
        <w:t>acontece quando</w:t>
      </w:r>
      <w:r w:rsidR="00702707" w:rsidRPr="00114D8E">
        <w:rPr>
          <w:rFonts w:ascii="Arial" w:hAnsi="Arial" w:cs="Arial"/>
          <w:sz w:val="24"/>
          <w:szCs w:val="24"/>
        </w:rPr>
        <w:t xml:space="preserve"> </w:t>
      </w:r>
      <w:r w:rsidRPr="00114D8E">
        <w:rPr>
          <w:rFonts w:ascii="Arial" w:hAnsi="Arial" w:cs="Arial"/>
          <w:sz w:val="24"/>
          <w:szCs w:val="24"/>
        </w:rPr>
        <w:t>as</w:t>
      </w:r>
      <w:r w:rsidR="00702707" w:rsidRPr="00114D8E">
        <w:rPr>
          <w:rFonts w:ascii="Arial" w:hAnsi="Arial" w:cs="Arial"/>
          <w:sz w:val="24"/>
          <w:szCs w:val="24"/>
        </w:rPr>
        <w:t xml:space="preserve"> vontades </w:t>
      </w:r>
      <w:r w:rsidRPr="00114D8E">
        <w:rPr>
          <w:rFonts w:ascii="Arial" w:hAnsi="Arial" w:cs="Arial"/>
          <w:sz w:val="24"/>
          <w:szCs w:val="24"/>
        </w:rPr>
        <w:t xml:space="preserve">de um grupo são convocadas </w:t>
      </w:r>
      <w:r w:rsidR="00702707" w:rsidRPr="00114D8E">
        <w:rPr>
          <w:rFonts w:ascii="Arial" w:hAnsi="Arial" w:cs="Arial"/>
          <w:sz w:val="24"/>
          <w:szCs w:val="24"/>
        </w:rPr>
        <w:t>para atuar na busca de um propósito comum, sob uma interpretação e um sentido também compartilhado</w:t>
      </w:r>
      <w:r w:rsidRPr="00114D8E">
        <w:rPr>
          <w:rFonts w:ascii="Arial" w:hAnsi="Arial" w:cs="Arial"/>
          <w:sz w:val="24"/>
          <w:szCs w:val="24"/>
        </w:rPr>
        <w:t>s.</w:t>
      </w:r>
    </w:p>
    <w:p w14:paraId="2296B732" w14:textId="77777777" w:rsidR="00647EDA" w:rsidRPr="00CA7BA4" w:rsidRDefault="00647EDA" w:rsidP="00A04A7F">
      <w:pPr>
        <w:pStyle w:val="SHS-Ttulo02"/>
        <w:rPr>
          <w:color w:val="0070C0"/>
        </w:rPr>
      </w:pPr>
      <w:bookmarkStart w:id="42" w:name="_Ref477795487"/>
      <w:bookmarkStart w:id="43" w:name="_Toc426820777"/>
      <w:bookmarkStart w:id="44" w:name="_Toc478719293"/>
      <w:r w:rsidRPr="00CA7BA4">
        <w:rPr>
          <w:color w:val="0070C0"/>
        </w:rPr>
        <w:t>Definição de setores de mobilização</w:t>
      </w:r>
      <w:bookmarkEnd w:id="42"/>
      <w:bookmarkEnd w:id="44"/>
    </w:p>
    <w:p w14:paraId="24BB081E" w14:textId="23C5C1D7" w:rsidR="00184011" w:rsidRPr="00184011" w:rsidRDefault="00184011" w:rsidP="00184011">
      <w:pPr>
        <w:ind w:firstLine="708"/>
        <w:jc w:val="both"/>
        <w:rPr>
          <w:rFonts w:ascii="Arial" w:hAnsi="Arial" w:cs="Arial"/>
          <w:color w:val="0070C0"/>
          <w:sz w:val="24"/>
          <w:szCs w:val="24"/>
        </w:rPr>
      </w:pPr>
      <w:r w:rsidRPr="00184011">
        <w:rPr>
          <w:rFonts w:ascii="Arial" w:hAnsi="Arial" w:cs="Arial"/>
          <w:color w:val="0070C0"/>
          <w:sz w:val="24"/>
          <w:szCs w:val="24"/>
        </w:rPr>
        <w:t xml:space="preserve">Todo o território do município está sendo considerado na elaboração do PMSB, assim como </w:t>
      </w:r>
      <w:r>
        <w:rPr>
          <w:rFonts w:ascii="Arial" w:hAnsi="Arial" w:cs="Arial"/>
          <w:color w:val="0070C0"/>
          <w:sz w:val="24"/>
          <w:szCs w:val="24"/>
        </w:rPr>
        <w:t>n</w:t>
      </w:r>
      <w:r w:rsidRPr="00184011">
        <w:rPr>
          <w:rFonts w:ascii="Arial" w:hAnsi="Arial" w:cs="Arial"/>
          <w:color w:val="0070C0"/>
          <w:sz w:val="24"/>
          <w:szCs w:val="24"/>
        </w:rPr>
        <w:t>a implantação dos seus projetos, programas e ações.</w:t>
      </w:r>
    </w:p>
    <w:p w14:paraId="68E3EDB8" w14:textId="77777777" w:rsidR="00762C4F" w:rsidRPr="00005079" w:rsidRDefault="00762C4F" w:rsidP="00762C4F">
      <w:pPr>
        <w:ind w:firstLine="708"/>
        <w:jc w:val="both"/>
        <w:rPr>
          <w:rFonts w:ascii="Arial" w:hAnsi="Arial" w:cs="Arial"/>
          <w:color w:val="0070C0"/>
          <w:sz w:val="24"/>
          <w:szCs w:val="24"/>
        </w:rPr>
      </w:pPr>
      <w:r w:rsidRPr="00005079">
        <w:rPr>
          <w:rFonts w:ascii="Arial" w:hAnsi="Arial" w:cs="Arial"/>
          <w:color w:val="0070C0"/>
          <w:sz w:val="24"/>
          <w:szCs w:val="24"/>
        </w:rPr>
        <w:t xml:space="preserve">No entanto, para efeito de mobilização social considera-se mais eficiente estabelecer-se algum tipo de setorização do território municipal. Neste PMSB optou-se por adotar a setorização já existente, ou seja, por regionais orçamentárias ou </w:t>
      </w:r>
      <w:r w:rsidRPr="00005079">
        <w:rPr>
          <w:rFonts w:ascii="Arial" w:hAnsi="Arial" w:cs="Arial"/>
          <w:i/>
          <w:color w:val="0070C0"/>
          <w:sz w:val="24"/>
          <w:szCs w:val="24"/>
        </w:rPr>
        <w:t>distritos</w:t>
      </w:r>
      <w:r w:rsidRPr="00005079">
        <w:rPr>
          <w:rFonts w:ascii="Arial" w:hAnsi="Arial" w:cs="Arial"/>
          <w:color w:val="0070C0"/>
          <w:sz w:val="24"/>
          <w:szCs w:val="24"/>
        </w:rPr>
        <w:t xml:space="preserve"> reconhecidos pelo I</w:t>
      </w:r>
      <w:r>
        <w:rPr>
          <w:rFonts w:ascii="Arial" w:hAnsi="Arial" w:cs="Arial"/>
          <w:color w:val="0070C0"/>
          <w:sz w:val="24"/>
          <w:szCs w:val="24"/>
        </w:rPr>
        <w:t>BG</w:t>
      </w:r>
      <w:r w:rsidRPr="00005079">
        <w:rPr>
          <w:rFonts w:ascii="Arial" w:hAnsi="Arial" w:cs="Arial"/>
          <w:color w:val="0070C0"/>
          <w:sz w:val="24"/>
          <w:szCs w:val="24"/>
        </w:rPr>
        <w:t xml:space="preserve">E e localidades adensadas (ou </w:t>
      </w:r>
      <w:r w:rsidRPr="00005079">
        <w:rPr>
          <w:rFonts w:ascii="Arial" w:hAnsi="Arial" w:cs="Arial"/>
          <w:i/>
          <w:color w:val="0070C0"/>
          <w:sz w:val="24"/>
          <w:szCs w:val="24"/>
        </w:rPr>
        <w:t>comunidades rurais</w:t>
      </w:r>
      <w:r w:rsidRPr="00005079">
        <w:rPr>
          <w:rFonts w:ascii="Arial" w:hAnsi="Arial" w:cs="Arial"/>
          <w:color w:val="0070C0"/>
          <w:sz w:val="24"/>
          <w:szCs w:val="24"/>
        </w:rPr>
        <w:t>). Assim, para a realização dos eventos públicos previstos no PMSB, considerou-se:</w:t>
      </w:r>
    </w:p>
    <w:p w14:paraId="0B23A322" w14:textId="77777777" w:rsidR="00762C4F" w:rsidRPr="00005079" w:rsidRDefault="00762C4F" w:rsidP="00762C4F">
      <w:pPr>
        <w:numPr>
          <w:ilvl w:val="0"/>
          <w:numId w:val="20"/>
        </w:numPr>
        <w:contextualSpacing/>
        <w:jc w:val="both"/>
        <w:rPr>
          <w:rFonts w:ascii="Arial" w:hAnsi="Arial" w:cs="Arial"/>
          <w:color w:val="0070C0"/>
          <w:sz w:val="24"/>
          <w:szCs w:val="24"/>
        </w:rPr>
      </w:pPr>
      <w:r w:rsidRPr="00005079">
        <w:rPr>
          <w:rFonts w:ascii="Arial" w:hAnsi="Arial" w:cs="Arial"/>
          <w:color w:val="0070C0"/>
          <w:sz w:val="24"/>
          <w:szCs w:val="24"/>
        </w:rPr>
        <w:t xml:space="preserve">Eventos Unificados: </w:t>
      </w:r>
      <w:r>
        <w:rPr>
          <w:rFonts w:ascii="Arial" w:hAnsi="Arial" w:cs="Arial"/>
          <w:color w:val="0070C0"/>
          <w:sz w:val="24"/>
          <w:szCs w:val="24"/>
        </w:rPr>
        <w:t>aqueles</w:t>
      </w:r>
      <w:r w:rsidRPr="00005079">
        <w:rPr>
          <w:rFonts w:ascii="Arial" w:hAnsi="Arial" w:cs="Arial"/>
          <w:color w:val="0070C0"/>
          <w:sz w:val="24"/>
          <w:szCs w:val="24"/>
        </w:rPr>
        <w:t xml:space="preserve"> realizados apenas no distrito sede.</w:t>
      </w:r>
    </w:p>
    <w:p w14:paraId="7136096B" w14:textId="77777777" w:rsidR="00762C4F" w:rsidRDefault="00762C4F" w:rsidP="00762C4F">
      <w:pPr>
        <w:pStyle w:val="PargrafodaLista"/>
        <w:numPr>
          <w:ilvl w:val="0"/>
          <w:numId w:val="20"/>
        </w:numPr>
        <w:jc w:val="both"/>
        <w:rPr>
          <w:rFonts w:ascii="Arial" w:hAnsi="Arial" w:cs="Arial"/>
          <w:color w:val="0070C0"/>
          <w:sz w:val="24"/>
          <w:szCs w:val="24"/>
        </w:rPr>
      </w:pPr>
      <w:r w:rsidRPr="00005079">
        <w:rPr>
          <w:rFonts w:ascii="Arial" w:hAnsi="Arial" w:cs="Arial"/>
          <w:color w:val="0070C0"/>
          <w:sz w:val="24"/>
          <w:szCs w:val="24"/>
        </w:rPr>
        <w:t xml:space="preserve">Eventos Setoriais: </w:t>
      </w:r>
      <w:r>
        <w:rPr>
          <w:rFonts w:ascii="Arial" w:hAnsi="Arial" w:cs="Arial"/>
          <w:color w:val="0070C0"/>
          <w:sz w:val="24"/>
          <w:szCs w:val="24"/>
        </w:rPr>
        <w:t>aqueles</w:t>
      </w:r>
      <w:r w:rsidRPr="00005079">
        <w:rPr>
          <w:rFonts w:ascii="Arial" w:hAnsi="Arial" w:cs="Arial"/>
          <w:color w:val="0070C0"/>
          <w:sz w:val="24"/>
          <w:szCs w:val="24"/>
        </w:rPr>
        <w:t xml:space="preserve"> realizados no distrito sede e nos demais distritos reconhecidos pelo IBGE. Nos municípios que não possuem distritos oficiais, foi sugerido, pela SHS, que os gestores indicassem uma comunidade rural estratégica para a realização de eventos setoriais.</w:t>
      </w:r>
    </w:p>
    <w:p w14:paraId="4114454F" w14:textId="6DF2344D" w:rsidR="00762C4F" w:rsidRDefault="00762C4F" w:rsidP="00762C4F">
      <w:pPr>
        <w:ind w:firstLine="708"/>
        <w:jc w:val="both"/>
        <w:rPr>
          <w:rFonts w:ascii="Arial" w:hAnsi="Arial" w:cs="Arial"/>
          <w:color w:val="0070C0"/>
          <w:sz w:val="24"/>
          <w:szCs w:val="24"/>
        </w:rPr>
      </w:pPr>
      <w:r w:rsidRPr="00123813">
        <w:rPr>
          <w:rFonts w:ascii="Arial" w:hAnsi="Arial" w:cs="Arial"/>
          <w:color w:val="0070C0"/>
          <w:sz w:val="24"/>
          <w:szCs w:val="24"/>
        </w:rPr>
        <w:t xml:space="preserve">Para que todas as localidades </w:t>
      </w:r>
      <w:r w:rsidR="000F4894">
        <w:rPr>
          <w:rFonts w:ascii="Arial" w:hAnsi="Arial" w:cs="Arial"/>
          <w:color w:val="0070C0"/>
          <w:sz w:val="24"/>
          <w:szCs w:val="24"/>
        </w:rPr>
        <w:t>fossem</w:t>
      </w:r>
      <w:r w:rsidRPr="00123813">
        <w:rPr>
          <w:rFonts w:ascii="Arial" w:hAnsi="Arial" w:cs="Arial"/>
          <w:color w:val="0070C0"/>
          <w:sz w:val="24"/>
          <w:szCs w:val="24"/>
        </w:rPr>
        <w:t xml:space="preserve"> representadas nos eventos do PMSB, </w:t>
      </w:r>
      <w:r w:rsidR="000F4894">
        <w:rPr>
          <w:rFonts w:ascii="Arial" w:hAnsi="Arial" w:cs="Arial"/>
          <w:color w:val="0070C0"/>
          <w:sz w:val="24"/>
          <w:szCs w:val="24"/>
        </w:rPr>
        <w:t xml:space="preserve">a SHS orientou os gestores, nas </w:t>
      </w:r>
      <w:r w:rsidRPr="00123813">
        <w:rPr>
          <w:rFonts w:ascii="Arial" w:hAnsi="Arial" w:cs="Arial"/>
          <w:color w:val="0070C0"/>
          <w:sz w:val="24"/>
          <w:szCs w:val="24"/>
        </w:rPr>
        <w:t>Reuniões de Partida (realizadas nos dias 12 e 13 de dezembro de 2016)</w:t>
      </w:r>
      <w:r w:rsidR="000F4894">
        <w:rPr>
          <w:rFonts w:ascii="Arial" w:hAnsi="Arial" w:cs="Arial"/>
          <w:color w:val="0070C0"/>
          <w:sz w:val="24"/>
          <w:szCs w:val="24"/>
        </w:rPr>
        <w:t xml:space="preserve">, para que realizassem </w:t>
      </w:r>
      <w:r w:rsidRPr="00123813">
        <w:rPr>
          <w:rFonts w:ascii="Arial" w:hAnsi="Arial" w:cs="Arial"/>
          <w:color w:val="0070C0"/>
          <w:sz w:val="24"/>
          <w:szCs w:val="24"/>
        </w:rPr>
        <w:t xml:space="preserve">reuniões preparatórias com dois objetivos principais: informar a comunidade sobre o PMSB e escolher delegados para </w:t>
      </w:r>
      <w:r w:rsidRPr="00123813">
        <w:rPr>
          <w:rFonts w:ascii="Arial" w:hAnsi="Arial" w:cs="Arial"/>
          <w:color w:val="0070C0"/>
          <w:sz w:val="24"/>
          <w:szCs w:val="24"/>
        </w:rPr>
        <w:lastRenderedPageBreak/>
        <w:t>representá-la nos eventos. Com o objetivo de dar suporte técnico aos gestores na realização dessas reuniões preparatórias, a contratada disponibilizou</w:t>
      </w:r>
      <w:r>
        <w:rPr>
          <w:rFonts w:ascii="Arial" w:hAnsi="Arial" w:cs="Arial"/>
          <w:color w:val="0070C0"/>
          <w:sz w:val="24"/>
          <w:szCs w:val="24"/>
        </w:rPr>
        <w:t xml:space="preserve"> </w:t>
      </w:r>
      <w:r w:rsidRPr="00123813">
        <w:rPr>
          <w:rFonts w:ascii="Arial" w:hAnsi="Arial" w:cs="Arial"/>
          <w:color w:val="0070C0"/>
          <w:sz w:val="24"/>
          <w:szCs w:val="24"/>
        </w:rPr>
        <w:t>um texto-base e um modelo de lista de presença que serve como documento comprobatório da legitimidade do processo.</w:t>
      </w:r>
    </w:p>
    <w:p w14:paraId="41B3AFDB" w14:textId="77777777" w:rsidR="00383BEF" w:rsidRPr="00383BEF" w:rsidRDefault="00BD1ED5" w:rsidP="00383BEF">
      <w:pPr>
        <w:ind w:firstLine="708"/>
        <w:jc w:val="both"/>
        <w:rPr>
          <w:rFonts w:ascii="Arial" w:hAnsi="Arial" w:cs="Arial"/>
          <w:color w:val="0070C0"/>
          <w:sz w:val="24"/>
          <w:szCs w:val="24"/>
        </w:rPr>
      </w:pPr>
      <w:r w:rsidRPr="00CA7BA4">
        <w:rPr>
          <w:rFonts w:ascii="Arial" w:hAnsi="Arial" w:cs="Arial"/>
          <w:color w:val="0070C0"/>
          <w:sz w:val="24"/>
          <w:szCs w:val="24"/>
        </w:rPr>
        <w:t>Conforme decisão dos membros dos Comitês Executivo e de Coordenação, n</w:t>
      </w:r>
      <w:r w:rsidR="0022349F" w:rsidRPr="00CA7BA4">
        <w:rPr>
          <w:rFonts w:ascii="Arial" w:hAnsi="Arial" w:cs="Arial"/>
          <w:color w:val="0070C0"/>
          <w:sz w:val="24"/>
          <w:szCs w:val="24"/>
        </w:rPr>
        <w:t xml:space="preserve">o município de Córrego Novo todas as reuniões serão realizadas na sede. </w:t>
      </w:r>
      <w:r w:rsidR="00383BEF" w:rsidRPr="00383BEF">
        <w:rPr>
          <w:rFonts w:ascii="Arial" w:hAnsi="Arial" w:cs="Arial"/>
          <w:color w:val="0070C0"/>
          <w:sz w:val="24"/>
          <w:szCs w:val="24"/>
        </w:rPr>
        <w:t xml:space="preserve">Vale esclarecer que mesmo não sediando eventos do PMSB e não elegendo delegados, todas as comunidades serão consideradas no planejamento de adequação dos setores do saneamento básico. </w:t>
      </w:r>
    </w:p>
    <w:p w14:paraId="256E3B54" w14:textId="77777777" w:rsidR="0023046F" w:rsidRPr="00A04A7F" w:rsidRDefault="00F84641" w:rsidP="00A04A7F">
      <w:pPr>
        <w:pStyle w:val="SHS-Ttulo02"/>
      </w:pPr>
      <w:bookmarkStart w:id="45" w:name="_Toc478719294"/>
      <w:r w:rsidRPr="00A04A7F">
        <w:t xml:space="preserve">Estratégias de </w:t>
      </w:r>
      <w:r w:rsidR="000B2423" w:rsidRPr="00A04A7F">
        <w:t>comunicação e mobilização</w:t>
      </w:r>
      <w:bookmarkEnd w:id="43"/>
      <w:bookmarkEnd w:id="45"/>
    </w:p>
    <w:p w14:paraId="10E6C608" w14:textId="77777777" w:rsidR="001C2373" w:rsidRPr="00C50AD5" w:rsidRDefault="0023046F" w:rsidP="0023046F">
      <w:pPr>
        <w:ind w:firstLine="708"/>
        <w:jc w:val="both"/>
        <w:rPr>
          <w:rFonts w:ascii="Arial" w:hAnsi="Arial" w:cs="Arial"/>
          <w:sz w:val="24"/>
          <w:szCs w:val="24"/>
        </w:rPr>
      </w:pPr>
      <w:r>
        <w:rPr>
          <w:rFonts w:ascii="Arial" w:hAnsi="Arial" w:cs="Arial"/>
          <w:sz w:val="24"/>
          <w:szCs w:val="24"/>
        </w:rPr>
        <w:t>T</w:t>
      </w:r>
      <w:r w:rsidRPr="00B96672">
        <w:rPr>
          <w:rFonts w:ascii="Arial" w:hAnsi="Arial" w:cs="Arial"/>
          <w:sz w:val="24"/>
          <w:szCs w:val="24"/>
        </w:rPr>
        <w:t xml:space="preserve">odos os cidadãos </w:t>
      </w:r>
      <w:r w:rsidR="00436CD2">
        <w:rPr>
          <w:rFonts w:ascii="Arial" w:hAnsi="Arial" w:cs="Arial"/>
          <w:sz w:val="24"/>
          <w:szCs w:val="24"/>
        </w:rPr>
        <w:t>do município</w:t>
      </w:r>
      <w:r w:rsidRPr="00B96672">
        <w:rPr>
          <w:rFonts w:ascii="Arial" w:hAnsi="Arial" w:cs="Arial"/>
          <w:sz w:val="24"/>
          <w:szCs w:val="24"/>
        </w:rPr>
        <w:t xml:space="preserve"> </w:t>
      </w:r>
      <w:r>
        <w:rPr>
          <w:rFonts w:ascii="Arial" w:hAnsi="Arial" w:cs="Arial"/>
          <w:sz w:val="24"/>
          <w:szCs w:val="24"/>
        </w:rPr>
        <w:t xml:space="preserve">devem ser </w:t>
      </w:r>
      <w:r w:rsidRPr="00B96672">
        <w:rPr>
          <w:rFonts w:ascii="Arial" w:hAnsi="Arial" w:cs="Arial"/>
          <w:sz w:val="24"/>
          <w:szCs w:val="24"/>
        </w:rPr>
        <w:t xml:space="preserve">convidados a comparecer e </w:t>
      </w:r>
      <w:r>
        <w:rPr>
          <w:rFonts w:ascii="Arial" w:hAnsi="Arial" w:cs="Arial"/>
          <w:sz w:val="24"/>
          <w:szCs w:val="24"/>
        </w:rPr>
        <w:t>participar dos eventos do P</w:t>
      </w:r>
      <w:r w:rsidR="00904D35">
        <w:rPr>
          <w:rFonts w:ascii="Arial" w:hAnsi="Arial" w:cs="Arial"/>
          <w:sz w:val="24"/>
          <w:szCs w:val="24"/>
        </w:rPr>
        <w:t>MSB</w:t>
      </w:r>
      <w:r w:rsidR="000A434B">
        <w:rPr>
          <w:rFonts w:ascii="Arial" w:hAnsi="Arial" w:cs="Arial"/>
          <w:sz w:val="24"/>
          <w:szCs w:val="24"/>
        </w:rPr>
        <w:t xml:space="preserve">. </w:t>
      </w:r>
      <w:r w:rsidR="00436CD2">
        <w:rPr>
          <w:rFonts w:ascii="Arial" w:hAnsi="Arial" w:cs="Arial"/>
          <w:sz w:val="24"/>
          <w:szCs w:val="24"/>
        </w:rPr>
        <w:t>No entanto, uma forma válida de representação da sociedade é a indicação de delegados que a represente. O papel do gestor municipal é orientar as diversas comunidades</w:t>
      </w:r>
      <w:r w:rsidR="00BD1948">
        <w:rPr>
          <w:rFonts w:ascii="Arial" w:hAnsi="Arial" w:cs="Arial"/>
          <w:sz w:val="24"/>
          <w:szCs w:val="24"/>
        </w:rPr>
        <w:t xml:space="preserve"> existentes no município a elegerem seus del</w:t>
      </w:r>
      <w:r w:rsidR="00F012D6">
        <w:rPr>
          <w:rFonts w:ascii="Arial" w:hAnsi="Arial" w:cs="Arial"/>
          <w:sz w:val="24"/>
          <w:szCs w:val="24"/>
        </w:rPr>
        <w:t xml:space="preserve">egados, que podem </w:t>
      </w:r>
      <w:r w:rsidR="00F012D6" w:rsidRPr="00C50AD5">
        <w:rPr>
          <w:rFonts w:ascii="Arial" w:hAnsi="Arial" w:cs="Arial"/>
          <w:sz w:val="24"/>
          <w:szCs w:val="24"/>
        </w:rPr>
        <w:t xml:space="preserve">ser líderes já reconhecidos ou </w:t>
      </w:r>
      <w:r w:rsidR="008F7DED" w:rsidRPr="00C50AD5">
        <w:rPr>
          <w:rFonts w:ascii="Arial" w:hAnsi="Arial" w:cs="Arial"/>
          <w:sz w:val="24"/>
          <w:szCs w:val="24"/>
        </w:rPr>
        <w:t>especialmente definidos para atuarem no contexto do PMSB</w:t>
      </w:r>
      <w:r w:rsidR="00F012D6" w:rsidRPr="00C50AD5">
        <w:rPr>
          <w:rFonts w:ascii="Arial" w:hAnsi="Arial" w:cs="Arial"/>
          <w:sz w:val="24"/>
          <w:szCs w:val="24"/>
        </w:rPr>
        <w:t xml:space="preserve">. </w:t>
      </w:r>
    </w:p>
    <w:p w14:paraId="0047E372" w14:textId="77777777" w:rsidR="00B633BC" w:rsidRDefault="00B633BC" w:rsidP="00B633BC">
      <w:pPr>
        <w:ind w:firstLine="708"/>
        <w:jc w:val="both"/>
        <w:rPr>
          <w:rFonts w:ascii="Arial" w:hAnsi="Arial" w:cs="Arial"/>
          <w:sz w:val="24"/>
          <w:szCs w:val="24"/>
        </w:rPr>
      </w:pPr>
      <w:r w:rsidRPr="00C50AD5">
        <w:rPr>
          <w:rFonts w:ascii="Arial" w:hAnsi="Arial" w:cs="Arial"/>
          <w:sz w:val="24"/>
          <w:szCs w:val="24"/>
        </w:rPr>
        <w:t>Os eventos públicos devem ocorrer</w:t>
      </w:r>
      <w:r w:rsidRPr="00B96672">
        <w:rPr>
          <w:rFonts w:ascii="Arial" w:hAnsi="Arial" w:cs="Arial"/>
          <w:sz w:val="24"/>
          <w:szCs w:val="24"/>
        </w:rPr>
        <w:t xml:space="preserve"> em locais e horários acessíveis à maioria da população. Informações sobre a data, o local e o horário dos eventos públicos </w:t>
      </w:r>
      <w:r>
        <w:rPr>
          <w:rFonts w:ascii="Arial" w:hAnsi="Arial" w:cs="Arial"/>
          <w:sz w:val="24"/>
          <w:szCs w:val="24"/>
        </w:rPr>
        <w:t>devem</w:t>
      </w:r>
      <w:r w:rsidRPr="00B96672">
        <w:rPr>
          <w:rFonts w:ascii="Arial" w:hAnsi="Arial" w:cs="Arial"/>
          <w:sz w:val="24"/>
          <w:szCs w:val="24"/>
        </w:rPr>
        <w:t xml:space="preserve"> ser publicad</w:t>
      </w:r>
      <w:r>
        <w:rPr>
          <w:rFonts w:ascii="Arial" w:hAnsi="Arial" w:cs="Arial"/>
          <w:sz w:val="24"/>
          <w:szCs w:val="24"/>
        </w:rPr>
        <w:t>a</w:t>
      </w:r>
      <w:r w:rsidRPr="00B96672">
        <w:rPr>
          <w:rFonts w:ascii="Arial" w:hAnsi="Arial" w:cs="Arial"/>
          <w:sz w:val="24"/>
          <w:szCs w:val="24"/>
        </w:rPr>
        <w:t>s previamente em jorna</w:t>
      </w:r>
      <w:r>
        <w:rPr>
          <w:rFonts w:ascii="Arial" w:hAnsi="Arial" w:cs="Arial"/>
          <w:sz w:val="24"/>
          <w:szCs w:val="24"/>
        </w:rPr>
        <w:t>l de circulação local, veiculada</w:t>
      </w:r>
      <w:r w:rsidRPr="00B96672">
        <w:rPr>
          <w:rFonts w:ascii="Arial" w:hAnsi="Arial" w:cs="Arial"/>
          <w:sz w:val="24"/>
          <w:szCs w:val="24"/>
        </w:rPr>
        <w:t>s p</w:t>
      </w:r>
      <w:r>
        <w:rPr>
          <w:rFonts w:ascii="Arial" w:hAnsi="Arial" w:cs="Arial"/>
          <w:sz w:val="24"/>
          <w:szCs w:val="24"/>
        </w:rPr>
        <w:t>elas rádios locais e apresentada</w:t>
      </w:r>
      <w:r w:rsidRPr="00B96672">
        <w:rPr>
          <w:rFonts w:ascii="Arial" w:hAnsi="Arial" w:cs="Arial"/>
          <w:sz w:val="24"/>
          <w:szCs w:val="24"/>
        </w:rPr>
        <w:t>s em faixas e</w:t>
      </w:r>
      <w:r>
        <w:rPr>
          <w:rFonts w:ascii="Arial" w:hAnsi="Arial" w:cs="Arial"/>
          <w:sz w:val="24"/>
          <w:szCs w:val="24"/>
        </w:rPr>
        <w:t>/ou</w:t>
      </w:r>
      <w:r w:rsidRPr="00B96672">
        <w:rPr>
          <w:rFonts w:ascii="Arial" w:hAnsi="Arial" w:cs="Arial"/>
          <w:sz w:val="24"/>
          <w:szCs w:val="24"/>
        </w:rPr>
        <w:t xml:space="preserve"> cartazes</w:t>
      </w:r>
      <w:r>
        <w:rPr>
          <w:rFonts w:ascii="Arial" w:hAnsi="Arial" w:cs="Arial"/>
          <w:sz w:val="24"/>
          <w:szCs w:val="24"/>
        </w:rPr>
        <w:t>.</w:t>
      </w:r>
    </w:p>
    <w:p w14:paraId="60ED4B47" w14:textId="77777777" w:rsidR="00B633BC" w:rsidRDefault="00B633BC" w:rsidP="00B633BC">
      <w:pPr>
        <w:ind w:firstLine="708"/>
        <w:jc w:val="both"/>
        <w:rPr>
          <w:rFonts w:ascii="Arial" w:hAnsi="Arial" w:cs="Arial"/>
          <w:sz w:val="24"/>
          <w:szCs w:val="24"/>
        </w:rPr>
      </w:pPr>
      <w:r>
        <w:rPr>
          <w:rFonts w:ascii="Arial" w:hAnsi="Arial" w:cs="Arial"/>
          <w:sz w:val="24"/>
          <w:szCs w:val="24"/>
        </w:rPr>
        <w:t>Sugere-se que o</w:t>
      </w:r>
      <w:r w:rsidRPr="00B96672">
        <w:rPr>
          <w:rFonts w:ascii="Arial" w:hAnsi="Arial" w:cs="Arial"/>
          <w:sz w:val="24"/>
          <w:szCs w:val="24"/>
        </w:rPr>
        <w:t xml:space="preserve"> local d</w:t>
      </w:r>
      <w:r>
        <w:rPr>
          <w:rFonts w:ascii="Arial" w:hAnsi="Arial" w:cs="Arial"/>
          <w:sz w:val="24"/>
          <w:szCs w:val="24"/>
        </w:rPr>
        <w:t xml:space="preserve">os Seminários e da Audiência Pública (que são os eventos destinados à população em geral) </w:t>
      </w:r>
      <w:r w:rsidRPr="00B96672">
        <w:rPr>
          <w:rFonts w:ascii="Arial" w:hAnsi="Arial" w:cs="Arial"/>
          <w:sz w:val="24"/>
          <w:szCs w:val="24"/>
        </w:rPr>
        <w:t>se</w:t>
      </w:r>
      <w:r>
        <w:rPr>
          <w:rFonts w:ascii="Arial" w:hAnsi="Arial" w:cs="Arial"/>
          <w:sz w:val="24"/>
          <w:szCs w:val="24"/>
        </w:rPr>
        <w:t>ja</w:t>
      </w:r>
      <w:r w:rsidRPr="00B96672">
        <w:rPr>
          <w:rFonts w:ascii="Arial" w:hAnsi="Arial" w:cs="Arial"/>
          <w:sz w:val="24"/>
          <w:szCs w:val="24"/>
        </w:rPr>
        <w:t xml:space="preserve"> identificado com um</w:t>
      </w:r>
      <w:r>
        <w:rPr>
          <w:rFonts w:ascii="Arial" w:hAnsi="Arial" w:cs="Arial"/>
          <w:sz w:val="24"/>
          <w:szCs w:val="24"/>
        </w:rPr>
        <w:t>a faixa informativa na entrada.</w:t>
      </w:r>
    </w:p>
    <w:p w14:paraId="0A6DCBD9" w14:textId="77777777" w:rsidR="00D80965" w:rsidRDefault="00D80965" w:rsidP="00D80965">
      <w:pPr>
        <w:ind w:firstLine="708"/>
        <w:jc w:val="both"/>
        <w:rPr>
          <w:rFonts w:ascii="Arial" w:hAnsi="Arial" w:cs="Arial"/>
          <w:sz w:val="24"/>
          <w:szCs w:val="24"/>
        </w:rPr>
      </w:pPr>
      <w:r w:rsidRPr="00830161">
        <w:rPr>
          <w:rFonts w:ascii="Arial" w:hAnsi="Arial" w:cs="Arial"/>
          <w:sz w:val="24"/>
          <w:szCs w:val="24"/>
        </w:rPr>
        <w:t>A título de divulgação complementar, propõe-se, caso não haja significativo dispêndio de recursos, que durante todo o período de desenvolvimento dos trabalhos, sejam veiculadas nas faturas mensais de água e esgoto, mensagens alusivas aos eventos do PMSB.</w:t>
      </w:r>
      <w:r w:rsidRPr="007F1183">
        <w:rPr>
          <w:rFonts w:ascii="Arial" w:hAnsi="Arial" w:cs="Arial"/>
          <w:sz w:val="24"/>
          <w:szCs w:val="24"/>
        </w:rPr>
        <w:t xml:space="preserve"> </w:t>
      </w:r>
    </w:p>
    <w:p w14:paraId="3131F8A8" w14:textId="77777777" w:rsidR="0023046F" w:rsidRDefault="0023046F" w:rsidP="0023046F">
      <w:pPr>
        <w:ind w:firstLine="708"/>
        <w:jc w:val="both"/>
        <w:rPr>
          <w:rFonts w:ascii="Arial" w:hAnsi="Arial" w:cs="Arial"/>
          <w:sz w:val="24"/>
          <w:szCs w:val="24"/>
        </w:rPr>
      </w:pPr>
      <w:r w:rsidRPr="00953EE8">
        <w:rPr>
          <w:rFonts w:ascii="Arial" w:hAnsi="Arial" w:cs="Arial"/>
          <w:sz w:val="24"/>
          <w:szCs w:val="24"/>
        </w:rPr>
        <w:t xml:space="preserve">A seguir, </w:t>
      </w:r>
      <w:r>
        <w:rPr>
          <w:rFonts w:ascii="Arial" w:hAnsi="Arial" w:cs="Arial"/>
          <w:sz w:val="24"/>
          <w:szCs w:val="24"/>
        </w:rPr>
        <w:t>são descritas</w:t>
      </w:r>
      <w:r w:rsidR="000A2E99">
        <w:rPr>
          <w:rFonts w:ascii="Arial" w:hAnsi="Arial" w:cs="Arial"/>
          <w:sz w:val="24"/>
          <w:szCs w:val="24"/>
        </w:rPr>
        <w:t xml:space="preserve"> orientações</w:t>
      </w:r>
      <w:r>
        <w:rPr>
          <w:rFonts w:ascii="Arial" w:hAnsi="Arial" w:cs="Arial"/>
          <w:sz w:val="24"/>
          <w:szCs w:val="24"/>
        </w:rPr>
        <w:t xml:space="preserve"> estratégi</w:t>
      </w:r>
      <w:r w:rsidR="000A2E99">
        <w:rPr>
          <w:rFonts w:ascii="Arial" w:hAnsi="Arial" w:cs="Arial"/>
          <w:sz w:val="24"/>
          <w:szCs w:val="24"/>
        </w:rPr>
        <w:t>c</w:t>
      </w:r>
      <w:r>
        <w:rPr>
          <w:rFonts w:ascii="Arial" w:hAnsi="Arial" w:cs="Arial"/>
          <w:sz w:val="24"/>
          <w:szCs w:val="24"/>
        </w:rPr>
        <w:t xml:space="preserve">as de comunicação e mobilização a serem adotadas pelos gestores municipais para divulgar, informar, sensibilizar e mobilizar a população para </w:t>
      </w:r>
      <w:r w:rsidR="000A2E99">
        <w:rPr>
          <w:rFonts w:ascii="Arial" w:hAnsi="Arial" w:cs="Arial"/>
          <w:sz w:val="24"/>
          <w:szCs w:val="24"/>
        </w:rPr>
        <w:t>os eventos públicos e para</w:t>
      </w:r>
      <w:r>
        <w:rPr>
          <w:rFonts w:ascii="Arial" w:hAnsi="Arial" w:cs="Arial"/>
          <w:sz w:val="24"/>
          <w:szCs w:val="24"/>
        </w:rPr>
        <w:t xml:space="preserve"> </w:t>
      </w:r>
      <w:r w:rsidR="008F7DED">
        <w:rPr>
          <w:rFonts w:ascii="Arial" w:hAnsi="Arial" w:cs="Arial"/>
          <w:sz w:val="24"/>
          <w:szCs w:val="24"/>
        </w:rPr>
        <w:t xml:space="preserve">o </w:t>
      </w:r>
      <w:r>
        <w:rPr>
          <w:rFonts w:ascii="Arial" w:hAnsi="Arial" w:cs="Arial"/>
          <w:sz w:val="24"/>
          <w:szCs w:val="24"/>
        </w:rPr>
        <w:t>processo de elaboração do PMSB.</w:t>
      </w:r>
    </w:p>
    <w:p w14:paraId="651D210B" w14:textId="77777777" w:rsidR="0023046F" w:rsidRPr="000A2E99" w:rsidRDefault="0023046F" w:rsidP="00AA5A09">
      <w:pPr>
        <w:pStyle w:val="PargrafodaLista"/>
        <w:numPr>
          <w:ilvl w:val="0"/>
          <w:numId w:val="2"/>
        </w:numPr>
        <w:jc w:val="both"/>
        <w:rPr>
          <w:rFonts w:ascii="Arial" w:hAnsi="Arial" w:cs="Arial"/>
          <w:sz w:val="24"/>
          <w:szCs w:val="24"/>
        </w:rPr>
      </w:pPr>
      <w:r w:rsidRPr="000A2E99">
        <w:rPr>
          <w:rFonts w:ascii="Arial" w:hAnsi="Arial" w:cs="Arial"/>
          <w:b/>
          <w:sz w:val="24"/>
          <w:szCs w:val="24"/>
        </w:rPr>
        <w:lastRenderedPageBreak/>
        <w:t xml:space="preserve">Divulgar o evento com pelo menos </w:t>
      </w:r>
      <w:r w:rsidR="000C263A" w:rsidRPr="000A2E99">
        <w:rPr>
          <w:rFonts w:ascii="Arial" w:hAnsi="Arial" w:cs="Arial"/>
          <w:b/>
          <w:sz w:val="24"/>
          <w:szCs w:val="24"/>
        </w:rPr>
        <w:t>dez</w:t>
      </w:r>
      <w:r w:rsidRPr="000A2E99">
        <w:rPr>
          <w:rFonts w:ascii="Arial" w:hAnsi="Arial" w:cs="Arial"/>
          <w:b/>
          <w:sz w:val="24"/>
          <w:szCs w:val="24"/>
        </w:rPr>
        <w:t xml:space="preserve"> dias de antecedência</w:t>
      </w:r>
      <w:r w:rsidR="000C263A" w:rsidRPr="000A2E99">
        <w:rPr>
          <w:rFonts w:ascii="Arial" w:hAnsi="Arial" w:cs="Arial"/>
          <w:sz w:val="24"/>
          <w:szCs w:val="24"/>
        </w:rPr>
        <w:t>, através dos</w:t>
      </w:r>
      <w:r w:rsidRPr="000A2E99">
        <w:rPr>
          <w:rFonts w:ascii="Arial" w:hAnsi="Arial" w:cs="Arial"/>
          <w:sz w:val="24"/>
          <w:szCs w:val="24"/>
        </w:rPr>
        <w:t xml:space="preserve"> veículos de comun</w:t>
      </w:r>
      <w:r w:rsidR="000C263A" w:rsidRPr="000A2E99">
        <w:rPr>
          <w:rFonts w:ascii="Arial" w:hAnsi="Arial" w:cs="Arial"/>
          <w:sz w:val="24"/>
          <w:szCs w:val="24"/>
        </w:rPr>
        <w:t>icação disponíveis no município</w:t>
      </w:r>
      <w:r w:rsidR="000A2E99">
        <w:rPr>
          <w:rFonts w:ascii="Arial" w:hAnsi="Arial" w:cs="Arial"/>
          <w:sz w:val="24"/>
          <w:szCs w:val="24"/>
        </w:rPr>
        <w:t xml:space="preserve"> (e conforme orientações descritas neste PCMS)</w:t>
      </w:r>
      <w:r w:rsidR="000C263A" w:rsidRPr="000A2E99">
        <w:rPr>
          <w:rFonts w:ascii="Arial" w:hAnsi="Arial" w:cs="Arial"/>
          <w:sz w:val="24"/>
          <w:szCs w:val="24"/>
        </w:rPr>
        <w:t>.</w:t>
      </w:r>
    </w:p>
    <w:p w14:paraId="29897EEF" w14:textId="77777777" w:rsidR="0023046F" w:rsidRPr="007044D0" w:rsidRDefault="0023046F" w:rsidP="00AA5A09">
      <w:pPr>
        <w:pStyle w:val="PargrafodaLista"/>
        <w:numPr>
          <w:ilvl w:val="0"/>
          <w:numId w:val="2"/>
        </w:numPr>
        <w:jc w:val="both"/>
        <w:rPr>
          <w:rFonts w:ascii="Arial" w:hAnsi="Arial" w:cs="Arial"/>
          <w:sz w:val="24"/>
          <w:szCs w:val="24"/>
        </w:rPr>
      </w:pPr>
      <w:r w:rsidRPr="000A2E99">
        <w:rPr>
          <w:rFonts w:ascii="Arial" w:hAnsi="Arial" w:cs="Arial"/>
          <w:b/>
          <w:sz w:val="24"/>
          <w:szCs w:val="24"/>
        </w:rPr>
        <w:t>Afixar cartazes em locais públicos</w:t>
      </w:r>
      <w:r w:rsidRPr="00EE14A1">
        <w:rPr>
          <w:rFonts w:ascii="Arial" w:hAnsi="Arial" w:cs="Arial"/>
          <w:sz w:val="24"/>
          <w:szCs w:val="24"/>
        </w:rPr>
        <w:t xml:space="preserve"> e de ampla circulação de pessoas (</w:t>
      </w:r>
      <w:r w:rsidRPr="007044D0">
        <w:rPr>
          <w:rFonts w:ascii="Arial" w:hAnsi="Arial" w:cs="Arial"/>
          <w:sz w:val="24"/>
          <w:szCs w:val="24"/>
        </w:rPr>
        <w:t xml:space="preserve">escolas, padarias, </w:t>
      </w:r>
      <w:r w:rsidR="00261AB5" w:rsidRPr="007044D0">
        <w:rPr>
          <w:rFonts w:ascii="Arial" w:hAnsi="Arial" w:cs="Arial"/>
          <w:sz w:val="24"/>
          <w:szCs w:val="24"/>
        </w:rPr>
        <w:t>antessalas</w:t>
      </w:r>
      <w:r w:rsidRPr="007044D0">
        <w:rPr>
          <w:rFonts w:ascii="Arial" w:hAnsi="Arial" w:cs="Arial"/>
          <w:sz w:val="24"/>
          <w:szCs w:val="24"/>
        </w:rPr>
        <w:t xml:space="preserve"> de igrejas</w:t>
      </w:r>
      <w:r w:rsidR="000C263A" w:rsidRPr="007044D0">
        <w:rPr>
          <w:rFonts w:ascii="Arial" w:hAnsi="Arial" w:cs="Arial"/>
          <w:sz w:val="24"/>
          <w:szCs w:val="24"/>
        </w:rPr>
        <w:t>, lojas, locais de lazer, etc</w:t>
      </w:r>
      <w:r w:rsidR="00B67744" w:rsidRPr="007044D0">
        <w:rPr>
          <w:rFonts w:ascii="Arial" w:hAnsi="Arial" w:cs="Arial"/>
          <w:sz w:val="24"/>
          <w:szCs w:val="24"/>
        </w:rPr>
        <w:t>.</w:t>
      </w:r>
      <w:r w:rsidR="000C263A" w:rsidRPr="007044D0">
        <w:rPr>
          <w:rFonts w:ascii="Arial" w:hAnsi="Arial" w:cs="Arial"/>
          <w:sz w:val="24"/>
          <w:szCs w:val="24"/>
        </w:rPr>
        <w:t>).</w:t>
      </w:r>
    </w:p>
    <w:p w14:paraId="1AD76BCC" w14:textId="77777777" w:rsidR="0023046F" w:rsidRDefault="0023046F" w:rsidP="00AA5A09">
      <w:pPr>
        <w:pStyle w:val="PargrafodaLista"/>
        <w:numPr>
          <w:ilvl w:val="0"/>
          <w:numId w:val="2"/>
        </w:numPr>
        <w:jc w:val="both"/>
        <w:rPr>
          <w:rFonts w:ascii="Arial" w:hAnsi="Arial" w:cs="Arial"/>
          <w:sz w:val="24"/>
          <w:szCs w:val="24"/>
        </w:rPr>
      </w:pPr>
      <w:r w:rsidRPr="007044D0">
        <w:rPr>
          <w:rFonts w:ascii="Arial" w:hAnsi="Arial" w:cs="Arial"/>
          <w:sz w:val="24"/>
          <w:szCs w:val="24"/>
        </w:rPr>
        <w:t>Solicitar ao</w:t>
      </w:r>
      <w:r w:rsidR="00982F55" w:rsidRPr="007044D0">
        <w:rPr>
          <w:rFonts w:ascii="Arial" w:hAnsi="Arial" w:cs="Arial"/>
          <w:sz w:val="24"/>
          <w:szCs w:val="24"/>
        </w:rPr>
        <w:t xml:space="preserve">s </w:t>
      </w:r>
      <w:r w:rsidR="00982F55" w:rsidRPr="007044D0">
        <w:rPr>
          <w:rFonts w:ascii="Arial" w:hAnsi="Arial" w:cs="Arial"/>
          <w:b/>
          <w:sz w:val="24"/>
          <w:szCs w:val="24"/>
        </w:rPr>
        <w:t>líderes religiosos</w:t>
      </w:r>
      <w:r w:rsidR="00982F55" w:rsidRPr="007044D0">
        <w:rPr>
          <w:rFonts w:ascii="Arial" w:hAnsi="Arial" w:cs="Arial"/>
          <w:sz w:val="24"/>
          <w:szCs w:val="24"/>
        </w:rPr>
        <w:t xml:space="preserve"> (</w:t>
      </w:r>
      <w:r w:rsidRPr="007044D0">
        <w:rPr>
          <w:rFonts w:ascii="Arial" w:hAnsi="Arial" w:cs="Arial"/>
          <w:sz w:val="24"/>
          <w:szCs w:val="24"/>
        </w:rPr>
        <w:t>padre</w:t>
      </w:r>
      <w:r w:rsidR="008F7DED" w:rsidRPr="007044D0">
        <w:rPr>
          <w:rFonts w:ascii="Arial" w:hAnsi="Arial" w:cs="Arial"/>
          <w:sz w:val="24"/>
          <w:szCs w:val="24"/>
        </w:rPr>
        <w:t>, pas</w:t>
      </w:r>
      <w:r w:rsidR="00982F55" w:rsidRPr="007044D0">
        <w:rPr>
          <w:rFonts w:ascii="Arial" w:hAnsi="Arial" w:cs="Arial"/>
          <w:sz w:val="24"/>
          <w:szCs w:val="24"/>
        </w:rPr>
        <w:t>tor, etc</w:t>
      </w:r>
      <w:r w:rsidR="008F7DED" w:rsidRPr="007044D0">
        <w:rPr>
          <w:rFonts w:ascii="Arial" w:hAnsi="Arial" w:cs="Arial"/>
          <w:sz w:val="24"/>
          <w:szCs w:val="24"/>
        </w:rPr>
        <w:t>.</w:t>
      </w:r>
      <w:r w:rsidR="00982F55" w:rsidRPr="007044D0">
        <w:rPr>
          <w:rFonts w:ascii="Arial" w:hAnsi="Arial" w:cs="Arial"/>
          <w:sz w:val="24"/>
          <w:szCs w:val="24"/>
        </w:rPr>
        <w:t>)</w:t>
      </w:r>
      <w:r w:rsidRPr="007044D0">
        <w:rPr>
          <w:rFonts w:ascii="Arial" w:hAnsi="Arial" w:cs="Arial"/>
          <w:sz w:val="24"/>
          <w:szCs w:val="24"/>
        </w:rPr>
        <w:t xml:space="preserve"> </w:t>
      </w:r>
      <w:r w:rsidR="00B55D2E" w:rsidRPr="007044D0">
        <w:rPr>
          <w:rFonts w:ascii="Arial" w:hAnsi="Arial" w:cs="Arial"/>
          <w:sz w:val="24"/>
          <w:szCs w:val="24"/>
        </w:rPr>
        <w:t>que avise</w:t>
      </w:r>
      <w:r w:rsidR="00982F55" w:rsidRPr="007044D0">
        <w:rPr>
          <w:rFonts w:ascii="Arial" w:hAnsi="Arial" w:cs="Arial"/>
          <w:sz w:val="24"/>
          <w:szCs w:val="24"/>
        </w:rPr>
        <w:t>m</w:t>
      </w:r>
      <w:r w:rsidRPr="007044D0">
        <w:rPr>
          <w:rFonts w:ascii="Arial" w:hAnsi="Arial" w:cs="Arial"/>
          <w:sz w:val="24"/>
          <w:szCs w:val="24"/>
        </w:rPr>
        <w:t xml:space="preserve"> as pessoas sobre o evento do PMSB na missa (ou culto) </w:t>
      </w:r>
      <w:r w:rsidR="008F7DED" w:rsidRPr="007044D0">
        <w:rPr>
          <w:rFonts w:ascii="Arial" w:hAnsi="Arial" w:cs="Arial"/>
          <w:sz w:val="24"/>
          <w:szCs w:val="24"/>
        </w:rPr>
        <w:t xml:space="preserve">da semana anterior ao </w:t>
      </w:r>
      <w:r w:rsidR="000C263A" w:rsidRPr="007044D0">
        <w:rPr>
          <w:rFonts w:ascii="Arial" w:hAnsi="Arial" w:cs="Arial"/>
          <w:sz w:val="24"/>
          <w:szCs w:val="24"/>
        </w:rPr>
        <w:t>evento.</w:t>
      </w:r>
    </w:p>
    <w:p w14:paraId="2CCA24F9" w14:textId="1D2E8134" w:rsidR="004B35F9" w:rsidRPr="007044D0" w:rsidRDefault="004B35F9" w:rsidP="004B35F9">
      <w:pPr>
        <w:pStyle w:val="PargrafodaLista"/>
        <w:ind w:left="1134"/>
        <w:jc w:val="both"/>
        <w:rPr>
          <w:rFonts w:ascii="Arial" w:hAnsi="Arial" w:cs="Arial"/>
          <w:sz w:val="24"/>
          <w:szCs w:val="24"/>
        </w:rPr>
      </w:pPr>
      <w:r>
        <w:rPr>
          <w:rFonts w:ascii="Arial" w:hAnsi="Arial" w:cs="Arial"/>
          <w:color w:val="0070C0"/>
          <w:sz w:val="24"/>
          <w:szCs w:val="24"/>
        </w:rPr>
        <w:t xml:space="preserve">Considerando o tema da Campanha da Fraternidade de 2017 “Biomas Brasileiros e a Defesa da Vida”, uma possibilidade procedente para mobilizar a população em torno de temas ligados ao saneamento básico, seria solicitar às paróquias atuantes no município, a inclusão, em suas atividades, de temas como a importância do uso racional da água, da prevenção à poluição dos recursos naturais e do consumo consciente com foco na diminuição da geração de lixo. </w:t>
      </w:r>
    </w:p>
    <w:p w14:paraId="554F23D6" w14:textId="77777777" w:rsidR="000A2E99" w:rsidRPr="0066382C" w:rsidRDefault="000A2E99" w:rsidP="00AA5A09">
      <w:pPr>
        <w:pStyle w:val="PargrafodaLista"/>
        <w:numPr>
          <w:ilvl w:val="0"/>
          <w:numId w:val="2"/>
        </w:numPr>
        <w:jc w:val="both"/>
        <w:rPr>
          <w:rFonts w:ascii="Arial" w:hAnsi="Arial" w:cs="Arial"/>
          <w:sz w:val="24"/>
          <w:szCs w:val="24"/>
        </w:rPr>
      </w:pPr>
      <w:r w:rsidRPr="007044D0">
        <w:rPr>
          <w:rFonts w:ascii="Arial" w:hAnsi="Arial" w:cs="Arial"/>
          <w:b/>
          <w:sz w:val="24"/>
          <w:szCs w:val="24"/>
        </w:rPr>
        <w:t>Entregar cartazes e panfletos aos agentes de saúde</w:t>
      </w:r>
      <w:r w:rsidRPr="007044D0">
        <w:rPr>
          <w:rFonts w:ascii="Arial" w:hAnsi="Arial" w:cs="Arial"/>
          <w:sz w:val="24"/>
          <w:szCs w:val="24"/>
        </w:rPr>
        <w:t>, solicitando que eles</w:t>
      </w:r>
      <w:r w:rsidR="00561D20" w:rsidRPr="0066382C">
        <w:rPr>
          <w:rFonts w:ascii="Arial" w:hAnsi="Arial" w:cs="Arial"/>
          <w:sz w:val="24"/>
          <w:szCs w:val="24"/>
        </w:rPr>
        <w:t xml:space="preserve"> </w:t>
      </w:r>
      <w:r>
        <w:rPr>
          <w:rFonts w:ascii="Arial" w:hAnsi="Arial" w:cs="Arial"/>
          <w:sz w:val="24"/>
          <w:szCs w:val="24"/>
        </w:rPr>
        <w:t xml:space="preserve">divulguem também </w:t>
      </w:r>
      <w:r w:rsidRPr="0066382C">
        <w:rPr>
          <w:rFonts w:ascii="Arial" w:hAnsi="Arial" w:cs="Arial"/>
          <w:sz w:val="24"/>
          <w:szCs w:val="24"/>
        </w:rPr>
        <w:t xml:space="preserve">nas </w:t>
      </w:r>
      <w:r>
        <w:rPr>
          <w:rFonts w:ascii="Arial" w:hAnsi="Arial" w:cs="Arial"/>
          <w:sz w:val="24"/>
          <w:szCs w:val="24"/>
        </w:rPr>
        <w:t>localidades rurais, informando</w:t>
      </w:r>
      <w:r w:rsidRPr="0066382C">
        <w:rPr>
          <w:rFonts w:ascii="Arial" w:hAnsi="Arial" w:cs="Arial"/>
          <w:sz w:val="24"/>
          <w:szCs w:val="24"/>
        </w:rPr>
        <w:t xml:space="preserve"> aos moradores </w:t>
      </w:r>
      <w:r>
        <w:rPr>
          <w:rFonts w:ascii="Arial" w:hAnsi="Arial" w:cs="Arial"/>
          <w:sz w:val="24"/>
          <w:szCs w:val="24"/>
        </w:rPr>
        <w:t>as datas dos</w:t>
      </w:r>
      <w:r w:rsidRPr="0066382C">
        <w:rPr>
          <w:rFonts w:ascii="Arial" w:hAnsi="Arial" w:cs="Arial"/>
          <w:sz w:val="24"/>
          <w:szCs w:val="24"/>
        </w:rPr>
        <w:t xml:space="preserve"> eventos do PMSB.</w:t>
      </w:r>
    </w:p>
    <w:p w14:paraId="581EA175" w14:textId="77777777" w:rsidR="0023046F" w:rsidRPr="00CA5CD1" w:rsidRDefault="0023046F" w:rsidP="00AA5A09">
      <w:pPr>
        <w:pStyle w:val="PargrafodaLista"/>
        <w:numPr>
          <w:ilvl w:val="0"/>
          <w:numId w:val="2"/>
        </w:numPr>
        <w:jc w:val="both"/>
        <w:rPr>
          <w:rFonts w:ascii="Arial" w:hAnsi="Arial" w:cs="Arial"/>
          <w:sz w:val="24"/>
          <w:szCs w:val="24"/>
        </w:rPr>
      </w:pPr>
      <w:r w:rsidRPr="000A2E99">
        <w:rPr>
          <w:rFonts w:ascii="Arial" w:hAnsi="Arial" w:cs="Arial"/>
          <w:b/>
          <w:sz w:val="24"/>
          <w:szCs w:val="24"/>
        </w:rPr>
        <w:t>Enviar os panfletos sobre o PMSB</w:t>
      </w:r>
      <w:r w:rsidRPr="00CA5CD1">
        <w:rPr>
          <w:rFonts w:ascii="Arial" w:hAnsi="Arial" w:cs="Arial"/>
          <w:sz w:val="24"/>
          <w:szCs w:val="24"/>
        </w:rPr>
        <w:t xml:space="preserve"> para </w:t>
      </w:r>
      <w:r w:rsidR="00607CA8" w:rsidRPr="00CA5CD1">
        <w:rPr>
          <w:rFonts w:ascii="Arial" w:hAnsi="Arial" w:cs="Arial"/>
          <w:sz w:val="24"/>
          <w:szCs w:val="24"/>
        </w:rPr>
        <w:t xml:space="preserve">associações, conselhos, escolas </w:t>
      </w:r>
      <w:r w:rsidRPr="00CA5CD1">
        <w:rPr>
          <w:rFonts w:ascii="Arial" w:hAnsi="Arial" w:cs="Arial"/>
          <w:sz w:val="24"/>
          <w:szCs w:val="24"/>
        </w:rPr>
        <w:t>de ensino médio, sindicatos e outras entidades representativas</w:t>
      </w:r>
      <w:r w:rsidR="000C263A">
        <w:rPr>
          <w:rFonts w:ascii="Arial" w:hAnsi="Arial" w:cs="Arial"/>
          <w:sz w:val="24"/>
          <w:szCs w:val="24"/>
        </w:rPr>
        <w:t>,</w:t>
      </w:r>
      <w:r w:rsidRPr="00CA5CD1">
        <w:rPr>
          <w:rFonts w:ascii="Arial" w:hAnsi="Arial" w:cs="Arial"/>
          <w:sz w:val="24"/>
          <w:szCs w:val="24"/>
        </w:rPr>
        <w:t xml:space="preserve"> para que seus membros </w:t>
      </w:r>
      <w:r w:rsidR="000A2E99">
        <w:rPr>
          <w:rFonts w:ascii="Arial" w:hAnsi="Arial" w:cs="Arial"/>
          <w:sz w:val="24"/>
          <w:szCs w:val="24"/>
        </w:rPr>
        <w:t>saibam que o</w:t>
      </w:r>
      <w:r w:rsidRPr="00CA5CD1">
        <w:rPr>
          <w:rFonts w:ascii="Arial" w:hAnsi="Arial" w:cs="Arial"/>
          <w:sz w:val="24"/>
          <w:szCs w:val="24"/>
        </w:rPr>
        <w:t xml:space="preserve"> P</w:t>
      </w:r>
      <w:r w:rsidR="000A434B">
        <w:rPr>
          <w:rFonts w:ascii="Arial" w:hAnsi="Arial" w:cs="Arial"/>
          <w:sz w:val="24"/>
          <w:szCs w:val="24"/>
        </w:rPr>
        <w:t xml:space="preserve">MSB </w:t>
      </w:r>
      <w:r w:rsidR="000C263A">
        <w:rPr>
          <w:rFonts w:ascii="Arial" w:hAnsi="Arial" w:cs="Arial"/>
          <w:sz w:val="24"/>
          <w:szCs w:val="24"/>
        </w:rPr>
        <w:t>está em curso no município.</w:t>
      </w:r>
    </w:p>
    <w:p w14:paraId="2A24E1BE" w14:textId="77777777" w:rsidR="0023046F" w:rsidRPr="000A434B" w:rsidRDefault="000A2E99" w:rsidP="00AA5A09">
      <w:pPr>
        <w:pStyle w:val="PargrafodaLista"/>
        <w:numPr>
          <w:ilvl w:val="0"/>
          <w:numId w:val="2"/>
        </w:numPr>
        <w:jc w:val="both"/>
        <w:rPr>
          <w:rFonts w:ascii="Arial" w:hAnsi="Arial" w:cs="Arial"/>
          <w:sz w:val="24"/>
          <w:szCs w:val="24"/>
          <w:u w:val="single"/>
        </w:rPr>
      </w:pPr>
      <w:r w:rsidRPr="000A2E99">
        <w:rPr>
          <w:rFonts w:ascii="Arial" w:hAnsi="Arial" w:cs="Arial"/>
          <w:b/>
          <w:sz w:val="24"/>
          <w:szCs w:val="24"/>
        </w:rPr>
        <w:t>Utilizar serviços de</w:t>
      </w:r>
      <w:r w:rsidR="0023046F" w:rsidRPr="000A2E99">
        <w:rPr>
          <w:rFonts w:ascii="Arial" w:hAnsi="Arial" w:cs="Arial"/>
          <w:b/>
          <w:sz w:val="24"/>
          <w:szCs w:val="24"/>
        </w:rPr>
        <w:t xml:space="preserve"> carro de som</w:t>
      </w:r>
      <w:r>
        <w:rPr>
          <w:rFonts w:ascii="Arial" w:hAnsi="Arial" w:cs="Arial"/>
          <w:sz w:val="24"/>
          <w:szCs w:val="24"/>
        </w:rPr>
        <w:t xml:space="preserve"> (caso exista na cid</w:t>
      </w:r>
      <w:r w:rsidR="008F7DED">
        <w:rPr>
          <w:rFonts w:ascii="Arial" w:hAnsi="Arial" w:cs="Arial"/>
          <w:sz w:val="24"/>
          <w:szCs w:val="24"/>
        </w:rPr>
        <w:t>a</w:t>
      </w:r>
      <w:r>
        <w:rPr>
          <w:rFonts w:ascii="Arial" w:hAnsi="Arial" w:cs="Arial"/>
          <w:sz w:val="24"/>
          <w:szCs w:val="24"/>
        </w:rPr>
        <w:t>de)</w:t>
      </w:r>
      <w:r w:rsidR="0023046F" w:rsidRPr="00EE14A1">
        <w:rPr>
          <w:rFonts w:ascii="Arial" w:hAnsi="Arial" w:cs="Arial"/>
          <w:sz w:val="24"/>
          <w:szCs w:val="24"/>
        </w:rPr>
        <w:t xml:space="preserve"> para chamar a população </w:t>
      </w:r>
      <w:r w:rsidR="000C263A">
        <w:rPr>
          <w:rFonts w:ascii="Arial" w:hAnsi="Arial" w:cs="Arial"/>
          <w:sz w:val="24"/>
          <w:szCs w:val="24"/>
        </w:rPr>
        <w:t xml:space="preserve">para o </w:t>
      </w:r>
      <w:r w:rsidR="0023046F" w:rsidRPr="00EE14A1">
        <w:rPr>
          <w:rFonts w:ascii="Arial" w:hAnsi="Arial" w:cs="Arial"/>
          <w:sz w:val="24"/>
          <w:szCs w:val="24"/>
        </w:rPr>
        <w:t>evento (inclusive nos distritos e zona rural).</w:t>
      </w:r>
      <w:r w:rsidR="0023046F">
        <w:rPr>
          <w:rFonts w:ascii="Arial" w:hAnsi="Arial" w:cs="Arial"/>
          <w:sz w:val="24"/>
          <w:szCs w:val="24"/>
        </w:rPr>
        <w:t xml:space="preserve"> </w:t>
      </w:r>
      <w:r w:rsidR="0023046F" w:rsidRPr="00BB5C8D">
        <w:rPr>
          <w:rFonts w:ascii="Arial" w:hAnsi="Arial" w:cs="Arial"/>
          <w:sz w:val="24"/>
          <w:szCs w:val="24"/>
        </w:rPr>
        <w:t xml:space="preserve">Adiante, </w:t>
      </w:r>
      <w:r w:rsidR="0023046F" w:rsidRPr="000A434B">
        <w:rPr>
          <w:rFonts w:ascii="Arial" w:hAnsi="Arial" w:cs="Arial"/>
          <w:sz w:val="24"/>
          <w:szCs w:val="24"/>
        </w:rPr>
        <w:t>neste docum</w:t>
      </w:r>
      <w:r w:rsidR="000C263A" w:rsidRPr="000A434B">
        <w:rPr>
          <w:rFonts w:ascii="Arial" w:hAnsi="Arial" w:cs="Arial"/>
          <w:sz w:val="24"/>
          <w:szCs w:val="24"/>
        </w:rPr>
        <w:t xml:space="preserve">ento, </w:t>
      </w:r>
      <w:r w:rsidR="000A434B" w:rsidRPr="000A434B">
        <w:rPr>
          <w:rFonts w:ascii="Arial" w:hAnsi="Arial" w:cs="Arial"/>
          <w:sz w:val="24"/>
          <w:szCs w:val="24"/>
        </w:rPr>
        <w:t xml:space="preserve">são </w:t>
      </w:r>
      <w:r w:rsidR="000C263A" w:rsidRPr="000A434B">
        <w:rPr>
          <w:rFonts w:ascii="Arial" w:hAnsi="Arial" w:cs="Arial"/>
          <w:sz w:val="24"/>
          <w:szCs w:val="24"/>
        </w:rPr>
        <w:t>apresentada</w:t>
      </w:r>
      <w:r w:rsidR="000A434B" w:rsidRPr="000A434B">
        <w:rPr>
          <w:rFonts w:ascii="Arial" w:hAnsi="Arial" w:cs="Arial"/>
          <w:sz w:val="24"/>
          <w:szCs w:val="24"/>
        </w:rPr>
        <w:t>s</w:t>
      </w:r>
      <w:r w:rsidR="000C263A" w:rsidRPr="000A434B">
        <w:rPr>
          <w:rFonts w:ascii="Arial" w:hAnsi="Arial" w:cs="Arial"/>
          <w:sz w:val="24"/>
          <w:szCs w:val="24"/>
        </w:rPr>
        <w:t xml:space="preserve"> sugest</w:t>
      </w:r>
      <w:r w:rsidR="000A434B" w:rsidRPr="000A434B">
        <w:rPr>
          <w:rFonts w:ascii="Arial" w:hAnsi="Arial" w:cs="Arial"/>
          <w:sz w:val="24"/>
          <w:szCs w:val="24"/>
        </w:rPr>
        <w:t>ões</w:t>
      </w:r>
      <w:r w:rsidR="000C263A" w:rsidRPr="000A434B">
        <w:rPr>
          <w:rFonts w:ascii="Arial" w:hAnsi="Arial" w:cs="Arial"/>
          <w:sz w:val="24"/>
          <w:szCs w:val="24"/>
        </w:rPr>
        <w:t xml:space="preserve"> de mensage</w:t>
      </w:r>
      <w:r w:rsidR="000A434B" w:rsidRPr="000A434B">
        <w:rPr>
          <w:rFonts w:ascii="Arial" w:hAnsi="Arial" w:cs="Arial"/>
          <w:sz w:val="24"/>
          <w:szCs w:val="24"/>
        </w:rPr>
        <w:t>ns</w:t>
      </w:r>
      <w:r w:rsidR="000C263A" w:rsidRPr="000A434B">
        <w:rPr>
          <w:rFonts w:ascii="Arial" w:hAnsi="Arial" w:cs="Arial"/>
          <w:sz w:val="24"/>
          <w:szCs w:val="24"/>
        </w:rPr>
        <w:t>.</w:t>
      </w:r>
    </w:p>
    <w:p w14:paraId="63F50080" w14:textId="77777777" w:rsidR="0023046F" w:rsidRPr="000A434B" w:rsidRDefault="0023046F" w:rsidP="00AA5A09">
      <w:pPr>
        <w:pStyle w:val="PargrafodaLista"/>
        <w:numPr>
          <w:ilvl w:val="0"/>
          <w:numId w:val="2"/>
        </w:numPr>
        <w:jc w:val="both"/>
        <w:rPr>
          <w:rFonts w:ascii="Arial" w:hAnsi="Arial" w:cs="Arial"/>
          <w:sz w:val="24"/>
          <w:szCs w:val="24"/>
          <w:u w:val="single"/>
        </w:rPr>
      </w:pPr>
      <w:r w:rsidRPr="000A2E99">
        <w:rPr>
          <w:rFonts w:ascii="Arial" w:hAnsi="Arial" w:cs="Arial"/>
          <w:b/>
          <w:sz w:val="24"/>
          <w:szCs w:val="24"/>
        </w:rPr>
        <w:t>Veicular aviso sobre o</w:t>
      </w:r>
      <w:r w:rsidR="002018F2" w:rsidRPr="000A2E99">
        <w:rPr>
          <w:rFonts w:ascii="Arial" w:hAnsi="Arial" w:cs="Arial"/>
          <w:b/>
          <w:sz w:val="24"/>
          <w:szCs w:val="24"/>
        </w:rPr>
        <w:t xml:space="preserve">s </w:t>
      </w:r>
      <w:r w:rsidRPr="000A2E99">
        <w:rPr>
          <w:rFonts w:ascii="Arial" w:hAnsi="Arial" w:cs="Arial"/>
          <w:b/>
          <w:sz w:val="24"/>
          <w:szCs w:val="24"/>
        </w:rPr>
        <w:t>evento</w:t>
      </w:r>
      <w:r w:rsidR="002018F2" w:rsidRPr="000A2E99">
        <w:rPr>
          <w:rFonts w:ascii="Arial" w:hAnsi="Arial" w:cs="Arial"/>
          <w:b/>
          <w:sz w:val="24"/>
          <w:szCs w:val="24"/>
        </w:rPr>
        <w:t>s d</w:t>
      </w:r>
      <w:r w:rsidRPr="000A2E99">
        <w:rPr>
          <w:rFonts w:ascii="Arial" w:hAnsi="Arial" w:cs="Arial"/>
          <w:b/>
          <w:sz w:val="24"/>
          <w:szCs w:val="24"/>
        </w:rPr>
        <w:t xml:space="preserve">o PMSB na </w:t>
      </w:r>
      <w:r w:rsidR="000A434B" w:rsidRPr="000A2E99">
        <w:rPr>
          <w:rFonts w:ascii="Arial" w:hAnsi="Arial" w:cs="Arial"/>
          <w:b/>
          <w:sz w:val="24"/>
          <w:szCs w:val="24"/>
        </w:rPr>
        <w:t>r</w:t>
      </w:r>
      <w:r w:rsidRPr="000A2E99">
        <w:rPr>
          <w:rFonts w:ascii="Arial" w:hAnsi="Arial" w:cs="Arial"/>
          <w:b/>
          <w:sz w:val="24"/>
          <w:szCs w:val="24"/>
        </w:rPr>
        <w:t>ádio local</w:t>
      </w:r>
      <w:r w:rsidR="000A2E99">
        <w:rPr>
          <w:rFonts w:ascii="Arial" w:hAnsi="Arial" w:cs="Arial"/>
          <w:b/>
          <w:sz w:val="24"/>
          <w:szCs w:val="24"/>
        </w:rPr>
        <w:t>/regional</w:t>
      </w:r>
      <w:r w:rsidRPr="000A434B">
        <w:rPr>
          <w:rFonts w:ascii="Arial" w:hAnsi="Arial" w:cs="Arial"/>
          <w:sz w:val="24"/>
          <w:szCs w:val="24"/>
        </w:rPr>
        <w:t xml:space="preserve"> </w:t>
      </w:r>
      <w:r w:rsidRPr="000A2E99">
        <w:rPr>
          <w:rFonts w:ascii="Arial" w:hAnsi="Arial" w:cs="Arial"/>
          <w:b/>
          <w:sz w:val="24"/>
          <w:szCs w:val="24"/>
        </w:rPr>
        <w:t>e em periódicos de veiculação local</w:t>
      </w:r>
      <w:r w:rsidRPr="000A434B">
        <w:rPr>
          <w:rFonts w:ascii="Arial" w:hAnsi="Arial" w:cs="Arial"/>
          <w:sz w:val="24"/>
          <w:szCs w:val="24"/>
        </w:rPr>
        <w:t xml:space="preserve">. Adiante, neste documento, </w:t>
      </w:r>
      <w:r w:rsidR="000A434B" w:rsidRPr="000A434B">
        <w:rPr>
          <w:rFonts w:ascii="Arial" w:hAnsi="Arial" w:cs="Arial"/>
          <w:sz w:val="24"/>
          <w:szCs w:val="24"/>
        </w:rPr>
        <w:t>são</w:t>
      </w:r>
      <w:r w:rsidR="002018F2" w:rsidRPr="000A434B">
        <w:rPr>
          <w:rFonts w:ascii="Arial" w:hAnsi="Arial" w:cs="Arial"/>
          <w:sz w:val="24"/>
          <w:szCs w:val="24"/>
        </w:rPr>
        <w:t xml:space="preserve"> apresentada</w:t>
      </w:r>
      <w:r w:rsidR="000A434B" w:rsidRPr="000A434B">
        <w:rPr>
          <w:rFonts w:ascii="Arial" w:hAnsi="Arial" w:cs="Arial"/>
          <w:sz w:val="24"/>
          <w:szCs w:val="24"/>
        </w:rPr>
        <w:t>s</w:t>
      </w:r>
      <w:r w:rsidR="002018F2" w:rsidRPr="000A434B">
        <w:rPr>
          <w:rFonts w:ascii="Arial" w:hAnsi="Arial" w:cs="Arial"/>
          <w:sz w:val="24"/>
          <w:szCs w:val="24"/>
        </w:rPr>
        <w:t xml:space="preserve"> sugest</w:t>
      </w:r>
      <w:r w:rsidR="000A434B" w:rsidRPr="000A434B">
        <w:rPr>
          <w:rFonts w:ascii="Arial" w:hAnsi="Arial" w:cs="Arial"/>
          <w:sz w:val="24"/>
          <w:szCs w:val="24"/>
        </w:rPr>
        <w:t>ões</w:t>
      </w:r>
      <w:r w:rsidR="002018F2" w:rsidRPr="000A434B">
        <w:rPr>
          <w:rFonts w:ascii="Arial" w:hAnsi="Arial" w:cs="Arial"/>
          <w:sz w:val="24"/>
          <w:szCs w:val="24"/>
        </w:rPr>
        <w:t xml:space="preserve"> de mensage</w:t>
      </w:r>
      <w:r w:rsidR="000A434B" w:rsidRPr="000A434B">
        <w:rPr>
          <w:rFonts w:ascii="Arial" w:hAnsi="Arial" w:cs="Arial"/>
          <w:sz w:val="24"/>
          <w:szCs w:val="24"/>
        </w:rPr>
        <w:t>ns</w:t>
      </w:r>
      <w:r w:rsidR="002018F2" w:rsidRPr="000A434B">
        <w:rPr>
          <w:rFonts w:ascii="Arial" w:hAnsi="Arial" w:cs="Arial"/>
          <w:sz w:val="24"/>
          <w:szCs w:val="24"/>
        </w:rPr>
        <w:t>.</w:t>
      </w:r>
    </w:p>
    <w:p w14:paraId="49211D78" w14:textId="77777777" w:rsidR="0023046F" w:rsidRPr="000A434B" w:rsidRDefault="0023046F" w:rsidP="00AA5A09">
      <w:pPr>
        <w:pStyle w:val="PargrafodaLista"/>
        <w:numPr>
          <w:ilvl w:val="0"/>
          <w:numId w:val="2"/>
        </w:numPr>
        <w:jc w:val="both"/>
        <w:rPr>
          <w:rFonts w:ascii="Arial" w:hAnsi="Arial" w:cs="Arial"/>
          <w:sz w:val="24"/>
          <w:szCs w:val="24"/>
          <w:u w:val="single"/>
        </w:rPr>
      </w:pPr>
      <w:r w:rsidRPr="000A2E99">
        <w:rPr>
          <w:rFonts w:ascii="Arial" w:hAnsi="Arial" w:cs="Arial"/>
          <w:b/>
          <w:sz w:val="24"/>
          <w:szCs w:val="24"/>
        </w:rPr>
        <w:t>Enviar convite via correio ou endereço virtual</w:t>
      </w:r>
      <w:r>
        <w:rPr>
          <w:rFonts w:ascii="Arial" w:hAnsi="Arial" w:cs="Arial"/>
          <w:sz w:val="24"/>
          <w:szCs w:val="24"/>
        </w:rPr>
        <w:t>, com aviso</w:t>
      </w:r>
      <w:r w:rsidRPr="005374C2">
        <w:rPr>
          <w:rFonts w:ascii="Arial" w:hAnsi="Arial" w:cs="Arial"/>
          <w:sz w:val="24"/>
          <w:szCs w:val="24"/>
        </w:rPr>
        <w:t xml:space="preserve"> de recebimento, </w:t>
      </w:r>
      <w:r w:rsidRPr="00823B02">
        <w:rPr>
          <w:rFonts w:ascii="Arial" w:hAnsi="Arial" w:cs="Arial"/>
          <w:b/>
          <w:sz w:val="24"/>
          <w:szCs w:val="24"/>
        </w:rPr>
        <w:t>para agentes políticos</w:t>
      </w:r>
      <w:r w:rsidRPr="005374C2">
        <w:rPr>
          <w:rFonts w:ascii="Arial" w:hAnsi="Arial" w:cs="Arial"/>
          <w:sz w:val="24"/>
          <w:szCs w:val="24"/>
        </w:rPr>
        <w:t xml:space="preserve"> (vereadores, chefe</w:t>
      </w:r>
      <w:r w:rsidR="000A434B">
        <w:rPr>
          <w:rFonts w:ascii="Arial" w:hAnsi="Arial" w:cs="Arial"/>
          <w:sz w:val="24"/>
          <w:szCs w:val="24"/>
        </w:rPr>
        <w:t>s</w:t>
      </w:r>
      <w:r w:rsidRPr="005374C2">
        <w:rPr>
          <w:rFonts w:ascii="Arial" w:hAnsi="Arial" w:cs="Arial"/>
          <w:sz w:val="24"/>
          <w:szCs w:val="24"/>
        </w:rPr>
        <w:t xml:space="preserve"> de gabinete, </w:t>
      </w:r>
      <w:r w:rsidR="000A434B" w:rsidRPr="005374C2">
        <w:rPr>
          <w:rFonts w:ascii="Arial" w:hAnsi="Arial" w:cs="Arial"/>
          <w:sz w:val="24"/>
          <w:szCs w:val="24"/>
        </w:rPr>
        <w:t>secretários municipais</w:t>
      </w:r>
      <w:r w:rsidRPr="005374C2">
        <w:rPr>
          <w:rFonts w:ascii="Arial" w:hAnsi="Arial" w:cs="Arial"/>
          <w:sz w:val="24"/>
          <w:szCs w:val="24"/>
        </w:rPr>
        <w:t>, etc</w:t>
      </w:r>
      <w:r w:rsidR="0000065E">
        <w:rPr>
          <w:rFonts w:ascii="Arial" w:hAnsi="Arial" w:cs="Arial"/>
          <w:sz w:val="24"/>
          <w:szCs w:val="24"/>
        </w:rPr>
        <w:t>.</w:t>
      </w:r>
      <w:r w:rsidRPr="005374C2">
        <w:rPr>
          <w:rFonts w:ascii="Arial" w:hAnsi="Arial" w:cs="Arial"/>
          <w:sz w:val="24"/>
          <w:szCs w:val="24"/>
        </w:rPr>
        <w:t xml:space="preserve">) </w:t>
      </w:r>
      <w:r w:rsidRPr="00823B02">
        <w:rPr>
          <w:rFonts w:ascii="Arial" w:hAnsi="Arial" w:cs="Arial"/>
          <w:b/>
          <w:sz w:val="24"/>
          <w:szCs w:val="24"/>
        </w:rPr>
        <w:t>e sociais</w:t>
      </w:r>
      <w:r w:rsidRPr="005374C2">
        <w:rPr>
          <w:rFonts w:ascii="Arial" w:hAnsi="Arial" w:cs="Arial"/>
          <w:sz w:val="24"/>
          <w:szCs w:val="24"/>
        </w:rPr>
        <w:t xml:space="preserve"> (líderes de associações, membros dos conselhos municipais, </w:t>
      </w:r>
      <w:r w:rsidRPr="000A434B">
        <w:rPr>
          <w:rFonts w:ascii="Arial" w:hAnsi="Arial" w:cs="Arial"/>
          <w:sz w:val="24"/>
          <w:szCs w:val="24"/>
        </w:rPr>
        <w:t>cooperativas, sindicatos, etc</w:t>
      </w:r>
      <w:r w:rsidR="0000065E" w:rsidRPr="000A434B">
        <w:rPr>
          <w:rFonts w:ascii="Arial" w:hAnsi="Arial" w:cs="Arial"/>
          <w:sz w:val="24"/>
          <w:szCs w:val="24"/>
        </w:rPr>
        <w:t>.</w:t>
      </w:r>
      <w:r w:rsidRPr="000A434B">
        <w:rPr>
          <w:rFonts w:ascii="Arial" w:hAnsi="Arial" w:cs="Arial"/>
          <w:sz w:val="24"/>
          <w:szCs w:val="24"/>
        </w:rPr>
        <w:t xml:space="preserve">) atuantes no município. Adiante, neste documento, </w:t>
      </w:r>
      <w:r w:rsidR="0000065E" w:rsidRPr="000A434B">
        <w:rPr>
          <w:rFonts w:ascii="Arial" w:hAnsi="Arial" w:cs="Arial"/>
          <w:sz w:val="24"/>
          <w:szCs w:val="24"/>
        </w:rPr>
        <w:t>é apresentada sugestão de mensagem</w:t>
      </w:r>
      <w:r w:rsidR="00D40DB4">
        <w:rPr>
          <w:rFonts w:ascii="Arial" w:hAnsi="Arial" w:cs="Arial"/>
          <w:sz w:val="24"/>
          <w:szCs w:val="24"/>
        </w:rPr>
        <w:t>.</w:t>
      </w:r>
    </w:p>
    <w:p w14:paraId="16745ECF" w14:textId="77777777" w:rsidR="009035DF" w:rsidRPr="00D40DB4" w:rsidRDefault="009035DF" w:rsidP="009035DF">
      <w:pPr>
        <w:ind w:firstLine="708"/>
        <w:jc w:val="both"/>
        <w:rPr>
          <w:rFonts w:ascii="Arial" w:hAnsi="Arial" w:cs="Arial"/>
          <w:sz w:val="24"/>
          <w:szCs w:val="24"/>
        </w:rPr>
      </w:pPr>
      <w:r w:rsidRPr="00D40DB4">
        <w:rPr>
          <w:rFonts w:ascii="Arial" w:hAnsi="Arial" w:cs="Arial"/>
          <w:sz w:val="24"/>
          <w:szCs w:val="24"/>
        </w:rPr>
        <w:lastRenderedPageBreak/>
        <w:t xml:space="preserve">Buscando dar apoio aos municípios contemplados pelo PMSB, a </w:t>
      </w:r>
      <w:r w:rsidR="00987ADE" w:rsidRPr="00D40DB4">
        <w:rPr>
          <w:rFonts w:ascii="Arial" w:hAnsi="Arial" w:cs="Arial"/>
          <w:sz w:val="24"/>
          <w:szCs w:val="24"/>
        </w:rPr>
        <w:t xml:space="preserve">SHS </w:t>
      </w:r>
      <w:r w:rsidRPr="00D40DB4">
        <w:rPr>
          <w:rFonts w:ascii="Arial" w:hAnsi="Arial" w:cs="Arial"/>
          <w:sz w:val="24"/>
          <w:szCs w:val="24"/>
        </w:rPr>
        <w:t xml:space="preserve">disponibilizou </w:t>
      </w:r>
      <w:r w:rsidR="00987ADE" w:rsidRPr="00D40DB4">
        <w:rPr>
          <w:rFonts w:ascii="Arial" w:hAnsi="Arial" w:cs="Arial"/>
          <w:sz w:val="24"/>
          <w:szCs w:val="24"/>
        </w:rPr>
        <w:t>uma</w:t>
      </w:r>
      <w:r w:rsidRPr="00D40DB4">
        <w:rPr>
          <w:rFonts w:ascii="Arial" w:hAnsi="Arial" w:cs="Arial"/>
          <w:sz w:val="24"/>
          <w:szCs w:val="24"/>
        </w:rPr>
        <w:t xml:space="preserve"> profissiona</w:t>
      </w:r>
      <w:r w:rsidR="00987ADE" w:rsidRPr="00D40DB4">
        <w:rPr>
          <w:rFonts w:ascii="Arial" w:hAnsi="Arial" w:cs="Arial"/>
          <w:sz w:val="24"/>
          <w:szCs w:val="24"/>
        </w:rPr>
        <w:t>l</w:t>
      </w:r>
      <w:r w:rsidRPr="00D40DB4">
        <w:rPr>
          <w:rFonts w:ascii="Arial" w:hAnsi="Arial" w:cs="Arial"/>
          <w:sz w:val="24"/>
          <w:szCs w:val="24"/>
        </w:rPr>
        <w:t xml:space="preserve"> habilitada em gestão ambiental e em mobilização social para auxiliar os gestores municipais na condução dos procedimentos relacionados à comunicação de temas ligados ao PMSB e </w:t>
      </w:r>
      <w:r w:rsidR="00987ADE" w:rsidRPr="00D40DB4">
        <w:rPr>
          <w:rFonts w:ascii="Arial" w:hAnsi="Arial" w:cs="Arial"/>
          <w:sz w:val="24"/>
          <w:szCs w:val="24"/>
        </w:rPr>
        <w:t xml:space="preserve">à </w:t>
      </w:r>
      <w:r w:rsidRPr="00D40DB4">
        <w:rPr>
          <w:rFonts w:ascii="Arial" w:hAnsi="Arial" w:cs="Arial"/>
          <w:sz w:val="24"/>
          <w:szCs w:val="24"/>
        </w:rPr>
        <w:t xml:space="preserve">divulgação dos eventos previstos no processo de elaboração do </w:t>
      </w:r>
      <w:r w:rsidR="00987ADE" w:rsidRPr="00D40DB4">
        <w:rPr>
          <w:rFonts w:ascii="Arial" w:hAnsi="Arial" w:cs="Arial"/>
          <w:sz w:val="24"/>
          <w:szCs w:val="24"/>
        </w:rPr>
        <w:t>P</w:t>
      </w:r>
      <w:r w:rsidRPr="00D40DB4">
        <w:rPr>
          <w:rFonts w:ascii="Arial" w:hAnsi="Arial" w:cs="Arial"/>
          <w:sz w:val="24"/>
          <w:szCs w:val="24"/>
        </w:rPr>
        <w:t xml:space="preserve">lano. </w:t>
      </w:r>
    </w:p>
    <w:p w14:paraId="0965F95A" w14:textId="77777777" w:rsidR="009035DF" w:rsidRDefault="009035DF" w:rsidP="009035DF">
      <w:pPr>
        <w:ind w:firstLine="708"/>
        <w:jc w:val="both"/>
        <w:rPr>
          <w:rFonts w:ascii="Arial" w:hAnsi="Arial" w:cs="Arial"/>
          <w:sz w:val="24"/>
          <w:szCs w:val="24"/>
        </w:rPr>
      </w:pPr>
      <w:r w:rsidRPr="00D40DB4">
        <w:rPr>
          <w:rFonts w:ascii="Arial" w:hAnsi="Arial" w:cs="Arial"/>
          <w:sz w:val="24"/>
          <w:szCs w:val="24"/>
        </w:rPr>
        <w:t xml:space="preserve">A profissional designada para acompanhar os municípios </w:t>
      </w:r>
      <w:r w:rsidR="000F2043" w:rsidRPr="00D40DB4">
        <w:rPr>
          <w:rFonts w:ascii="Arial" w:hAnsi="Arial" w:cs="Arial"/>
          <w:sz w:val="24"/>
          <w:szCs w:val="24"/>
        </w:rPr>
        <w:t>contemplados neste contrato</w:t>
      </w:r>
      <w:r w:rsidR="00987ADE" w:rsidRPr="00D40DB4">
        <w:rPr>
          <w:rFonts w:ascii="Arial" w:hAnsi="Arial" w:cs="Arial"/>
          <w:sz w:val="24"/>
          <w:szCs w:val="24"/>
        </w:rPr>
        <w:t xml:space="preserve"> </w:t>
      </w:r>
      <w:r w:rsidRPr="00D40DB4">
        <w:rPr>
          <w:rFonts w:ascii="Arial" w:hAnsi="Arial" w:cs="Arial"/>
          <w:sz w:val="24"/>
          <w:szCs w:val="24"/>
        </w:rPr>
        <w:t>é Vilma Matias, que pode ser contatada pelo e-mail</w:t>
      </w:r>
      <w:r w:rsidR="00A50969">
        <w:rPr>
          <w:rFonts w:ascii="Arial" w:hAnsi="Arial" w:cs="Arial"/>
          <w:sz w:val="24"/>
          <w:szCs w:val="24"/>
        </w:rPr>
        <w:t xml:space="preserve"> </w:t>
      </w:r>
      <w:hyperlink r:id="rId20" w:history="1">
        <w:r w:rsidR="008A117D" w:rsidRPr="00FE1176">
          <w:rPr>
            <w:rStyle w:val="Hyperlink"/>
            <w:rFonts w:ascii="Arial" w:hAnsi="Arial" w:cs="Arial"/>
            <w:sz w:val="24"/>
            <w:szCs w:val="24"/>
          </w:rPr>
          <w:t>vilmamatias2008@hotmail.com</w:t>
        </w:r>
      </w:hyperlink>
      <w:r w:rsidR="008A117D">
        <w:rPr>
          <w:rFonts w:ascii="Arial" w:hAnsi="Arial" w:cs="Arial"/>
          <w:sz w:val="24"/>
          <w:szCs w:val="24"/>
        </w:rPr>
        <w:t xml:space="preserve"> ou pelo telefone</w:t>
      </w:r>
      <w:r w:rsidRPr="00D40DB4">
        <w:rPr>
          <w:rFonts w:ascii="Arial" w:hAnsi="Arial" w:cs="Arial"/>
          <w:sz w:val="24"/>
          <w:szCs w:val="24"/>
        </w:rPr>
        <w:t xml:space="preserve"> (33) 98416-</w:t>
      </w:r>
      <w:r w:rsidR="00EC3271" w:rsidRPr="00D40DB4">
        <w:rPr>
          <w:rFonts w:ascii="Arial" w:hAnsi="Arial" w:cs="Arial"/>
          <w:sz w:val="24"/>
          <w:szCs w:val="24"/>
        </w:rPr>
        <w:t>1</w:t>
      </w:r>
      <w:r w:rsidRPr="00D40DB4">
        <w:rPr>
          <w:rFonts w:ascii="Arial" w:hAnsi="Arial" w:cs="Arial"/>
          <w:sz w:val="24"/>
          <w:szCs w:val="24"/>
        </w:rPr>
        <w:t>689.</w:t>
      </w:r>
    </w:p>
    <w:p w14:paraId="281BB67B" w14:textId="77777777" w:rsidR="000A3A3A" w:rsidRPr="00D40DB4" w:rsidRDefault="00F84641" w:rsidP="00A04A7F">
      <w:pPr>
        <w:pStyle w:val="SHS-Ttulo02"/>
      </w:pPr>
      <w:bookmarkStart w:id="46" w:name="_Toc426820778"/>
      <w:bookmarkStart w:id="47" w:name="_Toc478719295"/>
      <w:r w:rsidRPr="00D40DB4">
        <w:t xml:space="preserve">Metodologia </w:t>
      </w:r>
      <w:r w:rsidR="00FA3B42" w:rsidRPr="00D40DB4">
        <w:t>p</w:t>
      </w:r>
      <w:r w:rsidRPr="00D40DB4">
        <w:t xml:space="preserve">edagógica das </w:t>
      </w:r>
      <w:r w:rsidR="00FA3B42" w:rsidRPr="00D40DB4">
        <w:t>r</w:t>
      </w:r>
      <w:r w:rsidRPr="00D40DB4">
        <w:t>euniões</w:t>
      </w:r>
      <w:bookmarkEnd w:id="46"/>
      <w:bookmarkEnd w:id="47"/>
    </w:p>
    <w:p w14:paraId="4A345CC8" w14:textId="77777777" w:rsidR="00401F6F" w:rsidRPr="007044D0" w:rsidRDefault="003A7862" w:rsidP="000A3A3A">
      <w:pPr>
        <w:ind w:firstLine="708"/>
        <w:jc w:val="both"/>
        <w:rPr>
          <w:rFonts w:ascii="Arial" w:hAnsi="Arial" w:cs="Arial"/>
          <w:sz w:val="24"/>
          <w:szCs w:val="24"/>
        </w:rPr>
      </w:pPr>
      <w:r w:rsidRPr="00D40DB4">
        <w:rPr>
          <w:rFonts w:ascii="Arial" w:hAnsi="Arial" w:cs="Arial"/>
          <w:sz w:val="24"/>
          <w:szCs w:val="24"/>
        </w:rPr>
        <w:t xml:space="preserve">Durante o processo de elaboração </w:t>
      </w:r>
      <w:r w:rsidRPr="000823A8">
        <w:rPr>
          <w:rFonts w:ascii="Arial" w:hAnsi="Arial" w:cs="Arial"/>
          <w:sz w:val="24"/>
          <w:szCs w:val="24"/>
        </w:rPr>
        <w:t xml:space="preserve">do PMSB, </w:t>
      </w:r>
      <w:r w:rsidR="000823A8" w:rsidRPr="000823A8">
        <w:rPr>
          <w:rFonts w:ascii="Arial" w:hAnsi="Arial" w:cs="Arial"/>
          <w:sz w:val="24"/>
          <w:szCs w:val="24"/>
        </w:rPr>
        <w:t xml:space="preserve">estão previstas reuniões do tipo: </w:t>
      </w:r>
      <w:r w:rsidR="00F70F9B" w:rsidRPr="000823A8">
        <w:rPr>
          <w:rFonts w:ascii="Arial" w:hAnsi="Arial" w:cs="Arial"/>
          <w:sz w:val="24"/>
          <w:szCs w:val="24"/>
        </w:rPr>
        <w:t xml:space="preserve">oficina, seminário </w:t>
      </w:r>
      <w:r w:rsidR="00F70F9B" w:rsidRPr="007044D0">
        <w:rPr>
          <w:rFonts w:ascii="Arial" w:hAnsi="Arial" w:cs="Arial"/>
          <w:sz w:val="24"/>
          <w:szCs w:val="24"/>
        </w:rPr>
        <w:t xml:space="preserve">e audiência pública. </w:t>
      </w:r>
      <w:r w:rsidR="000823A8" w:rsidRPr="007044D0">
        <w:rPr>
          <w:rFonts w:ascii="Arial" w:hAnsi="Arial" w:cs="Arial"/>
          <w:sz w:val="24"/>
          <w:szCs w:val="24"/>
        </w:rPr>
        <w:t>A seguir, estão descritas as metodologias sugestivas para a condução des</w:t>
      </w:r>
      <w:r w:rsidR="00AA4EBF" w:rsidRPr="007044D0">
        <w:rPr>
          <w:rFonts w:ascii="Arial" w:hAnsi="Arial" w:cs="Arial"/>
          <w:sz w:val="24"/>
          <w:szCs w:val="24"/>
        </w:rPr>
        <w:t>t</w:t>
      </w:r>
      <w:r w:rsidR="000823A8" w:rsidRPr="007044D0">
        <w:rPr>
          <w:rFonts w:ascii="Arial" w:hAnsi="Arial" w:cs="Arial"/>
          <w:sz w:val="24"/>
          <w:szCs w:val="24"/>
        </w:rPr>
        <w:t>es eventos públicos:</w:t>
      </w:r>
    </w:p>
    <w:p w14:paraId="55D8452A" w14:textId="77777777" w:rsidR="00401F6F" w:rsidRPr="009A5CB3" w:rsidRDefault="008A117D" w:rsidP="009A5CB3">
      <w:pPr>
        <w:ind w:firstLine="708"/>
        <w:jc w:val="both"/>
        <w:rPr>
          <w:rFonts w:ascii="Arial" w:hAnsi="Arial" w:cs="Arial"/>
          <w:i/>
          <w:sz w:val="24"/>
          <w:szCs w:val="24"/>
        </w:rPr>
      </w:pPr>
      <w:r w:rsidRPr="007044D0">
        <w:rPr>
          <w:rFonts w:ascii="Arial" w:hAnsi="Arial" w:cs="Arial"/>
          <w:sz w:val="24"/>
          <w:szCs w:val="24"/>
        </w:rPr>
        <w:t xml:space="preserve">De acordo com o </w:t>
      </w:r>
      <w:r w:rsidRPr="007044D0">
        <w:rPr>
          <w:rFonts w:ascii="Arial" w:eastAsia="Calibri" w:hAnsi="Arial" w:cs="Arial"/>
          <w:sz w:val="24"/>
          <w:szCs w:val="24"/>
        </w:rPr>
        <w:t>Centro de Referência em Educação Integral,</w:t>
      </w:r>
      <w:r w:rsidRPr="007044D0">
        <w:rPr>
          <w:rFonts w:ascii="Arial" w:hAnsi="Arial" w:cs="Arial"/>
          <w:sz w:val="24"/>
          <w:szCs w:val="24"/>
        </w:rPr>
        <w:t xml:space="preserve"> </w:t>
      </w:r>
      <w:r w:rsidR="00137787" w:rsidRPr="007044D0">
        <w:rPr>
          <w:rFonts w:ascii="Arial" w:hAnsi="Arial" w:cs="Arial"/>
          <w:b/>
          <w:sz w:val="24"/>
          <w:szCs w:val="24"/>
        </w:rPr>
        <w:t>O</w:t>
      </w:r>
      <w:r w:rsidR="00401F6F" w:rsidRPr="007044D0">
        <w:rPr>
          <w:rFonts w:ascii="Arial" w:hAnsi="Arial" w:cs="Arial"/>
          <w:b/>
          <w:sz w:val="24"/>
          <w:szCs w:val="24"/>
        </w:rPr>
        <w:t>ficina</w:t>
      </w:r>
      <w:r w:rsidR="00401F6F" w:rsidRPr="007044D0">
        <w:rPr>
          <w:rFonts w:ascii="Arial" w:hAnsi="Arial" w:cs="Arial"/>
          <w:sz w:val="24"/>
          <w:szCs w:val="24"/>
        </w:rPr>
        <w:t xml:space="preserve"> é uma metodologia de trabalho que prevê a formação coletiva</w:t>
      </w:r>
      <w:r w:rsidR="001E7134" w:rsidRPr="007044D0">
        <w:rPr>
          <w:rFonts w:ascii="Arial" w:hAnsi="Arial" w:cs="Arial"/>
          <w:sz w:val="24"/>
          <w:szCs w:val="24"/>
        </w:rPr>
        <w:t xml:space="preserve"> e deve contar com</w:t>
      </w:r>
      <w:r w:rsidR="00401F6F" w:rsidRPr="007044D0">
        <w:rPr>
          <w:rFonts w:ascii="Arial" w:hAnsi="Arial" w:cs="Arial"/>
          <w:sz w:val="24"/>
          <w:szCs w:val="24"/>
        </w:rPr>
        <w:t xml:space="preserve"> momentos de interação e troca de saberes </w:t>
      </w:r>
      <w:r w:rsidR="00F84641" w:rsidRPr="007044D0">
        <w:rPr>
          <w:rFonts w:ascii="Arial" w:hAnsi="Arial" w:cs="Arial"/>
          <w:sz w:val="24"/>
          <w:szCs w:val="24"/>
        </w:rPr>
        <w:t>de maneira horizontalizada</w:t>
      </w:r>
      <w:r w:rsidR="001E7134">
        <w:rPr>
          <w:rFonts w:ascii="Arial" w:hAnsi="Arial" w:cs="Arial"/>
          <w:sz w:val="24"/>
          <w:szCs w:val="24"/>
        </w:rPr>
        <w:t>, ou seja, todos podendo participar</w:t>
      </w:r>
      <w:r w:rsidR="00401F6F" w:rsidRPr="00401F6F">
        <w:rPr>
          <w:rFonts w:ascii="Arial" w:hAnsi="Arial" w:cs="Arial"/>
          <w:sz w:val="24"/>
          <w:szCs w:val="24"/>
        </w:rPr>
        <w:t>.</w:t>
      </w:r>
      <w:r w:rsidR="001E7134">
        <w:rPr>
          <w:rFonts w:ascii="Arial" w:hAnsi="Arial" w:cs="Arial"/>
          <w:sz w:val="24"/>
          <w:szCs w:val="24"/>
        </w:rPr>
        <w:t xml:space="preserve"> </w:t>
      </w:r>
      <w:r w:rsidR="00F84641">
        <w:rPr>
          <w:rFonts w:ascii="Arial" w:hAnsi="Arial" w:cs="Arial"/>
          <w:sz w:val="24"/>
          <w:szCs w:val="24"/>
        </w:rPr>
        <w:t>A</w:t>
      </w:r>
      <w:r w:rsidR="00F84641" w:rsidRPr="00F84641">
        <w:rPr>
          <w:rFonts w:ascii="Arial" w:hAnsi="Arial" w:cs="Arial"/>
          <w:sz w:val="24"/>
          <w:szCs w:val="24"/>
        </w:rPr>
        <w:t xml:space="preserve"> oficina constitui um espaço de construção coletiva do conhecimento, de análise da realidade, de confronto e troca de experiências</w:t>
      </w:r>
      <w:r w:rsidR="001E7134">
        <w:rPr>
          <w:rFonts w:ascii="Arial" w:hAnsi="Arial" w:cs="Arial"/>
          <w:sz w:val="24"/>
          <w:szCs w:val="24"/>
        </w:rPr>
        <w:t>.</w:t>
      </w:r>
    </w:p>
    <w:p w14:paraId="64E2344C" w14:textId="77777777" w:rsidR="00F84641" w:rsidRDefault="001E7134" w:rsidP="000A3A3A">
      <w:pPr>
        <w:ind w:firstLine="708"/>
        <w:jc w:val="both"/>
        <w:rPr>
          <w:rFonts w:ascii="Arial" w:hAnsi="Arial" w:cs="Arial"/>
          <w:sz w:val="24"/>
          <w:szCs w:val="24"/>
        </w:rPr>
      </w:pPr>
      <w:r>
        <w:rPr>
          <w:rFonts w:ascii="Arial" w:hAnsi="Arial" w:cs="Arial"/>
          <w:sz w:val="24"/>
          <w:szCs w:val="24"/>
        </w:rPr>
        <w:t>N</w:t>
      </w:r>
      <w:r w:rsidR="00F84641">
        <w:rPr>
          <w:rFonts w:ascii="Arial" w:hAnsi="Arial" w:cs="Arial"/>
          <w:sz w:val="24"/>
          <w:szCs w:val="24"/>
        </w:rPr>
        <w:t>o contexto do PMSB,</w:t>
      </w:r>
      <w:r w:rsidR="00F84641" w:rsidRPr="00F84641">
        <w:rPr>
          <w:rFonts w:ascii="Arial" w:hAnsi="Arial" w:cs="Arial"/>
          <w:sz w:val="24"/>
          <w:szCs w:val="24"/>
        </w:rPr>
        <w:t xml:space="preserve"> </w:t>
      </w:r>
      <w:r>
        <w:rPr>
          <w:rFonts w:ascii="Arial" w:hAnsi="Arial" w:cs="Arial"/>
          <w:sz w:val="24"/>
          <w:szCs w:val="24"/>
        </w:rPr>
        <w:t xml:space="preserve">a </w:t>
      </w:r>
      <w:r w:rsidR="00AA4EBF">
        <w:rPr>
          <w:rFonts w:ascii="Arial" w:hAnsi="Arial" w:cs="Arial"/>
          <w:sz w:val="24"/>
          <w:szCs w:val="24"/>
        </w:rPr>
        <w:t>o</w:t>
      </w:r>
      <w:r>
        <w:rPr>
          <w:rFonts w:ascii="Arial" w:hAnsi="Arial" w:cs="Arial"/>
          <w:sz w:val="24"/>
          <w:szCs w:val="24"/>
        </w:rPr>
        <w:t xml:space="preserve">ficina </w:t>
      </w:r>
      <w:r w:rsidR="00F84641">
        <w:rPr>
          <w:rFonts w:ascii="Arial" w:hAnsi="Arial" w:cs="Arial"/>
          <w:sz w:val="24"/>
          <w:szCs w:val="24"/>
        </w:rPr>
        <w:t xml:space="preserve">pode ser </w:t>
      </w:r>
      <w:r w:rsidR="00F84641" w:rsidRPr="00F84641">
        <w:rPr>
          <w:rFonts w:ascii="Arial" w:hAnsi="Arial" w:cs="Arial"/>
          <w:sz w:val="24"/>
          <w:szCs w:val="24"/>
        </w:rPr>
        <w:t>estrutura</w:t>
      </w:r>
      <w:r w:rsidR="00AA4EBF">
        <w:rPr>
          <w:rFonts w:ascii="Arial" w:hAnsi="Arial" w:cs="Arial"/>
          <w:sz w:val="24"/>
          <w:szCs w:val="24"/>
        </w:rPr>
        <w:t>da</w:t>
      </w:r>
      <w:r w:rsidR="00F84641" w:rsidRPr="00F84641">
        <w:rPr>
          <w:rFonts w:ascii="Arial" w:hAnsi="Arial" w:cs="Arial"/>
          <w:sz w:val="24"/>
          <w:szCs w:val="24"/>
        </w:rPr>
        <w:t xml:space="preserve"> </w:t>
      </w:r>
      <w:r>
        <w:rPr>
          <w:rFonts w:ascii="Arial" w:hAnsi="Arial" w:cs="Arial"/>
          <w:sz w:val="24"/>
          <w:szCs w:val="24"/>
        </w:rPr>
        <w:t>com os seguintes direcionadores</w:t>
      </w:r>
      <w:r w:rsidR="00F84641">
        <w:rPr>
          <w:rFonts w:ascii="Arial" w:hAnsi="Arial" w:cs="Arial"/>
          <w:sz w:val="24"/>
          <w:szCs w:val="24"/>
        </w:rPr>
        <w:t xml:space="preserve">: </w:t>
      </w:r>
      <w:r w:rsidR="00F84641" w:rsidRPr="00F84641">
        <w:rPr>
          <w:rFonts w:ascii="Arial" w:hAnsi="Arial" w:cs="Arial"/>
          <w:sz w:val="24"/>
          <w:szCs w:val="24"/>
        </w:rPr>
        <w:t xml:space="preserve">uma dinâmica de acolhida </w:t>
      </w:r>
      <w:r>
        <w:rPr>
          <w:rFonts w:ascii="Arial" w:hAnsi="Arial" w:cs="Arial"/>
          <w:sz w:val="24"/>
          <w:szCs w:val="24"/>
        </w:rPr>
        <w:t xml:space="preserve">inicial </w:t>
      </w:r>
      <w:r w:rsidR="00F84641" w:rsidRPr="00F84641">
        <w:rPr>
          <w:rFonts w:ascii="Arial" w:hAnsi="Arial" w:cs="Arial"/>
          <w:sz w:val="24"/>
          <w:szCs w:val="24"/>
        </w:rPr>
        <w:t xml:space="preserve">e entrosamento para facilitar o </w:t>
      </w:r>
      <w:r w:rsidR="00F84641">
        <w:rPr>
          <w:rFonts w:ascii="Arial" w:hAnsi="Arial" w:cs="Arial"/>
          <w:sz w:val="24"/>
          <w:szCs w:val="24"/>
        </w:rPr>
        <w:t>re</w:t>
      </w:r>
      <w:r w:rsidR="00F84641" w:rsidRPr="00F84641">
        <w:rPr>
          <w:rFonts w:ascii="Arial" w:hAnsi="Arial" w:cs="Arial"/>
          <w:sz w:val="24"/>
          <w:szCs w:val="24"/>
        </w:rPr>
        <w:t>conhecimento e a interação entre os participantes</w:t>
      </w:r>
      <w:r w:rsidR="00F84641">
        <w:rPr>
          <w:rFonts w:ascii="Arial" w:hAnsi="Arial" w:cs="Arial"/>
          <w:sz w:val="24"/>
          <w:szCs w:val="24"/>
        </w:rPr>
        <w:t xml:space="preserve">; em seguida, pode ser proposta uma </w:t>
      </w:r>
      <w:r w:rsidR="00F84641" w:rsidRPr="00F84641">
        <w:rPr>
          <w:rFonts w:ascii="Arial" w:hAnsi="Arial" w:cs="Arial"/>
          <w:sz w:val="24"/>
          <w:szCs w:val="24"/>
        </w:rPr>
        <w:t xml:space="preserve">reflexão </w:t>
      </w:r>
      <w:r w:rsidR="00F84641">
        <w:rPr>
          <w:rFonts w:ascii="Arial" w:hAnsi="Arial" w:cs="Arial"/>
          <w:sz w:val="24"/>
          <w:szCs w:val="24"/>
        </w:rPr>
        <w:t>sobre</w:t>
      </w:r>
      <w:r w:rsidR="00F84641" w:rsidRPr="00F84641">
        <w:rPr>
          <w:rFonts w:ascii="Arial" w:hAnsi="Arial" w:cs="Arial"/>
          <w:sz w:val="24"/>
          <w:szCs w:val="24"/>
        </w:rPr>
        <w:t xml:space="preserve"> </w:t>
      </w:r>
      <w:r w:rsidR="00F84641">
        <w:rPr>
          <w:rFonts w:ascii="Arial" w:hAnsi="Arial" w:cs="Arial"/>
          <w:sz w:val="24"/>
          <w:szCs w:val="24"/>
        </w:rPr>
        <w:t>o</w:t>
      </w:r>
      <w:r w:rsidR="00F84641" w:rsidRPr="00F84641">
        <w:rPr>
          <w:rFonts w:ascii="Arial" w:hAnsi="Arial" w:cs="Arial"/>
          <w:sz w:val="24"/>
          <w:szCs w:val="24"/>
        </w:rPr>
        <w:t xml:space="preserve"> tema específico</w:t>
      </w:r>
      <w:r w:rsidR="000B3358">
        <w:rPr>
          <w:rFonts w:ascii="Arial" w:hAnsi="Arial" w:cs="Arial"/>
          <w:sz w:val="24"/>
          <w:szCs w:val="24"/>
        </w:rPr>
        <w:t xml:space="preserve"> do PMSB a ser tratado, demonstrando sempre a relação com</w:t>
      </w:r>
      <w:r w:rsidR="00F84641" w:rsidRPr="00F84641">
        <w:rPr>
          <w:rFonts w:ascii="Arial" w:hAnsi="Arial" w:cs="Arial"/>
          <w:sz w:val="24"/>
          <w:szCs w:val="24"/>
        </w:rPr>
        <w:t xml:space="preserve"> a realidade</w:t>
      </w:r>
      <w:r w:rsidR="000B3358">
        <w:rPr>
          <w:rFonts w:ascii="Arial" w:hAnsi="Arial" w:cs="Arial"/>
          <w:sz w:val="24"/>
          <w:szCs w:val="24"/>
        </w:rPr>
        <w:t xml:space="preserve"> local</w:t>
      </w:r>
      <w:r w:rsidR="00F84641" w:rsidRPr="00F84641">
        <w:rPr>
          <w:rFonts w:ascii="Arial" w:hAnsi="Arial" w:cs="Arial"/>
          <w:sz w:val="24"/>
          <w:szCs w:val="24"/>
        </w:rPr>
        <w:t xml:space="preserve"> e suas inter-relações com os níveis individual, grupal e coletivo. </w:t>
      </w:r>
      <w:r w:rsidR="000B3358">
        <w:rPr>
          <w:rFonts w:ascii="Arial" w:hAnsi="Arial" w:cs="Arial"/>
          <w:sz w:val="24"/>
          <w:szCs w:val="24"/>
        </w:rPr>
        <w:t xml:space="preserve">É possível utilizar </w:t>
      </w:r>
      <w:r w:rsidR="00F84641" w:rsidRPr="00F84641">
        <w:rPr>
          <w:rFonts w:ascii="Arial" w:hAnsi="Arial" w:cs="Arial"/>
          <w:sz w:val="24"/>
          <w:szCs w:val="24"/>
        </w:rPr>
        <w:t xml:space="preserve">relatos de </w:t>
      </w:r>
      <w:r w:rsidR="000B3358">
        <w:rPr>
          <w:rFonts w:ascii="Arial" w:hAnsi="Arial" w:cs="Arial"/>
          <w:sz w:val="24"/>
          <w:szCs w:val="24"/>
        </w:rPr>
        <w:t>participantes</w:t>
      </w:r>
      <w:r w:rsidR="00F84641" w:rsidRPr="00F84641">
        <w:rPr>
          <w:rFonts w:ascii="Arial" w:hAnsi="Arial" w:cs="Arial"/>
          <w:sz w:val="24"/>
          <w:szCs w:val="24"/>
        </w:rPr>
        <w:t xml:space="preserve">, cartazes, </w:t>
      </w:r>
      <w:r w:rsidR="000B3358">
        <w:rPr>
          <w:rFonts w:ascii="Arial" w:hAnsi="Arial" w:cs="Arial"/>
          <w:sz w:val="24"/>
          <w:szCs w:val="24"/>
        </w:rPr>
        <w:t xml:space="preserve">vídeos, </w:t>
      </w:r>
      <w:r w:rsidR="00F84641" w:rsidRPr="00F84641">
        <w:rPr>
          <w:rFonts w:ascii="Arial" w:hAnsi="Arial" w:cs="Arial"/>
          <w:sz w:val="24"/>
          <w:szCs w:val="24"/>
        </w:rPr>
        <w:t>fotografias</w:t>
      </w:r>
      <w:r w:rsidR="000B3358">
        <w:rPr>
          <w:rFonts w:ascii="Arial" w:hAnsi="Arial" w:cs="Arial"/>
          <w:sz w:val="24"/>
          <w:szCs w:val="24"/>
        </w:rPr>
        <w:t>, dentre outras ferramentas</w:t>
      </w:r>
      <w:r w:rsidR="00F84641" w:rsidRPr="00F84641">
        <w:rPr>
          <w:rFonts w:ascii="Arial" w:hAnsi="Arial" w:cs="Arial"/>
          <w:sz w:val="24"/>
          <w:szCs w:val="24"/>
        </w:rPr>
        <w:t xml:space="preserve"> que falem da</w:t>
      </w:r>
      <w:r w:rsidR="00FA3B42">
        <w:rPr>
          <w:rFonts w:ascii="Arial" w:hAnsi="Arial" w:cs="Arial"/>
          <w:sz w:val="24"/>
          <w:szCs w:val="24"/>
        </w:rPr>
        <w:t>s questões relativas ao s</w:t>
      </w:r>
      <w:r w:rsidR="000B3358">
        <w:rPr>
          <w:rFonts w:ascii="Arial" w:hAnsi="Arial" w:cs="Arial"/>
          <w:sz w:val="24"/>
          <w:szCs w:val="24"/>
        </w:rPr>
        <w:t>aneamento na cidade.</w:t>
      </w:r>
      <w:r w:rsidR="00F84641" w:rsidRPr="00F84641">
        <w:rPr>
          <w:rFonts w:ascii="Arial" w:hAnsi="Arial" w:cs="Arial"/>
          <w:sz w:val="24"/>
          <w:szCs w:val="24"/>
        </w:rPr>
        <w:t xml:space="preserve"> </w:t>
      </w:r>
      <w:r w:rsidR="000B3358">
        <w:rPr>
          <w:rFonts w:ascii="Arial" w:hAnsi="Arial" w:cs="Arial"/>
          <w:sz w:val="24"/>
          <w:szCs w:val="24"/>
        </w:rPr>
        <w:t>O importante é</w:t>
      </w:r>
      <w:r w:rsidR="00F84641" w:rsidRPr="00F84641">
        <w:rPr>
          <w:rFonts w:ascii="Arial" w:hAnsi="Arial" w:cs="Arial"/>
          <w:sz w:val="24"/>
          <w:szCs w:val="24"/>
        </w:rPr>
        <w:t xml:space="preserve"> facilit</w:t>
      </w:r>
      <w:r w:rsidR="000B3358">
        <w:rPr>
          <w:rFonts w:ascii="Arial" w:hAnsi="Arial" w:cs="Arial"/>
          <w:sz w:val="24"/>
          <w:szCs w:val="24"/>
        </w:rPr>
        <w:t>ar</w:t>
      </w:r>
      <w:r w:rsidR="00F84641" w:rsidRPr="00F84641">
        <w:rPr>
          <w:rFonts w:ascii="Arial" w:hAnsi="Arial" w:cs="Arial"/>
          <w:sz w:val="24"/>
          <w:szCs w:val="24"/>
        </w:rPr>
        <w:t xml:space="preserve"> a aprendizagem</w:t>
      </w:r>
      <w:r w:rsidR="000B3358">
        <w:rPr>
          <w:rFonts w:ascii="Arial" w:hAnsi="Arial" w:cs="Arial"/>
          <w:sz w:val="24"/>
          <w:szCs w:val="24"/>
        </w:rPr>
        <w:t xml:space="preserve"> e</w:t>
      </w:r>
      <w:r w:rsidR="00F84641" w:rsidRPr="00F84641">
        <w:rPr>
          <w:rFonts w:ascii="Arial" w:hAnsi="Arial" w:cs="Arial"/>
          <w:sz w:val="24"/>
          <w:szCs w:val="24"/>
        </w:rPr>
        <w:t xml:space="preserve"> a troca de saberes</w:t>
      </w:r>
      <w:r w:rsidR="000B3358">
        <w:rPr>
          <w:rFonts w:ascii="Arial" w:hAnsi="Arial" w:cs="Arial"/>
          <w:sz w:val="24"/>
          <w:szCs w:val="24"/>
        </w:rPr>
        <w:t>, articulando</w:t>
      </w:r>
      <w:r w:rsidR="00F84641" w:rsidRPr="00F84641">
        <w:rPr>
          <w:rFonts w:ascii="Arial" w:hAnsi="Arial" w:cs="Arial"/>
          <w:sz w:val="24"/>
          <w:szCs w:val="24"/>
        </w:rPr>
        <w:t xml:space="preserve"> conteúdo, embasamento teórico e metodológico.</w:t>
      </w:r>
    </w:p>
    <w:p w14:paraId="54FD31DB" w14:textId="77777777" w:rsidR="000B3358" w:rsidRDefault="000B3358" w:rsidP="000A3A3A">
      <w:pPr>
        <w:ind w:firstLine="708"/>
        <w:jc w:val="both"/>
        <w:rPr>
          <w:rFonts w:ascii="Arial" w:hAnsi="Arial" w:cs="Arial"/>
          <w:sz w:val="24"/>
          <w:szCs w:val="24"/>
        </w:rPr>
      </w:pPr>
      <w:r>
        <w:rPr>
          <w:rFonts w:ascii="Arial" w:hAnsi="Arial" w:cs="Arial"/>
          <w:sz w:val="24"/>
          <w:szCs w:val="24"/>
        </w:rPr>
        <w:t>Pelo caráter dialógico e participativo, as</w:t>
      </w:r>
      <w:r w:rsidRPr="000B3358">
        <w:rPr>
          <w:rFonts w:ascii="Arial" w:hAnsi="Arial" w:cs="Arial"/>
          <w:sz w:val="24"/>
          <w:szCs w:val="24"/>
        </w:rPr>
        <w:t xml:space="preserve"> oficinas </w:t>
      </w:r>
      <w:r>
        <w:rPr>
          <w:rFonts w:ascii="Arial" w:hAnsi="Arial" w:cs="Arial"/>
          <w:sz w:val="24"/>
          <w:szCs w:val="24"/>
        </w:rPr>
        <w:t>possibilitam um</w:t>
      </w:r>
      <w:r w:rsidRPr="000B3358">
        <w:rPr>
          <w:rFonts w:ascii="Arial" w:hAnsi="Arial" w:cs="Arial"/>
          <w:sz w:val="24"/>
          <w:szCs w:val="24"/>
        </w:rPr>
        <w:t xml:space="preserve"> processo composto </w:t>
      </w:r>
      <w:r>
        <w:rPr>
          <w:rFonts w:ascii="Arial" w:hAnsi="Arial" w:cs="Arial"/>
          <w:sz w:val="24"/>
          <w:szCs w:val="24"/>
        </w:rPr>
        <w:t>por</w:t>
      </w:r>
      <w:r w:rsidRPr="000B3358">
        <w:rPr>
          <w:rFonts w:ascii="Arial" w:hAnsi="Arial" w:cs="Arial"/>
          <w:sz w:val="24"/>
          <w:szCs w:val="24"/>
        </w:rPr>
        <w:t xml:space="preserve"> sensibilização, compr</w:t>
      </w:r>
      <w:r w:rsidR="00AA4EBF">
        <w:rPr>
          <w:rFonts w:ascii="Arial" w:hAnsi="Arial" w:cs="Arial"/>
          <w:sz w:val="24"/>
          <w:szCs w:val="24"/>
        </w:rPr>
        <w:t>eensão, reflexão, análise, ação e</w:t>
      </w:r>
      <w:r w:rsidRPr="000B3358">
        <w:rPr>
          <w:rFonts w:ascii="Arial" w:hAnsi="Arial" w:cs="Arial"/>
          <w:sz w:val="24"/>
          <w:szCs w:val="24"/>
        </w:rPr>
        <w:t xml:space="preserve"> avaliação</w:t>
      </w:r>
      <w:r w:rsidR="00AA4EBF">
        <w:rPr>
          <w:rFonts w:ascii="Arial" w:hAnsi="Arial" w:cs="Arial"/>
          <w:sz w:val="24"/>
          <w:szCs w:val="24"/>
        </w:rPr>
        <w:t>.</w:t>
      </w:r>
    </w:p>
    <w:p w14:paraId="106E8E21" w14:textId="77777777" w:rsidR="00585D0A" w:rsidRDefault="00585D0A" w:rsidP="00585D0A">
      <w:pPr>
        <w:ind w:firstLine="708"/>
        <w:jc w:val="both"/>
        <w:rPr>
          <w:rFonts w:ascii="Arial" w:hAnsi="Arial" w:cs="Arial"/>
          <w:sz w:val="24"/>
          <w:szCs w:val="24"/>
        </w:rPr>
      </w:pPr>
      <w:r w:rsidRPr="00585D0A">
        <w:rPr>
          <w:rFonts w:ascii="Arial" w:hAnsi="Arial" w:cs="Arial"/>
          <w:sz w:val="24"/>
          <w:szCs w:val="24"/>
        </w:rPr>
        <w:t xml:space="preserve">O </w:t>
      </w:r>
      <w:r w:rsidR="000B3358" w:rsidRPr="000B3358">
        <w:rPr>
          <w:rFonts w:ascii="Arial" w:hAnsi="Arial" w:cs="Arial"/>
          <w:b/>
          <w:sz w:val="24"/>
          <w:szCs w:val="24"/>
        </w:rPr>
        <w:t>Seminário</w:t>
      </w:r>
      <w:r>
        <w:rPr>
          <w:rFonts w:ascii="Arial" w:hAnsi="Arial" w:cs="Arial"/>
          <w:b/>
          <w:sz w:val="24"/>
          <w:szCs w:val="24"/>
        </w:rPr>
        <w:t xml:space="preserve"> </w:t>
      </w:r>
      <w:r w:rsidRPr="00585D0A">
        <w:rPr>
          <w:rFonts w:ascii="Arial" w:hAnsi="Arial" w:cs="Arial"/>
          <w:sz w:val="24"/>
          <w:szCs w:val="24"/>
        </w:rPr>
        <w:t>pertence à categoria vinculada à exposição com base na transmissão de conhecimentos específicos (técnicos ou científicos) a respeito de um assunto relacionado à determinada área do conhecimento.</w:t>
      </w:r>
    </w:p>
    <w:p w14:paraId="7C4F4D38" w14:textId="77777777" w:rsidR="00585D0A" w:rsidRPr="00585D0A" w:rsidRDefault="002035F6" w:rsidP="00585D0A">
      <w:pPr>
        <w:ind w:firstLine="708"/>
        <w:jc w:val="both"/>
        <w:rPr>
          <w:rFonts w:ascii="Arial" w:hAnsi="Arial" w:cs="Arial"/>
          <w:sz w:val="24"/>
          <w:szCs w:val="24"/>
        </w:rPr>
      </w:pPr>
      <w:r>
        <w:rPr>
          <w:rFonts w:ascii="Arial" w:hAnsi="Arial" w:cs="Arial"/>
          <w:sz w:val="24"/>
          <w:szCs w:val="24"/>
        </w:rPr>
        <w:lastRenderedPageBreak/>
        <w:t>A escolha desta metodologia para o contexto do PMSB faz sentido no que se refere à necessidade de</w:t>
      </w:r>
      <w:r w:rsidR="00585D0A" w:rsidRPr="00585D0A">
        <w:rPr>
          <w:rFonts w:ascii="Arial" w:hAnsi="Arial" w:cs="Arial"/>
          <w:sz w:val="24"/>
          <w:szCs w:val="24"/>
        </w:rPr>
        <w:t xml:space="preserve"> dom</w:t>
      </w:r>
      <w:r>
        <w:rPr>
          <w:rFonts w:ascii="Arial" w:hAnsi="Arial" w:cs="Arial"/>
          <w:sz w:val="24"/>
          <w:szCs w:val="24"/>
        </w:rPr>
        <w:t>ínio</w:t>
      </w:r>
      <w:r w:rsidR="00585D0A" w:rsidRPr="00585D0A">
        <w:rPr>
          <w:rFonts w:ascii="Arial" w:hAnsi="Arial" w:cs="Arial"/>
          <w:sz w:val="24"/>
          <w:szCs w:val="24"/>
        </w:rPr>
        <w:t xml:space="preserve"> </w:t>
      </w:r>
      <w:r>
        <w:rPr>
          <w:rFonts w:ascii="Arial" w:hAnsi="Arial" w:cs="Arial"/>
          <w:sz w:val="24"/>
          <w:szCs w:val="24"/>
        </w:rPr>
        <w:t>d</w:t>
      </w:r>
      <w:r w:rsidR="00585D0A" w:rsidRPr="00585D0A">
        <w:rPr>
          <w:rFonts w:ascii="Arial" w:hAnsi="Arial" w:cs="Arial"/>
          <w:sz w:val="24"/>
          <w:szCs w:val="24"/>
        </w:rPr>
        <w:t>o assunto</w:t>
      </w:r>
      <w:r>
        <w:rPr>
          <w:rFonts w:ascii="Arial" w:hAnsi="Arial" w:cs="Arial"/>
          <w:sz w:val="24"/>
          <w:szCs w:val="24"/>
        </w:rPr>
        <w:t xml:space="preserve"> por parte do apresentador. Neste sentido, cabe à equipe da SHS </w:t>
      </w:r>
      <w:r w:rsidR="002A67CE">
        <w:rPr>
          <w:rFonts w:ascii="Arial" w:hAnsi="Arial" w:cs="Arial"/>
          <w:sz w:val="24"/>
          <w:szCs w:val="24"/>
        </w:rPr>
        <w:t xml:space="preserve">o embasamento acadêmico, </w:t>
      </w:r>
      <w:r w:rsidR="00585D0A" w:rsidRPr="00585D0A">
        <w:rPr>
          <w:rFonts w:ascii="Arial" w:hAnsi="Arial" w:cs="Arial"/>
          <w:sz w:val="24"/>
          <w:szCs w:val="24"/>
        </w:rPr>
        <w:t xml:space="preserve">a pesquisa </w:t>
      </w:r>
      <w:r>
        <w:rPr>
          <w:rFonts w:ascii="Arial" w:hAnsi="Arial" w:cs="Arial"/>
          <w:sz w:val="24"/>
          <w:szCs w:val="24"/>
        </w:rPr>
        <w:t>em</w:t>
      </w:r>
      <w:r w:rsidR="002A67CE">
        <w:rPr>
          <w:rFonts w:ascii="Arial" w:hAnsi="Arial" w:cs="Arial"/>
          <w:sz w:val="24"/>
          <w:szCs w:val="24"/>
        </w:rPr>
        <w:t xml:space="preserve"> literatura técnica,</w:t>
      </w:r>
      <w:r w:rsidR="00585D0A" w:rsidRPr="00585D0A">
        <w:rPr>
          <w:rFonts w:ascii="Arial" w:hAnsi="Arial" w:cs="Arial"/>
          <w:sz w:val="24"/>
          <w:szCs w:val="24"/>
        </w:rPr>
        <w:t xml:space="preserve"> jornais, </w:t>
      </w:r>
      <w:r>
        <w:rPr>
          <w:rFonts w:ascii="Arial" w:hAnsi="Arial" w:cs="Arial"/>
          <w:sz w:val="24"/>
          <w:szCs w:val="24"/>
        </w:rPr>
        <w:t>i</w:t>
      </w:r>
      <w:r w:rsidR="00585D0A" w:rsidRPr="00585D0A">
        <w:rPr>
          <w:rFonts w:ascii="Arial" w:hAnsi="Arial" w:cs="Arial"/>
          <w:sz w:val="24"/>
          <w:szCs w:val="24"/>
        </w:rPr>
        <w:t>nternet, revistas especializadas, vídeos</w:t>
      </w:r>
      <w:r w:rsidR="002A67CE">
        <w:rPr>
          <w:rFonts w:ascii="Arial" w:hAnsi="Arial" w:cs="Arial"/>
          <w:sz w:val="24"/>
          <w:szCs w:val="24"/>
        </w:rPr>
        <w:t xml:space="preserve">, além da pesquisa </w:t>
      </w:r>
      <w:r w:rsidR="002A67CE" w:rsidRPr="002A67CE">
        <w:rPr>
          <w:rFonts w:ascii="Arial" w:hAnsi="Arial" w:cs="Arial"/>
          <w:i/>
          <w:sz w:val="24"/>
          <w:szCs w:val="24"/>
        </w:rPr>
        <w:t>in loco</w:t>
      </w:r>
      <w:r w:rsidR="002A67CE">
        <w:rPr>
          <w:rFonts w:ascii="Arial" w:hAnsi="Arial" w:cs="Arial"/>
          <w:sz w:val="24"/>
          <w:szCs w:val="24"/>
        </w:rPr>
        <w:t xml:space="preserve"> (visita técnica) e avaliação de projetos e programas da cidade.</w:t>
      </w:r>
    </w:p>
    <w:p w14:paraId="09525741" w14:textId="77777777" w:rsidR="002035F6" w:rsidRDefault="002035F6" w:rsidP="00585D0A">
      <w:pPr>
        <w:ind w:firstLine="708"/>
        <w:jc w:val="both"/>
        <w:rPr>
          <w:rFonts w:ascii="Arial" w:hAnsi="Arial" w:cs="Arial"/>
          <w:sz w:val="24"/>
          <w:szCs w:val="24"/>
        </w:rPr>
      </w:pPr>
      <w:r>
        <w:rPr>
          <w:rFonts w:ascii="Arial" w:hAnsi="Arial" w:cs="Arial"/>
          <w:sz w:val="24"/>
          <w:szCs w:val="24"/>
        </w:rPr>
        <w:t xml:space="preserve">Alguns pontos de atenção são elencados a seguir para </w:t>
      </w:r>
      <w:r w:rsidR="002A67CE">
        <w:rPr>
          <w:rFonts w:ascii="Arial" w:hAnsi="Arial" w:cs="Arial"/>
          <w:sz w:val="24"/>
          <w:szCs w:val="24"/>
        </w:rPr>
        <w:t>a</w:t>
      </w:r>
      <w:r>
        <w:rPr>
          <w:rFonts w:ascii="Arial" w:hAnsi="Arial" w:cs="Arial"/>
          <w:sz w:val="24"/>
          <w:szCs w:val="24"/>
        </w:rPr>
        <w:t xml:space="preserve"> condução do</w:t>
      </w:r>
      <w:r w:rsidR="001E7134">
        <w:rPr>
          <w:rFonts w:ascii="Arial" w:hAnsi="Arial" w:cs="Arial"/>
          <w:sz w:val="24"/>
          <w:szCs w:val="24"/>
        </w:rPr>
        <w:t>s</w:t>
      </w:r>
      <w:r>
        <w:rPr>
          <w:rFonts w:ascii="Arial" w:hAnsi="Arial" w:cs="Arial"/>
          <w:sz w:val="24"/>
          <w:szCs w:val="24"/>
        </w:rPr>
        <w:t xml:space="preserve"> </w:t>
      </w:r>
      <w:r w:rsidR="00F70F9B">
        <w:rPr>
          <w:rFonts w:ascii="Arial" w:hAnsi="Arial" w:cs="Arial"/>
          <w:sz w:val="24"/>
          <w:szCs w:val="24"/>
        </w:rPr>
        <w:t>seminário</w:t>
      </w:r>
      <w:r w:rsidR="001E7134">
        <w:rPr>
          <w:rFonts w:ascii="Arial" w:hAnsi="Arial" w:cs="Arial"/>
          <w:sz w:val="24"/>
          <w:szCs w:val="24"/>
        </w:rPr>
        <w:t>s</w:t>
      </w:r>
      <w:r>
        <w:rPr>
          <w:rFonts w:ascii="Arial" w:hAnsi="Arial" w:cs="Arial"/>
          <w:sz w:val="24"/>
          <w:szCs w:val="24"/>
        </w:rPr>
        <w:t xml:space="preserve"> do PMSB:</w:t>
      </w:r>
    </w:p>
    <w:p w14:paraId="36EA2078" w14:textId="77777777" w:rsidR="002035F6" w:rsidRDefault="00585D0A" w:rsidP="00AA5A09">
      <w:pPr>
        <w:pStyle w:val="PargrafodaLista"/>
        <w:numPr>
          <w:ilvl w:val="0"/>
          <w:numId w:val="13"/>
        </w:numPr>
        <w:jc w:val="both"/>
        <w:rPr>
          <w:rFonts w:ascii="Arial" w:hAnsi="Arial" w:cs="Arial"/>
          <w:sz w:val="24"/>
          <w:szCs w:val="24"/>
        </w:rPr>
      </w:pPr>
      <w:r w:rsidRPr="002035F6">
        <w:rPr>
          <w:rFonts w:ascii="Arial" w:hAnsi="Arial" w:cs="Arial"/>
          <w:sz w:val="24"/>
          <w:szCs w:val="24"/>
        </w:rPr>
        <w:t>Produção de um esquema contendo informações sucintas que norte</w:t>
      </w:r>
      <w:r w:rsidR="001F070F">
        <w:rPr>
          <w:rFonts w:ascii="Arial" w:hAnsi="Arial" w:cs="Arial"/>
          <w:sz w:val="24"/>
          <w:szCs w:val="24"/>
        </w:rPr>
        <w:t>arão o discurso do apresentador.</w:t>
      </w:r>
    </w:p>
    <w:p w14:paraId="4EEC7CDA" w14:textId="77777777" w:rsidR="002035F6" w:rsidRDefault="00585D0A" w:rsidP="00AA5A09">
      <w:pPr>
        <w:pStyle w:val="PargrafodaLista"/>
        <w:numPr>
          <w:ilvl w:val="0"/>
          <w:numId w:val="13"/>
        </w:numPr>
        <w:jc w:val="both"/>
        <w:rPr>
          <w:rFonts w:ascii="Arial" w:hAnsi="Arial" w:cs="Arial"/>
          <w:sz w:val="24"/>
          <w:szCs w:val="24"/>
        </w:rPr>
      </w:pPr>
      <w:r w:rsidRPr="002035F6">
        <w:rPr>
          <w:rFonts w:ascii="Arial" w:hAnsi="Arial" w:cs="Arial"/>
          <w:sz w:val="24"/>
          <w:szCs w:val="24"/>
        </w:rPr>
        <w:t xml:space="preserve">Realização de ensaios prévios </w:t>
      </w:r>
      <w:r w:rsidR="001F070F">
        <w:rPr>
          <w:rFonts w:ascii="Arial" w:hAnsi="Arial" w:cs="Arial"/>
          <w:sz w:val="24"/>
          <w:szCs w:val="24"/>
        </w:rPr>
        <w:t>com o</w:t>
      </w:r>
      <w:r w:rsidRPr="002035F6">
        <w:rPr>
          <w:rFonts w:ascii="Arial" w:hAnsi="Arial" w:cs="Arial"/>
          <w:sz w:val="24"/>
          <w:szCs w:val="24"/>
        </w:rPr>
        <w:t xml:space="preserve"> objetivo de evitar certas falhas que poderão comprometer a qu</w:t>
      </w:r>
      <w:r w:rsidR="002035F6" w:rsidRPr="002035F6">
        <w:rPr>
          <w:rFonts w:ascii="Arial" w:hAnsi="Arial" w:cs="Arial"/>
          <w:sz w:val="24"/>
          <w:szCs w:val="24"/>
        </w:rPr>
        <w:t>alidade do trabalh</w:t>
      </w:r>
      <w:r w:rsidR="001F070F">
        <w:rPr>
          <w:rFonts w:ascii="Arial" w:hAnsi="Arial" w:cs="Arial"/>
          <w:sz w:val="24"/>
          <w:szCs w:val="24"/>
        </w:rPr>
        <w:t>o apresentado.</w:t>
      </w:r>
    </w:p>
    <w:p w14:paraId="617E8831" w14:textId="77777777" w:rsidR="002035F6" w:rsidRDefault="00585D0A" w:rsidP="00AA5A09">
      <w:pPr>
        <w:pStyle w:val="PargrafodaLista"/>
        <w:numPr>
          <w:ilvl w:val="0"/>
          <w:numId w:val="13"/>
        </w:numPr>
        <w:jc w:val="both"/>
        <w:rPr>
          <w:rFonts w:ascii="Arial" w:hAnsi="Arial" w:cs="Arial"/>
          <w:sz w:val="24"/>
          <w:szCs w:val="24"/>
        </w:rPr>
      </w:pPr>
      <w:r w:rsidRPr="002035F6">
        <w:rPr>
          <w:rFonts w:ascii="Arial" w:hAnsi="Arial" w:cs="Arial"/>
          <w:sz w:val="24"/>
          <w:szCs w:val="24"/>
        </w:rPr>
        <w:t>Procurar enriquecer o conteúdo com recursos audi</w:t>
      </w:r>
      <w:r w:rsidR="002A67CE">
        <w:rPr>
          <w:rFonts w:ascii="Arial" w:hAnsi="Arial" w:cs="Arial"/>
          <w:sz w:val="24"/>
          <w:szCs w:val="24"/>
        </w:rPr>
        <w:t xml:space="preserve">ovisuais, tais como: cartazes, </w:t>
      </w:r>
      <w:r w:rsidR="002A67CE" w:rsidRPr="001F070F">
        <w:rPr>
          <w:rFonts w:ascii="Arial" w:hAnsi="Arial" w:cs="Arial"/>
          <w:i/>
          <w:sz w:val="24"/>
          <w:szCs w:val="24"/>
        </w:rPr>
        <w:t>D</w:t>
      </w:r>
      <w:r w:rsidRPr="001F070F">
        <w:rPr>
          <w:rFonts w:ascii="Arial" w:hAnsi="Arial" w:cs="Arial"/>
          <w:i/>
          <w:sz w:val="24"/>
          <w:szCs w:val="24"/>
        </w:rPr>
        <w:t>atashow</w:t>
      </w:r>
      <w:r w:rsidRPr="002035F6">
        <w:rPr>
          <w:rFonts w:ascii="Arial" w:hAnsi="Arial" w:cs="Arial"/>
          <w:sz w:val="24"/>
          <w:szCs w:val="24"/>
        </w:rPr>
        <w:t>, microfone, en</w:t>
      </w:r>
      <w:r w:rsidR="002035F6" w:rsidRPr="002035F6">
        <w:rPr>
          <w:rFonts w:ascii="Arial" w:hAnsi="Arial" w:cs="Arial"/>
          <w:sz w:val="24"/>
          <w:szCs w:val="24"/>
        </w:rPr>
        <w:t>tre outro</w:t>
      </w:r>
      <w:r w:rsidR="002A67CE">
        <w:rPr>
          <w:rFonts w:ascii="Arial" w:hAnsi="Arial" w:cs="Arial"/>
          <w:sz w:val="24"/>
          <w:szCs w:val="24"/>
        </w:rPr>
        <w:t>s</w:t>
      </w:r>
      <w:r w:rsidR="001F070F">
        <w:rPr>
          <w:rFonts w:ascii="Arial" w:hAnsi="Arial" w:cs="Arial"/>
          <w:sz w:val="24"/>
          <w:szCs w:val="24"/>
        </w:rPr>
        <w:t>.</w:t>
      </w:r>
    </w:p>
    <w:p w14:paraId="4E3BA734" w14:textId="77777777" w:rsidR="008A7ED0" w:rsidRDefault="002035F6" w:rsidP="00AA5A09">
      <w:pPr>
        <w:pStyle w:val="PargrafodaLista"/>
        <w:numPr>
          <w:ilvl w:val="0"/>
          <w:numId w:val="13"/>
        </w:numPr>
        <w:jc w:val="both"/>
        <w:rPr>
          <w:rFonts w:ascii="Arial" w:hAnsi="Arial" w:cs="Arial"/>
          <w:sz w:val="24"/>
          <w:szCs w:val="24"/>
        </w:rPr>
      </w:pPr>
      <w:r>
        <w:rPr>
          <w:rFonts w:ascii="Arial" w:hAnsi="Arial" w:cs="Arial"/>
          <w:sz w:val="24"/>
          <w:szCs w:val="24"/>
        </w:rPr>
        <w:t>L</w:t>
      </w:r>
      <w:r w:rsidR="00585D0A" w:rsidRPr="002035F6">
        <w:rPr>
          <w:rFonts w:ascii="Arial" w:hAnsi="Arial" w:cs="Arial"/>
          <w:sz w:val="24"/>
          <w:szCs w:val="24"/>
        </w:rPr>
        <w:t>eva</w:t>
      </w:r>
      <w:r>
        <w:rPr>
          <w:rFonts w:ascii="Arial" w:hAnsi="Arial" w:cs="Arial"/>
          <w:sz w:val="24"/>
          <w:szCs w:val="24"/>
        </w:rPr>
        <w:t>r</w:t>
      </w:r>
      <w:r w:rsidR="00585D0A" w:rsidRPr="002035F6">
        <w:rPr>
          <w:rFonts w:ascii="Arial" w:hAnsi="Arial" w:cs="Arial"/>
          <w:sz w:val="24"/>
          <w:szCs w:val="24"/>
        </w:rPr>
        <w:t xml:space="preserve"> em consideração as características do público-alvo</w:t>
      </w:r>
      <w:r>
        <w:rPr>
          <w:rFonts w:ascii="Arial" w:hAnsi="Arial" w:cs="Arial"/>
          <w:sz w:val="24"/>
          <w:szCs w:val="24"/>
        </w:rPr>
        <w:t>:</w:t>
      </w:r>
      <w:r w:rsidR="00585D0A" w:rsidRPr="002035F6">
        <w:rPr>
          <w:rFonts w:ascii="Arial" w:hAnsi="Arial" w:cs="Arial"/>
          <w:sz w:val="24"/>
          <w:szCs w:val="24"/>
        </w:rPr>
        <w:t xml:space="preserve"> faixa etária, tipos de interesse e conhecimentos prévio</w:t>
      </w:r>
      <w:r w:rsidR="008A7ED0">
        <w:rPr>
          <w:rFonts w:ascii="Arial" w:hAnsi="Arial" w:cs="Arial"/>
          <w:sz w:val="24"/>
          <w:szCs w:val="24"/>
        </w:rPr>
        <w:t>s em relação a</w:t>
      </w:r>
      <w:r w:rsidR="001F070F">
        <w:rPr>
          <w:rFonts w:ascii="Arial" w:hAnsi="Arial" w:cs="Arial"/>
          <w:sz w:val="24"/>
          <w:szCs w:val="24"/>
        </w:rPr>
        <w:t>o tema em questão.</w:t>
      </w:r>
    </w:p>
    <w:p w14:paraId="618A42D7" w14:textId="77777777" w:rsidR="008A7ED0" w:rsidRDefault="00585D0A" w:rsidP="00AA5A09">
      <w:pPr>
        <w:pStyle w:val="PargrafodaLista"/>
        <w:numPr>
          <w:ilvl w:val="0"/>
          <w:numId w:val="13"/>
        </w:numPr>
        <w:jc w:val="both"/>
        <w:rPr>
          <w:rFonts w:ascii="Arial" w:hAnsi="Arial" w:cs="Arial"/>
          <w:sz w:val="24"/>
          <w:szCs w:val="24"/>
        </w:rPr>
      </w:pPr>
      <w:r w:rsidRPr="008A7ED0">
        <w:rPr>
          <w:rFonts w:ascii="Arial" w:hAnsi="Arial" w:cs="Arial"/>
          <w:sz w:val="24"/>
          <w:szCs w:val="24"/>
        </w:rPr>
        <w:t xml:space="preserve">No momento da apresentação </w:t>
      </w:r>
      <w:r w:rsidR="008A7ED0" w:rsidRPr="008A7ED0">
        <w:rPr>
          <w:rFonts w:ascii="Arial" w:hAnsi="Arial" w:cs="Arial"/>
          <w:sz w:val="24"/>
          <w:szCs w:val="24"/>
        </w:rPr>
        <w:t>utilizar</w:t>
      </w:r>
      <w:r w:rsidRPr="008A7ED0">
        <w:rPr>
          <w:rFonts w:ascii="Arial" w:hAnsi="Arial" w:cs="Arial"/>
          <w:sz w:val="24"/>
          <w:szCs w:val="24"/>
        </w:rPr>
        <w:t xml:space="preserve"> linguagem formal</w:t>
      </w:r>
      <w:r w:rsidR="008A7ED0" w:rsidRPr="008A7ED0">
        <w:rPr>
          <w:rFonts w:ascii="Arial" w:hAnsi="Arial" w:cs="Arial"/>
          <w:sz w:val="24"/>
          <w:szCs w:val="24"/>
        </w:rPr>
        <w:t>, evitando c</w:t>
      </w:r>
      <w:r w:rsidRPr="008A7ED0">
        <w:rPr>
          <w:rFonts w:ascii="Arial" w:hAnsi="Arial" w:cs="Arial"/>
          <w:sz w:val="24"/>
          <w:szCs w:val="24"/>
        </w:rPr>
        <w:t xml:space="preserve">ertos hábitos da linguagem oral </w:t>
      </w:r>
      <w:r w:rsidR="008A7ED0" w:rsidRPr="008A7ED0">
        <w:rPr>
          <w:rFonts w:ascii="Arial" w:hAnsi="Arial" w:cs="Arial"/>
          <w:sz w:val="24"/>
          <w:szCs w:val="24"/>
        </w:rPr>
        <w:t xml:space="preserve">que </w:t>
      </w:r>
      <w:r w:rsidRPr="008A7ED0">
        <w:rPr>
          <w:rFonts w:ascii="Arial" w:hAnsi="Arial" w:cs="Arial"/>
          <w:sz w:val="24"/>
          <w:szCs w:val="24"/>
        </w:rPr>
        <w:t>prejudicam a fluência na exposição</w:t>
      </w:r>
      <w:r w:rsidR="001F070F">
        <w:rPr>
          <w:rFonts w:ascii="Arial" w:hAnsi="Arial" w:cs="Arial"/>
          <w:sz w:val="24"/>
          <w:szCs w:val="24"/>
        </w:rPr>
        <w:t>.</w:t>
      </w:r>
    </w:p>
    <w:p w14:paraId="103320DA" w14:textId="77777777" w:rsidR="00585D0A" w:rsidRDefault="00585D0A" w:rsidP="00AA5A09">
      <w:pPr>
        <w:pStyle w:val="PargrafodaLista"/>
        <w:numPr>
          <w:ilvl w:val="0"/>
          <w:numId w:val="13"/>
        </w:numPr>
        <w:jc w:val="both"/>
        <w:rPr>
          <w:rFonts w:ascii="Arial" w:hAnsi="Arial" w:cs="Arial"/>
          <w:sz w:val="24"/>
          <w:szCs w:val="24"/>
        </w:rPr>
      </w:pPr>
      <w:r w:rsidRPr="008A7ED0">
        <w:rPr>
          <w:rFonts w:ascii="Arial" w:hAnsi="Arial" w:cs="Arial"/>
          <w:sz w:val="24"/>
          <w:szCs w:val="24"/>
        </w:rPr>
        <w:t xml:space="preserve">A postura do apresentador é fator relevante, o mesmo deve evitar gestos excessivos, expressões faciais </w:t>
      </w:r>
      <w:r w:rsidR="00434DC2">
        <w:rPr>
          <w:rFonts w:ascii="Arial" w:hAnsi="Arial" w:cs="Arial"/>
          <w:sz w:val="24"/>
          <w:szCs w:val="24"/>
        </w:rPr>
        <w:t>que não condizem com a situação e</w:t>
      </w:r>
      <w:r w:rsidR="00622418">
        <w:rPr>
          <w:rFonts w:ascii="Arial" w:hAnsi="Arial" w:cs="Arial"/>
          <w:sz w:val="24"/>
          <w:szCs w:val="24"/>
        </w:rPr>
        <w:t>,</w:t>
      </w:r>
      <w:r w:rsidR="00561D20">
        <w:rPr>
          <w:rFonts w:ascii="Arial" w:hAnsi="Arial" w:cs="Arial"/>
          <w:sz w:val="24"/>
          <w:szCs w:val="24"/>
        </w:rPr>
        <w:t xml:space="preserve"> </w:t>
      </w:r>
      <w:r w:rsidRPr="008A7ED0">
        <w:rPr>
          <w:rFonts w:ascii="Arial" w:hAnsi="Arial" w:cs="Arial"/>
          <w:sz w:val="24"/>
          <w:szCs w:val="24"/>
        </w:rPr>
        <w:t>sobretudo, permanecer de frente para a plateia.</w:t>
      </w:r>
    </w:p>
    <w:p w14:paraId="14801082" w14:textId="77777777" w:rsidR="003A778A" w:rsidRDefault="003A778A" w:rsidP="003A778A">
      <w:pPr>
        <w:ind w:firstLine="708"/>
        <w:jc w:val="both"/>
        <w:rPr>
          <w:rFonts w:ascii="Arial" w:hAnsi="Arial" w:cs="Arial"/>
          <w:sz w:val="24"/>
          <w:szCs w:val="24"/>
        </w:rPr>
      </w:pPr>
      <w:r w:rsidRPr="003A778A">
        <w:rPr>
          <w:rFonts w:ascii="Arial" w:hAnsi="Arial" w:cs="Arial"/>
          <w:sz w:val="24"/>
          <w:szCs w:val="24"/>
        </w:rPr>
        <w:t xml:space="preserve">A </w:t>
      </w:r>
      <w:r w:rsidRPr="00C01C9E">
        <w:rPr>
          <w:rFonts w:ascii="Arial" w:hAnsi="Arial" w:cs="Arial"/>
          <w:b/>
          <w:sz w:val="24"/>
          <w:szCs w:val="24"/>
        </w:rPr>
        <w:t>Audiência Pública</w:t>
      </w:r>
      <w:r w:rsidRPr="003A778A">
        <w:rPr>
          <w:rFonts w:ascii="Arial" w:hAnsi="Arial" w:cs="Arial"/>
          <w:sz w:val="24"/>
          <w:szCs w:val="24"/>
        </w:rPr>
        <w:t xml:space="preserve"> é um instrumento de participação</w:t>
      </w:r>
      <w:r>
        <w:rPr>
          <w:rFonts w:ascii="Arial" w:hAnsi="Arial" w:cs="Arial"/>
          <w:sz w:val="24"/>
          <w:szCs w:val="24"/>
        </w:rPr>
        <w:t xml:space="preserve"> </w:t>
      </w:r>
      <w:r w:rsidRPr="003A778A">
        <w:rPr>
          <w:rFonts w:ascii="Arial" w:hAnsi="Arial" w:cs="Arial"/>
          <w:sz w:val="24"/>
          <w:szCs w:val="24"/>
        </w:rPr>
        <w:t>popular, garantido pela Constituição Federal</w:t>
      </w:r>
      <w:r>
        <w:rPr>
          <w:rFonts w:ascii="Arial" w:hAnsi="Arial" w:cs="Arial"/>
          <w:sz w:val="24"/>
          <w:szCs w:val="24"/>
        </w:rPr>
        <w:t xml:space="preserve"> </w:t>
      </w:r>
      <w:r w:rsidRPr="003A778A">
        <w:rPr>
          <w:rFonts w:ascii="Arial" w:hAnsi="Arial" w:cs="Arial"/>
          <w:sz w:val="24"/>
          <w:szCs w:val="24"/>
        </w:rPr>
        <w:t xml:space="preserve">de 1988 e regulado </w:t>
      </w:r>
      <w:r w:rsidR="00622418" w:rsidRPr="003A778A">
        <w:rPr>
          <w:rFonts w:ascii="Arial" w:hAnsi="Arial" w:cs="Arial"/>
          <w:sz w:val="24"/>
          <w:szCs w:val="24"/>
        </w:rPr>
        <w:t>por leis federais</w:t>
      </w:r>
      <w:r w:rsidRPr="003A778A">
        <w:rPr>
          <w:rFonts w:ascii="Arial" w:hAnsi="Arial" w:cs="Arial"/>
          <w:sz w:val="24"/>
          <w:szCs w:val="24"/>
        </w:rPr>
        <w:t>, constituições</w:t>
      </w:r>
      <w:r>
        <w:rPr>
          <w:rFonts w:ascii="Arial" w:hAnsi="Arial" w:cs="Arial"/>
          <w:sz w:val="24"/>
          <w:szCs w:val="24"/>
        </w:rPr>
        <w:t xml:space="preserve"> </w:t>
      </w:r>
      <w:r w:rsidRPr="003A778A">
        <w:rPr>
          <w:rFonts w:ascii="Arial" w:hAnsi="Arial" w:cs="Arial"/>
          <w:sz w:val="24"/>
          <w:szCs w:val="24"/>
        </w:rPr>
        <w:t>estadua</w:t>
      </w:r>
      <w:r w:rsidR="007044D0">
        <w:rPr>
          <w:rFonts w:ascii="Arial" w:hAnsi="Arial" w:cs="Arial"/>
          <w:sz w:val="24"/>
          <w:szCs w:val="24"/>
        </w:rPr>
        <w:t>is e leis orgânicas municipais (Instituto Polis, 2005).</w:t>
      </w:r>
    </w:p>
    <w:p w14:paraId="1005FF61" w14:textId="77777777" w:rsidR="003A778A" w:rsidRDefault="003A778A" w:rsidP="003A778A">
      <w:pPr>
        <w:ind w:firstLine="708"/>
        <w:jc w:val="both"/>
        <w:rPr>
          <w:rFonts w:ascii="Arial" w:hAnsi="Arial" w:cs="Arial"/>
          <w:sz w:val="24"/>
          <w:szCs w:val="24"/>
        </w:rPr>
      </w:pPr>
      <w:r w:rsidRPr="003A778A">
        <w:rPr>
          <w:rFonts w:ascii="Arial" w:hAnsi="Arial" w:cs="Arial"/>
          <w:sz w:val="24"/>
          <w:szCs w:val="24"/>
        </w:rPr>
        <w:t xml:space="preserve">Geralmente, a </w:t>
      </w:r>
      <w:r w:rsidR="00A60F12">
        <w:rPr>
          <w:rFonts w:ascii="Arial" w:hAnsi="Arial" w:cs="Arial"/>
          <w:sz w:val="24"/>
          <w:szCs w:val="24"/>
        </w:rPr>
        <w:t>a</w:t>
      </w:r>
      <w:r w:rsidRPr="003A778A">
        <w:rPr>
          <w:rFonts w:ascii="Arial" w:hAnsi="Arial" w:cs="Arial"/>
          <w:sz w:val="24"/>
          <w:szCs w:val="24"/>
        </w:rPr>
        <w:t>udiência é uma reunião com</w:t>
      </w:r>
      <w:r>
        <w:rPr>
          <w:rFonts w:ascii="Arial" w:hAnsi="Arial" w:cs="Arial"/>
          <w:sz w:val="24"/>
          <w:szCs w:val="24"/>
        </w:rPr>
        <w:t xml:space="preserve"> </w:t>
      </w:r>
      <w:r w:rsidRPr="003A778A">
        <w:rPr>
          <w:rFonts w:ascii="Arial" w:hAnsi="Arial" w:cs="Arial"/>
          <w:sz w:val="24"/>
          <w:szCs w:val="24"/>
        </w:rPr>
        <w:t>duração de um período (manhã, tarde ou noite),</w:t>
      </w:r>
      <w:r>
        <w:rPr>
          <w:rFonts w:ascii="Arial" w:hAnsi="Arial" w:cs="Arial"/>
          <w:sz w:val="24"/>
          <w:szCs w:val="24"/>
        </w:rPr>
        <w:t xml:space="preserve"> </w:t>
      </w:r>
      <w:r w:rsidRPr="003A778A">
        <w:rPr>
          <w:rFonts w:ascii="Arial" w:hAnsi="Arial" w:cs="Arial"/>
          <w:sz w:val="24"/>
          <w:szCs w:val="24"/>
        </w:rPr>
        <w:t>coordenada pelo órgão competente ou em conjunto</w:t>
      </w:r>
      <w:r>
        <w:rPr>
          <w:rFonts w:ascii="Arial" w:hAnsi="Arial" w:cs="Arial"/>
          <w:sz w:val="24"/>
          <w:szCs w:val="24"/>
        </w:rPr>
        <w:t xml:space="preserve"> </w:t>
      </w:r>
      <w:r w:rsidRPr="003A778A">
        <w:rPr>
          <w:rFonts w:ascii="Arial" w:hAnsi="Arial" w:cs="Arial"/>
          <w:sz w:val="24"/>
          <w:szCs w:val="24"/>
        </w:rPr>
        <w:t>com entidades da sociedade civil que a demandaram.</w:t>
      </w:r>
      <w:r>
        <w:rPr>
          <w:rFonts w:ascii="Arial" w:hAnsi="Arial" w:cs="Arial"/>
          <w:sz w:val="24"/>
          <w:szCs w:val="24"/>
        </w:rPr>
        <w:t xml:space="preserve"> </w:t>
      </w:r>
      <w:r w:rsidRPr="003A778A">
        <w:rPr>
          <w:rFonts w:ascii="Arial" w:hAnsi="Arial" w:cs="Arial"/>
          <w:sz w:val="24"/>
          <w:szCs w:val="24"/>
        </w:rPr>
        <w:t>Nela, apresenta-se um tema e a palavra</w:t>
      </w:r>
      <w:r>
        <w:rPr>
          <w:rFonts w:ascii="Arial" w:hAnsi="Arial" w:cs="Arial"/>
          <w:sz w:val="24"/>
          <w:szCs w:val="24"/>
        </w:rPr>
        <w:t xml:space="preserve"> </w:t>
      </w:r>
      <w:r w:rsidRPr="003A778A">
        <w:rPr>
          <w:rFonts w:ascii="Arial" w:hAnsi="Arial" w:cs="Arial"/>
          <w:sz w:val="24"/>
          <w:szCs w:val="24"/>
        </w:rPr>
        <w:t>então é dada aos cidadãos presentes para</w:t>
      </w:r>
      <w:r>
        <w:rPr>
          <w:rFonts w:ascii="Arial" w:hAnsi="Arial" w:cs="Arial"/>
          <w:sz w:val="24"/>
          <w:szCs w:val="24"/>
        </w:rPr>
        <w:t xml:space="preserve"> </w:t>
      </w:r>
      <w:r w:rsidRPr="003A778A">
        <w:rPr>
          <w:rFonts w:ascii="Arial" w:hAnsi="Arial" w:cs="Arial"/>
          <w:sz w:val="24"/>
          <w:szCs w:val="24"/>
        </w:rPr>
        <w:t>que se manifestem.</w:t>
      </w:r>
    </w:p>
    <w:p w14:paraId="5122EFE6" w14:textId="77777777" w:rsidR="002A67CE" w:rsidRDefault="002A67CE" w:rsidP="003A778A">
      <w:pPr>
        <w:ind w:firstLine="708"/>
        <w:jc w:val="both"/>
        <w:rPr>
          <w:rFonts w:ascii="Arial" w:hAnsi="Arial" w:cs="Arial"/>
          <w:sz w:val="24"/>
          <w:szCs w:val="24"/>
        </w:rPr>
      </w:pPr>
      <w:r w:rsidRPr="003A778A">
        <w:rPr>
          <w:rFonts w:ascii="Arial" w:hAnsi="Arial" w:cs="Arial"/>
          <w:sz w:val="24"/>
          <w:szCs w:val="24"/>
        </w:rPr>
        <w:t xml:space="preserve">A realização de </w:t>
      </w:r>
      <w:r w:rsidR="00622418" w:rsidRPr="003A778A">
        <w:rPr>
          <w:rFonts w:ascii="Arial" w:hAnsi="Arial" w:cs="Arial"/>
          <w:sz w:val="24"/>
          <w:szCs w:val="24"/>
        </w:rPr>
        <w:t>audiências</w:t>
      </w:r>
      <w:r w:rsidR="00622418">
        <w:rPr>
          <w:rFonts w:ascii="Arial" w:hAnsi="Arial" w:cs="Arial"/>
          <w:sz w:val="24"/>
          <w:szCs w:val="24"/>
        </w:rPr>
        <w:t xml:space="preserve"> </w:t>
      </w:r>
      <w:r w:rsidR="00622418" w:rsidRPr="003A778A">
        <w:rPr>
          <w:rFonts w:ascii="Arial" w:hAnsi="Arial" w:cs="Arial"/>
          <w:sz w:val="24"/>
          <w:szCs w:val="24"/>
        </w:rPr>
        <w:t xml:space="preserve">públicas </w:t>
      </w:r>
      <w:r w:rsidRPr="003A778A">
        <w:rPr>
          <w:rFonts w:ascii="Arial" w:hAnsi="Arial" w:cs="Arial"/>
          <w:sz w:val="24"/>
          <w:szCs w:val="24"/>
        </w:rPr>
        <w:t>é um dever dos órgãos públicos e um</w:t>
      </w:r>
      <w:r w:rsidR="003A778A">
        <w:rPr>
          <w:rFonts w:ascii="Arial" w:hAnsi="Arial" w:cs="Arial"/>
          <w:sz w:val="24"/>
          <w:szCs w:val="24"/>
        </w:rPr>
        <w:t xml:space="preserve"> </w:t>
      </w:r>
      <w:r w:rsidRPr="003A778A">
        <w:rPr>
          <w:rFonts w:ascii="Arial" w:hAnsi="Arial" w:cs="Arial"/>
          <w:sz w:val="24"/>
          <w:szCs w:val="24"/>
        </w:rPr>
        <w:t>direito dos cidadãos. É uma forma importante d</w:t>
      </w:r>
      <w:r w:rsidR="00561D20">
        <w:rPr>
          <w:rFonts w:ascii="Arial" w:hAnsi="Arial" w:cs="Arial"/>
          <w:sz w:val="24"/>
          <w:szCs w:val="24"/>
        </w:rPr>
        <w:t xml:space="preserve">e </w:t>
      </w:r>
      <w:r w:rsidRPr="003A778A">
        <w:rPr>
          <w:rFonts w:ascii="Arial" w:hAnsi="Arial" w:cs="Arial"/>
          <w:sz w:val="24"/>
          <w:szCs w:val="24"/>
        </w:rPr>
        <w:t>a</w:t>
      </w:r>
      <w:r w:rsidR="003A778A">
        <w:rPr>
          <w:rFonts w:ascii="Arial" w:hAnsi="Arial" w:cs="Arial"/>
          <w:sz w:val="24"/>
          <w:szCs w:val="24"/>
        </w:rPr>
        <w:t xml:space="preserve"> </w:t>
      </w:r>
      <w:r w:rsidRPr="003A778A">
        <w:rPr>
          <w:rFonts w:ascii="Arial" w:hAnsi="Arial" w:cs="Arial"/>
          <w:sz w:val="24"/>
          <w:szCs w:val="24"/>
        </w:rPr>
        <w:t xml:space="preserve">sociedade civil fazer parte das decisões do </w:t>
      </w:r>
      <w:r w:rsidRPr="003A778A">
        <w:rPr>
          <w:rFonts w:ascii="Arial" w:hAnsi="Arial" w:cs="Arial"/>
          <w:sz w:val="24"/>
          <w:szCs w:val="24"/>
        </w:rPr>
        <w:lastRenderedPageBreak/>
        <w:t>Estado,</w:t>
      </w:r>
      <w:r w:rsidR="003A778A">
        <w:rPr>
          <w:rFonts w:ascii="Arial" w:hAnsi="Arial" w:cs="Arial"/>
          <w:sz w:val="24"/>
          <w:szCs w:val="24"/>
        </w:rPr>
        <w:t xml:space="preserve"> </w:t>
      </w:r>
      <w:r w:rsidRPr="003A778A">
        <w:rPr>
          <w:rFonts w:ascii="Arial" w:hAnsi="Arial" w:cs="Arial"/>
          <w:sz w:val="24"/>
          <w:szCs w:val="24"/>
        </w:rPr>
        <w:t>influenciando-o e controlando-o. Por meio delas, o</w:t>
      </w:r>
      <w:r w:rsidR="003A778A">
        <w:rPr>
          <w:rFonts w:ascii="Arial" w:hAnsi="Arial" w:cs="Arial"/>
          <w:sz w:val="24"/>
          <w:szCs w:val="24"/>
        </w:rPr>
        <w:t xml:space="preserve"> </w:t>
      </w:r>
      <w:r w:rsidRPr="003A778A">
        <w:rPr>
          <w:rFonts w:ascii="Arial" w:hAnsi="Arial" w:cs="Arial"/>
          <w:sz w:val="24"/>
          <w:szCs w:val="24"/>
        </w:rPr>
        <w:t>Estado disponibiliza informações, esclarece dúvidas,</w:t>
      </w:r>
      <w:r w:rsidR="003A778A">
        <w:rPr>
          <w:rFonts w:ascii="Arial" w:hAnsi="Arial" w:cs="Arial"/>
          <w:sz w:val="24"/>
          <w:szCs w:val="24"/>
        </w:rPr>
        <w:t xml:space="preserve"> </w:t>
      </w:r>
      <w:r w:rsidRPr="003A778A">
        <w:rPr>
          <w:rFonts w:ascii="Arial" w:hAnsi="Arial" w:cs="Arial"/>
          <w:sz w:val="24"/>
          <w:szCs w:val="24"/>
        </w:rPr>
        <w:t>abre debates e presta contas à sociedade</w:t>
      </w:r>
      <w:r w:rsidR="003A778A">
        <w:rPr>
          <w:rFonts w:ascii="Arial" w:hAnsi="Arial" w:cs="Arial"/>
          <w:sz w:val="24"/>
          <w:szCs w:val="24"/>
        </w:rPr>
        <w:t xml:space="preserve"> </w:t>
      </w:r>
      <w:r w:rsidRPr="003A778A">
        <w:rPr>
          <w:rFonts w:ascii="Arial" w:hAnsi="Arial" w:cs="Arial"/>
          <w:sz w:val="24"/>
          <w:szCs w:val="24"/>
        </w:rPr>
        <w:t>sobre ações e projeto</w:t>
      </w:r>
      <w:r w:rsidR="003A778A">
        <w:rPr>
          <w:rFonts w:ascii="Arial" w:hAnsi="Arial" w:cs="Arial"/>
          <w:sz w:val="24"/>
          <w:szCs w:val="24"/>
        </w:rPr>
        <w:t xml:space="preserve">s públicos de relevante impacto </w:t>
      </w:r>
      <w:r w:rsidRPr="003A778A">
        <w:rPr>
          <w:rFonts w:ascii="Arial" w:hAnsi="Arial" w:cs="Arial"/>
          <w:sz w:val="24"/>
          <w:szCs w:val="24"/>
        </w:rPr>
        <w:t>ou interesse social.</w:t>
      </w:r>
    </w:p>
    <w:p w14:paraId="445A2538" w14:textId="77777777" w:rsidR="00CA7BA4" w:rsidRDefault="00CA7BA4" w:rsidP="003A778A">
      <w:pPr>
        <w:ind w:firstLine="708"/>
        <w:jc w:val="both"/>
        <w:rPr>
          <w:rFonts w:ascii="Arial" w:hAnsi="Arial" w:cs="Arial"/>
          <w:sz w:val="24"/>
          <w:szCs w:val="24"/>
        </w:rPr>
      </w:pPr>
    </w:p>
    <w:p w14:paraId="5152A6F1" w14:textId="77777777" w:rsidR="003A778A" w:rsidRDefault="003A778A" w:rsidP="003A778A">
      <w:pPr>
        <w:ind w:firstLine="708"/>
        <w:jc w:val="both"/>
        <w:rPr>
          <w:rFonts w:ascii="Arial" w:hAnsi="Arial" w:cs="Arial"/>
          <w:b/>
          <w:sz w:val="24"/>
          <w:szCs w:val="24"/>
        </w:rPr>
      </w:pPr>
      <w:r w:rsidRPr="003A778A">
        <w:rPr>
          <w:rFonts w:ascii="Arial" w:hAnsi="Arial" w:cs="Arial"/>
          <w:b/>
          <w:sz w:val="24"/>
          <w:szCs w:val="24"/>
        </w:rPr>
        <w:t>Quem deve participar?</w:t>
      </w:r>
    </w:p>
    <w:p w14:paraId="6ADB3DF8" w14:textId="77777777" w:rsidR="00C02734" w:rsidRDefault="00C02734" w:rsidP="00C02734">
      <w:pPr>
        <w:pStyle w:val="Legenda"/>
        <w:rPr>
          <w:b w:val="0"/>
          <w:sz w:val="24"/>
          <w:szCs w:val="24"/>
        </w:rPr>
      </w:pPr>
      <w:bookmarkStart w:id="48" w:name="_Ref474770003"/>
      <w:bookmarkStart w:id="49" w:name="_Toc478719332"/>
      <w:r>
        <w:t xml:space="preserve">Figura </w:t>
      </w:r>
      <w:fldSimple w:instr=" SEQ Figura \* ARABIC ">
        <w:r w:rsidR="00B86ADE">
          <w:rPr>
            <w:noProof/>
          </w:rPr>
          <w:t>4</w:t>
        </w:r>
      </w:fldSimple>
      <w:bookmarkEnd w:id="48"/>
      <w:r>
        <w:t xml:space="preserve"> </w:t>
      </w:r>
      <w:r w:rsidR="00E4101E">
        <w:t>-</w:t>
      </w:r>
      <w:r>
        <w:t xml:space="preserve"> Imagem representativa da participação </w:t>
      </w:r>
      <w:r w:rsidR="00CD2B08">
        <w:t>social</w:t>
      </w:r>
      <w:bookmarkEnd w:id="49"/>
    </w:p>
    <w:p w14:paraId="77E54BCD" w14:textId="77777777" w:rsidR="006D679B" w:rsidRDefault="006D679B" w:rsidP="003C39B5">
      <w:pPr>
        <w:pStyle w:val="figura"/>
        <w:spacing w:line="360" w:lineRule="auto"/>
        <w:rPr>
          <w:sz w:val="24"/>
          <w:szCs w:val="24"/>
        </w:rPr>
      </w:pPr>
      <w:r>
        <w:rPr>
          <w:noProof/>
        </w:rPr>
        <w:drawing>
          <wp:inline distT="0" distB="0" distL="0" distR="0" wp14:anchorId="32D4794B" wp14:editId="1C3E10BC">
            <wp:extent cx="4667250" cy="2796609"/>
            <wp:effectExtent l="19050" t="19050" r="19050" b="22860"/>
            <wp:docPr id="3" name="Imagem 3" descr="Resultado de imagem para audiência públ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m para audiência públic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67250" cy="2796609"/>
                    </a:xfrm>
                    <a:prstGeom prst="rect">
                      <a:avLst/>
                    </a:prstGeom>
                    <a:noFill/>
                    <a:ln>
                      <a:solidFill>
                        <a:schemeClr val="tx1"/>
                      </a:solidFill>
                    </a:ln>
                  </pic:spPr>
                </pic:pic>
              </a:graphicData>
            </a:graphic>
          </wp:inline>
        </w:drawing>
      </w:r>
    </w:p>
    <w:p w14:paraId="3299E94A" w14:textId="77777777" w:rsidR="00B37629" w:rsidRPr="00E4101E" w:rsidRDefault="00B37629" w:rsidP="00F5676B">
      <w:pPr>
        <w:pStyle w:val="Fonte"/>
        <w:rPr>
          <w:rStyle w:val="Hyperlink"/>
          <w:color w:val="auto"/>
          <w:u w:val="none"/>
        </w:rPr>
      </w:pPr>
      <w:r w:rsidRPr="00E4101E">
        <w:t xml:space="preserve">Fonte: </w:t>
      </w:r>
      <w:hyperlink r:id="rId22" w:history="1">
        <w:r w:rsidRPr="00E4101E">
          <w:rPr>
            <w:rStyle w:val="Hyperlink"/>
            <w:color w:val="auto"/>
            <w:u w:val="none"/>
          </w:rPr>
          <w:t>http://blog.dominusauditoria.com.br/auditoria-2/o-que-e-uma-audiencia-publica-entenda-como-funciona</w:t>
        </w:r>
      </w:hyperlink>
      <w:r w:rsidR="00283A01" w:rsidRPr="00E4101E">
        <w:rPr>
          <w:rStyle w:val="Hyperlink"/>
          <w:color w:val="auto"/>
          <w:u w:val="none"/>
        </w:rPr>
        <w:t>.</w:t>
      </w:r>
    </w:p>
    <w:p w14:paraId="5597926D" w14:textId="77777777" w:rsidR="003A778A" w:rsidRPr="003A778A" w:rsidRDefault="00C02734" w:rsidP="003A778A">
      <w:pPr>
        <w:ind w:firstLine="708"/>
        <w:jc w:val="both"/>
        <w:rPr>
          <w:rFonts w:ascii="Arial" w:hAnsi="Arial" w:cs="Arial"/>
          <w:sz w:val="24"/>
          <w:szCs w:val="24"/>
        </w:rPr>
      </w:pPr>
      <w:r>
        <w:rPr>
          <w:rFonts w:ascii="Arial" w:hAnsi="Arial" w:cs="Arial"/>
          <w:sz w:val="24"/>
          <w:szCs w:val="24"/>
        </w:rPr>
        <w:t xml:space="preserve">Conforme </w:t>
      </w:r>
      <w:r w:rsidRPr="00C02734">
        <w:rPr>
          <w:rFonts w:ascii="Arial" w:hAnsi="Arial" w:cs="Arial"/>
          <w:sz w:val="24"/>
          <w:szCs w:val="24"/>
        </w:rPr>
        <w:t xml:space="preserve">ilustra a </w:t>
      </w:r>
      <w:r w:rsidRPr="00C02734">
        <w:rPr>
          <w:rFonts w:ascii="Arial" w:hAnsi="Arial" w:cs="Arial"/>
          <w:sz w:val="24"/>
          <w:szCs w:val="24"/>
        </w:rPr>
        <w:fldChar w:fldCharType="begin"/>
      </w:r>
      <w:r w:rsidRPr="00C02734">
        <w:rPr>
          <w:rFonts w:ascii="Arial" w:hAnsi="Arial" w:cs="Arial"/>
          <w:sz w:val="24"/>
          <w:szCs w:val="24"/>
        </w:rPr>
        <w:instrText xml:space="preserve"> REF _Ref474770003 \h  \* MERGEFORMAT </w:instrText>
      </w:r>
      <w:r w:rsidRPr="00C02734">
        <w:rPr>
          <w:rFonts w:ascii="Arial" w:hAnsi="Arial" w:cs="Arial"/>
          <w:sz w:val="24"/>
          <w:szCs w:val="24"/>
        </w:rPr>
      </w:r>
      <w:r w:rsidRPr="00C02734">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4</w:t>
      </w:r>
      <w:r w:rsidRPr="00C02734">
        <w:rPr>
          <w:rFonts w:ascii="Arial" w:hAnsi="Arial" w:cs="Arial"/>
          <w:sz w:val="24"/>
          <w:szCs w:val="24"/>
        </w:rPr>
        <w:fldChar w:fldCharType="end"/>
      </w:r>
      <w:r>
        <w:rPr>
          <w:rFonts w:ascii="Arial" w:hAnsi="Arial" w:cs="Arial"/>
          <w:sz w:val="24"/>
          <w:szCs w:val="24"/>
        </w:rPr>
        <w:t>, t</w:t>
      </w:r>
      <w:r w:rsidR="003A778A" w:rsidRPr="00C02734">
        <w:rPr>
          <w:rFonts w:ascii="Arial" w:hAnsi="Arial" w:cs="Arial"/>
          <w:sz w:val="24"/>
          <w:szCs w:val="24"/>
        </w:rPr>
        <w:t xml:space="preserve">odos os que quiserem podem e devem participar </w:t>
      </w:r>
      <w:r w:rsidR="00F70D94" w:rsidRPr="00C02734">
        <w:rPr>
          <w:rFonts w:ascii="Arial" w:hAnsi="Arial" w:cs="Arial"/>
          <w:sz w:val="24"/>
          <w:szCs w:val="24"/>
        </w:rPr>
        <w:t>das a</w:t>
      </w:r>
      <w:r w:rsidR="003A778A" w:rsidRPr="00C02734">
        <w:rPr>
          <w:rFonts w:ascii="Arial" w:hAnsi="Arial" w:cs="Arial"/>
          <w:sz w:val="24"/>
          <w:szCs w:val="24"/>
        </w:rPr>
        <w:t>udiências. Entretanto, é fundamental que o órgão que a</w:t>
      </w:r>
      <w:r w:rsidR="00422830" w:rsidRPr="00C02734">
        <w:rPr>
          <w:rFonts w:ascii="Arial" w:hAnsi="Arial" w:cs="Arial"/>
          <w:sz w:val="24"/>
          <w:szCs w:val="24"/>
        </w:rPr>
        <w:t>s</w:t>
      </w:r>
      <w:r w:rsidR="003A778A" w:rsidRPr="00C02734">
        <w:rPr>
          <w:rFonts w:ascii="Arial" w:hAnsi="Arial" w:cs="Arial"/>
          <w:sz w:val="24"/>
          <w:szCs w:val="24"/>
        </w:rPr>
        <w:t xml:space="preserve"> convoca</w:t>
      </w:r>
      <w:r w:rsidR="00422830" w:rsidRPr="00C02734">
        <w:rPr>
          <w:rFonts w:ascii="Arial" w:hAnsi="Arial" w:cs="Arial"/>
          <w:sz w:val="24"/>
          <w:szCs w:val="24"/>
        </w:rPr>
        <w:t>m</w:t>
      </w:r>
      <w:r w:rsidR="003A778A" w:rsidRPr="00C02734">
        <w:rPr>
          <w:rFonts w:ascii="Arial" w:hAnsi="Arial" w:cs="Arial"/>
          <w:sz w:val="24"/>
          <w:szCs w:val="24"/>
        </w:rPr>
        <w:t xml:space="preserve"> priorize a presença das pessoas afetadas diretamente pela política pública ou projeto de lei a ser discutido. A divulgação prévia, a localização</w:t>
      </w:r>
      <w:r w:rsidR="003A778A" w:rsidRPr="003A778A">
        <w:rPr>
          <w:rFonts w:ascii="Arial" w:hAnsi="Arial" w:cs="Arial"/>
          <w:sz w:val="24"/>
          <w:szCs w:val="24"/>
        </w:rPr>
        <w:t xml:space="preserve"> adequada e a garantia</w:t>
      </w:r>
      <w:r w:rsidR="003A778A">
        <w:rPr>
          <w:rFonts w:ascii="Arial" w:hAnsi="Arial" w:cs="Arial"/>
          <w:sz w:val="24"/>
          <w:szCs w:val="24"/>
        </w:rPr>
        <w:t xml:space="preserve"> </w:t>
      </w:r>
      <w:r w:rsidR="003A778A" w:rsidRPr="003A778A">
        <w:rPr>
          <w:rFonts w:ascii="Arial" w:hAnsi="Arial" w:cs="Arial"/>
          <w:sz w:val="24"/>
          <w:szCs w:val="24"/>
        </w:rPr>
        <w:t>do direito à informação compreensível e</w:t>
      </w:r>
      <w:r w:rsidR="003A778A">
        <w:rPr>
          <w:rFonts w:ascii="Arial" w:hAnsi="Arial" w:cs="Arial"/>
          <w:sz w:val="24"/>
          <w:szCs w:val="24"/>
        </w:rPr>
        <w:t xml:space="preserve"> </w:t>
      </w:r>
      <w:r w:rsidR="003A778A" w:rsidRPr="003A778A">
        <w:rPr>
          <w:rFonts w:ascii="Arial" w:hAnsi="Arial" w:cs="Arial"/>
          <w:sz w:val="24"/>
          <w:szCs w:val="24"/>
        </w:rPr>
        <w:t>ao direito de voz são pressupostos para a garantia</w:t>
      </w:r>
      <w:r w:rsidR="003A778A">
        <w:rPr>
          <w:rFonts w:ascii="Arial" w:hAnsi="Arial" w:cs="Arial"/>
          <w:sz w:val="24"/>
          <w:szCs w:val="24"/>
        </w:rPr>
        <w:t xml:space="preserve"> </w:t>
      </w:r>
      <w:r w:rsidR="003A778A" w:rsidRPr="003A778A">
        <w:rPr>
          <w:rFonts w:ascii="Arial" w:hAnsi="Arial" w:cs="Arial"/>
          <w:sz w:val="24"/>
          <w:szCs w:val="24"/>
        </w:rPr>
        <w:t>do direito de participação.</w:t>
      </w:r>
      <w:r w:rsidR="003A778A">
        <w:rPr>
          <w:rFonts w:ascii="Arial" w:hAnsi="Arial" w:cs="Arial"/>
          <w:sz w:val="24"/>
          <w:szCs w:val="24"/>
        </w:rPr>
        <w:t xml:space="preserve"> </w:t>
      </w:r>
      <w:r w:rsidR="00F70D94">
        <w:rPr>
          <w:rFonts w:ascii="Arial" w:hAnsi="Arial" w:cs="Arial"/>
          <w:sz w:val="24"/>
          <w:szCs w:val="24"/>
        </w:rPr>
        <w:t>Por isso, ao realizar a a</w:t>
      </w:r>
      <w:r w:rsidR="003A778A" w:rsidRPr="003A778A">
        <w:rPr>
          <w:rFonts w:ascii="Arial" w:hAnsi="Arial" w:cs="Arial"/>
          <w:sz w:val="24"/>
          <w:szCs w:val="24"/>
        </w:rPr>
        <w:t>udiência,</w:t>
      </w:r>
      <w:r w:rsidR="003A778A">
        <w:rPr>
          <w:rFonts w:ascii="Arial" w:hAnsi="Arial" w:cs="Arial"/>
          <w:sz w:val="24"/>
          <w:szCs w:val="24"/>
        </w:rPr>
        <w:t xml:space="preserve"> o órgão pú</w:t>
      </w:r>
      <w:r w:rsidR="003A778A" w:rsidRPr="003A778A">
        <w:rPr>
          <w:rFonts w:ascii="Arial" w:hAnsi="Arial" w:cs="Arial"/>
          <w:sz w:val="24"/>
          <w:szCs w:val="24"/>
        </w:rPr>
        <w:t>blico deve ficar atento para que todos os grupos</w:t>
      </w:r>
      <w:r w:rsidR="003A778A">
        <w:rPr>
          <w:rFonts w:ascii="Arial" w:hAnsi="Arial" w:cs="Arial"/>
          <w:sz w:val="24"/>
          <w:szCs w:val="24"/>
        </w:rPr>
        <w:t xml:space="preserve"> </w:t>
      </w:r>
      <w:r w:rsidR="003A778A" w:rsidRPr="003A778A">
        <w:rPr>
          <w:rFonts w:ascii="Arial" w:hAnsi="Arial" w:cs="Arial"/>
          <w:sz w:val="24"/>
          <w:szCs w:val="24"/>
        </w:rPr>
        <w:t>possam ter acesso ao local e às informações</w:t>
      </w:r>
      <w:r w:rsidR="003A778A">
        <w:rPr>
          <w:rFonts w:ascii="Arial" w:hAnsi="Arial" w:cs="Arial"/>
          <w:sz w:val="24"/>
          <w:szCs w:val="24"/>
        </w:rPr>
        <w:t xml:space="preserve"> </w:t>
      </w:r>
      <w:r w:rsidR="003A778A" w:rsidRPr="003A778A">
        <w:rPr>
          <w:rFonts w:ascii="Arial" w:hAnsi="Arial" w:cs="Arial"/>
          <w:sz w:val="24"/>
          <w:szCs w:val="24"/>
        </w:rPr>
        <w:t>necessárias. Ou seja, a participação não deve ser</w:t>
      </w:r>
      <w:r w:rsidR="003A778A">
        <w:rPr>
          <w:rFonts w:ascii="Arial" w:hAnsi="Arial" w:cs="Arial"/>
          <w:sz w:val="24"/>
          <w:szCs w:val="24"/>
        </w:rPr>
        <w:t xml:space="preserve"> </w:t>
      </w:r>
      <w:r w:rsidR="003A778A" w:rsidRPr="003A778A">
        <w:rPr>
          <w:rFonts w:ascii="Arial" w:hAnsi="Arial" w:cs="Arial"/>
          <w:sz w:val="24"/>
          <w:szCs w:val="24"/>
        </w:rPr>
        <w:t>restrita a grupos determinados, mas aberta a</w:t>
      </w:r>
      <w:r w:rsidR="003A778A">
        <w:rPr>
          <w:rFonts w:ascii="Arial" w:hAnsi="Arial" w:cs="Arial"/>
          <w:sz w:val="24"/>
          <w:szCs w:val="24"/>
        </w:rPr>
        <w:t xml:space="preserve"> </w:t>
      </w:r>
      <w:r w:rsidR="003A778A" w:rsidRPr="003A778A">
        <w:rPr>
          <w:rFonts w:ascii="Arial" w:hAnsi="Arial" w:cs="Arial"/>
          <w:sz w:val="24"/>
          <w:szCs w:val="24"/>
        </w:rPr>
        <w:t>todos</w:t>
      </w:r>
      <w:r w:rsidR="00422830">
        <w:rPr>
          <w:rFonts w:ascii="Arial" w:hAnsi="Arial" w:cs="Arial"/>
          <w:sz w:val="24"/>
          <w:szCs w:val="24"/>
        </w:rPr>
        <w:t xml:space="preserve">, </w:t>
      </w:r>
      <w:r w:rsidR="003A778A" w:rsidRPr="003A778A">
        <w:rPr>
          <w:rFonts w:ascii="Arial" w:hAnsi="Arial" w:cs="Arial"/>
          <w:sz w:val="24"/>
          <w:szCs w:val="24"/>
        </w:rPr>
        <w:t>respeitando as diferenças e necessidades</w:t>
      </w:r>
      <w:r w:rsidR="003A778A">
        <w:rPr>
          <w:rFonts w:ascii="Arial" w:hAnsi="Arial" w:cs="Arial"/>
          <w:sz w:val="24"/>
          <w:szCs w:val="24"/>
        </w:rPr>
        <w:t xml:space="preserve"> </w:t>
      </w:r>
      <w:r w:rsidR="003A778A" w:rsidRPr="003A778A">
        <w:rPr>
          <w:rFonts w:ascii="Arial" w:hAnsi="Arial" w:cs="Arial"/>
          <w:sz w:val="24"/>
          <w:szCs w:val="24"/>
        </w:rPr>
        <w:t>de cada grupo.</w:t>
      </w:r>
    </w:p>
    <w:p w14:paraId="32D93192" w14:textId="77777777" w:rsidR="002A67CE" w:rsidRDefault="003A778A" w:rsidP="003A778A">
      <w:pPr>
        <w:ind w:firstLine="708"/>
        <w:jc w:val="both"/>
        <w:rPr>
          <w:rFonts w:ascii="Arial" w:hAnsi="Arial" w:cs="Arial"/>
          <w:sz w:val="24"/>
          <w:szCs w:val="24"/>
        </w:rPr>
      </w:pPr>
      <w:r w:rsidRPr="003A778A">
        <w:rPr>
          <w:rFonts w:ascii="Arial" w:hAnsi="Arial" w:cs="Arial"/>
          <w:sz w:val="24"/>
          <w:szCs w:val="24"/>
        </w:rPr>
        <w:t>É muito importante também garantir a presença</w:t>
      </w:r>
      <w:r>
        <w:rPr>
          <w:rFonts w:ascii="Arial" w:hAnsi="Arial" w:cs="Arial"/>
          <w:sz w:val="24"/>
          <w:szCs w:val="24"/>
        </w:rPr>
        <w:t xml:space="preserve"> </w:t>
      </w:r>
      <w:r w:rsidRPr="003A778A">
        <w:rPr>
          <w:rFonts w:ascii="Arial" w:hAnsi="Arial" w:cs="Arial"/>
          <w:sz w:val="24"/>
          <w:szCs w:val="24"/>
        </w:rPr>
        <w:t>das autoridades competentes, do Ministério</w:t>
      </w:r>
      <w:r>
        <w:rPr>
          <w:rFonts w:ascii="Arial" w:hAnsi="Arial" w:cs="Arial"/>
          <w:sz w:val="24"/>
          <w:szCs w:val="24"/>
        </w:rPr>
        <w:t xml:space="preserve"> </w:t>
      </w:r>
      <w:r w:rsidRPr="003A778A">
        <w:rPr>
          <w:rFonts w:ascii="Arial" w:hAnsi="Arial" w:cs="Arial"/>
          <w:sz w:val="24"/>
          <w:szCs w:val="24"/>
        </w:rPr>
        <w:t xml:space="preserve">Público e </w:t>
      </w:r>
      <w:r w:rsidR="00422830">
        <w:rPr>
          <w:rFonts w:ascii="Arial" w:hAnsi="Arial" w:cs="Arial"/>
          <w:sz w:val="24"/>
          <w:szCs w:val="24"/>
        </w:rPr>
        <w:t xml:space="preserve">de </w:t>
      </w:r>
      <w:r w:rsidRPr="003A778A">
        <w:rPr>
          <w:rFonts w:ascii="Arial" w:hAnsi="Arial" w:cs="Arial"/>
          <w:sz w:val="24"/>
          <w:szCs w:val="24"/>
        </w:rPr>
        <w:t>técnicos especialistas no tema da</w:t>
      </w:r>
      <w:r>
        <w:rPr>
          <w:rFonts w:ascii="Arial" w:hAnsi="Arial" w:cs="Arial"/>
          <w:sz w:val="24"/>
          <w:szCs w:val="24"/>
        </w:rPr>
        <w:t xml:space="preserve"> </w:t>
      </w:r>
      <w:r w:rsidR="00622418">
        <w:rPr>
          <w:rFonts w:ascii="Arial" w:hAnsi="Arial" w:cs="Arial"/>
          <w:sz w:val="24"/>
          <w:szCs w:val="24"/>
        </w:rPr>
        <w:t>a</w:t>
      </w:r>
      <w:r w:rsidRPr="003A778A">
        <w:rPr>
          <w:rFonts w:ascii="Arial" w:hAnsi="Arial" w:cs="Arial"/>
          <w:sz w:val="24"/>
          <w:szCs w:val="24"/>
        </w:rPr>
        <w:t>udiência. A presença da imprensa é um fator</w:t>
      </w:r>
      <w:r>
        <w:rPr>
          <w:rFonts w:ascii="Arial" w:hAnsi="Arial" w:cs="Arial"/>
          <w:sz w:val="24"/>
          <w:szCs w:val="24"/>
        </w:rPr>
        <w:t xml:space="preserve"> </w:t>
      </w:r>
      <w:r w:rsidRPr="003A778A">
        <w:rPr>
          <w:rFonts w:ascii="Arial" w:hAnsi="Arial" w:cs="Arial"/>
          <w:sz w:val="24"/>
          <w:szCs w:val="24"/>
        </w:rPr>
        <w:t>que pode ajudar a dar visibilidade tanto para a</w:t>
      </w:r>
      <w:r>
        <w:rPr>
          <w:rFonts w:ascii="Arial" w:hAnsi="Arial" w:cs="Arial"/>
          <w:sz w:val="24"/>
          <w:szCs w:val="24"/>
        </w:rPr>
        <w:t xml:space="preserve"> </w:t>
      </w:r>
      <w:r w:rsidRPr="003A778A">
        <w:rPr>
          <w:rFonts w:ascii="Arial" w:hAnsi="Arial" w:cs="Arial"/>
          <w:sz w:val="24"/>
          <w:szCs w:val="24"/>
        </w:rPr>
        <w:t xml:space="preserve">discussão como </w:t>
      </w:r>
      <w:r w:rsidRPr="003A778A">
        <w:rPr>
          <w:rFonts w:ascii="Arial" w:hAnsi="Arial" w:cs="Arial"/>
          <w:sz w:val="24"/>
          <w:szCs w:val="24"/>
        </w:rPr>
        <w:lastRenderedPageBreak/>
        <w:t>para os argumentos utilizados</w:t>
      </w:r>
      <w:r>
        <w:rPr>
          <w:rFonts w:ascii="Arial" w:hAnsi="Arial" w:cs="Arial"/>
          <w:sz w:val="24"/>
          <w:szCs w:val="24"/>
        </w:rPr>
        <w:t xml:space="preserve"> </w:t>
      </w:r>
      <w:r w:rsidRPr="003A778A">
        <w:rPr>
          <w:rFonts w:ascii="Arial" w:hAnsi="Arial" w:cs="Arial"/>
          <w:sz w:val="24"/>
          <w:szCs w:val="24"/>
        </w:rPr>
        <w:t>pela população. Além disso, os meios de comunicação</w:t>
      </w:r>
      <w:r>
        <w:rPr>
          <w:rFonts w:ascii="Arial" w:hAnsi="Arial" w:cs="Arial"/>
          <w:sz w:val="24"/>
          <w:szCs w:val="24"/>
        </w:rPr>
        <w:t xml:space="preserve"> </w:t>
      </w:r>
      <w:r w:rsidRPr="003A778A">
        <w:rPr>
          <w:rFonts w:ascii="Arial" w:hAnsi="Arial" w:cs="Arial"/>
          <w:sz w:val="24"/>
          <w:szCs w:val="24"/>
        </w:rPr>
        <w:t>também auxiliam a fiscalização e podem,</w:t>
      </w:r>
      <w:r>
        <w:rPr>
          <w:rFonts w:ascii="Arial" w:hAnsi="Arial" w:cs="Arial"/>
          <w:sz w:val="24"/>
          <w:szCs w:val="24"/>
        </w:rPr>
        <w:t xml:space="preserve"> </w:t>
      </w:r>
      <w:r w:rsidRPr="003A778A">
        <w:rPr>
          <w:rFonts w:ascii="Arial" w:hAnsi="Arial" w:cs="Arial"/>
          <w:sz w:val="24"/>
          <w:szCs w:val="24"/>
        </w:rPr>
        <w:t>dessa maneira, garantir o respeito aos resultados</w:t>
      </w:r>
      <w:r>
        <w:rPr>
          <w:rFonts w:ascii="Arial" w:hAnsi="Arial" w:cs="Arial"/>
          <w:sz w:val="24"/>
          <w:szCs w:val="24"/>
        </w:rPr>
        <w:t xml:space="preserve"> </w:t>
      </w:r>
      <w:r w:rsidRPr="003A778A">
        <w:rPr>
          <w:rFonts w:ascii="Arial" w:hAnsi="Arial" w:cs="Arial"/>
          <w:sz w:val="24"/>
          <w:szCs w:val="24"/>
        </w:rPr>
        <w:t xml:space="preserve">da </w:t>
      </w:r>
      <w:r w:rsidR="00622418">
        <w:rPr>
          <w:rFonts w:ascii="Arial" w:hAnsi="Arial" w:cs="Arial"/>
          <w:sz w:val="24"/>
          <w:szCs w:val="24"/>
        </w:rPr>
        <w:t>a</w:t>
      </w:r>
      <w:r w:rsidRPr="003A778A">
        <w:rPr>
          <w:rFonts w:ascii="Arial" w:hAnsi="Arial" w:cs="Arial"/>
          <w:sz w:val="24"/>
          <w:szCs w:val="24"/>
        </w:rPr>
        <w:t>udiência.</w:t>
      </w:r>
    </w:p>
    <w:p w14:paraId="514F7CF0" w14:textId="77777777" w:rsidR="003C39B5" w:rsidRDefault="003C39B5" w:rsidP="003A778A">
      <w:pPr>
        <w:ind w:firstLine="708"/>
        <w:jc w:val="both"/>
        <w:rPr>
          <w:rFonts w:ascii="Arial" w:hAnsi="Arial" w:cs="Arial"/>
          <w:sz w:val="24"/>
          <w:szCs w:val="24"/>
        </w:rPr>
      </w:pPr>
    </w:p>
    <w:p w14:paraId="7178E74A" w14:textId="77777777" w:rsidR="003A778A" w:rsidRPr="003A778A" w:rsidRDefault="003A778A" w:rsidP="003A778A">
      <w:pPr>
        <w:ind w:firstLine="708"/>
        <w:jc w:val="both"/>
        <w:rPr>
          <w:rFonts w:ascii="Arial" w:hAnsi="Arial" w:cs="Arial"/>
          <w:b/>
          <w:sz w:val="24"/>
          <w:szCs w:val="24"/>
        </w:rPr>
      </w:pPr>
      <w:r w:rsidRPr="003A778A">
        <w:rPr>
          <w:rFonts w:ascii="Arial" w:hAnsi="Arial" w:cs="Arial"/>
          <w:b/>
          <w:sz w:val="24"/>
          <w:szCs w:val="24"/>
        </w:rPr>
        <w:t>Como deve ser a Audiência Pública?</w:t>
      </w:r>
    </w:p>
    <w:p w14:paraId="464DF57F" w14:textId="77777777" w:rsidR="003A778A" w:rsidRPr="003A778A" w:rsidRDefault="003A778A" w:rsidP="003A778A">
      <w:pPr>
        <w:ind w:firstLine="708"/>
        <w:jc w:val="both"/>
        <w:rPr>
          <w:rFonts w:ascii="Arial" w:hAnsi="Arial" w:cs="Arial"/>
          <w:sz w:val="24"/>
          <w:szCs w:val="24"/>
        </w:rPr>
      </w:pPr>
      <w:r w:rsidRPr="003A778A">
        <w:rPr>
          <w:rFonts w:ascii="Arial" w:hAnsi="Arial" w:cs="Arial"/>
          <w:sz w:val="24"/>
          <w:szCs w:val="24"/>
        </w:rPr>
        <w:t>O órgão com</w:t>
      </w:r>
      <w:r w:rsidR="00F70D94">
        <w:rPr>
          <w:rFonts w:ascii="Arial" w:hAnsi="Arial" w:cs="Arial"/>
          <w:sz w:val="24"/>
          <w:szCs w:val="24"/>
        </w:rPr>
        <w:t xml:space="preserve">petente tem a função de definir </w:t>
      </w:r>
      <w:r w:rsidRPr="003A778A">
        <w:rPr>
          <w:rFonts w:ascii="Arial" w:hAnsi="Arial" w:cs="Arial"/>
          <w:sz w:val="24"/>
          <w:szCs w:val="24"/>
        </w:rPr>
        <w:t>a data, o horário, a forma</w:t>
      </w:r>
      <w:r>
        <w:rPr>
          <w:rFonts w:ascii="Arial" w:hAnsi="Arial" w:cs="Arial"/>
          <w:sz w:val="24"/>
          <w:szCs w:val="24"/>
        </w:rPr>
        <w:t xml:space="preserve"> </w:t>
      </w:r>
      <w:r w:rsidRPr="003A778A">
        <w:rPr>
          <w:rFonts w:ascii="Arial" w:hAnsi="Arial" w:cs="Arial"/>
          <w:sz w:val="24"/>
          <w:szCs w:val="24"/>
        </w:rPr>
        <w:t>como será feita a disponibilização de informações</w:t>
      </w:r>
      <w:r>
        <w:rPr>
          <w:rFonts w:ascii="Arial" w:hAnsi="Arial" w:cs="Arial"/>
          <w:sz w:val="24"/>
          <w:szCs w:val="24"/>
        </w:rPr>
        <w:t xml:space="preserve"> </w:t>
      </w:r>
      <w:r w:rsidRPr="003A778A">
        <w:rPr>
          <w:rFonts w:ascii="Arial" w:hAnsi="Arial" w:cs="Arial"/>
          <w:sz w:val="24"/>
          <w:szCs w:val="24"/>
        </w:rPr>
        <w:t>e o local acessível para a realização da</w:t>
      </w:r>
      <w:r>
        <w:rPr>
          <w:rFonts w:ascii="Arial" w:hAnsi="Arial" w:cs="Arial"/>
          <w:sz w:val="24"/>
          <w:szCs w:val="24"/>
        </w:rPr>
        <w:t xml:space="preserve"> </w:t>
      </w:r>
      <w:r w:rsidR="00622418">
        <w:rPr>
          <w:rFonts w:ascii="Arial" w:hAnsi="Arial" w:cs="Arial"/>
          <w:sz w:val="24"/>
          <w:szCs w:val="24"/>
        </w:rPr>
        <w:t>a</w:t>
      </w:r>
      <w:r w:rsidRPr="003A778A">
        <w:rPr>
          <w:rFonts w:ascii="Arial" w:hAnsi="Arial" w:cs="Arial"/>
          <w:sz w:val="24"/>
          <w:szCs w:val="24"/>
        </w:rPr>
        <w:t>udiência. Estas informações precisam ser divulgadas</w:t>
      </w:r>
      <w:r>
        <w:rPr>
          <w:rFonts w:ascii="Arial" w:hAnsi="Arial" w:cs="Arial"/>
          <w:sz w:val="24"/>
          <w:szCs w:val="24"/>
        </w:rPr>
        <w:t xml:space="preserve"> </w:t>
      </w:r>
      <w:r w:rsidRPr="003A778A">
        <w:rPr>
          <w:rFonts w:ascii="Arial" w:hAnsi="Arial" w:cs="Arial"/>
          <w:sz w:val="24"/>
          <w:szCs w:val="24"/>
        </w:rPr>
        <w:t xml:space="preserve">com a máxima antecedência em meios de comunicação </w:t>
      </w:r>
      <w:r w:rsidR="004E58A2">
        <w:rPr>
          <w:rFonts w:ascii="Arial" w:hAnsi="Arial" w:cs="Arial"/>
          <w:sz w:val="24"/>
          <w:szCs w:val="24"/>
        </w:rPr>
        <w:t>locais</w:t>
      </w:r>
      <w:r w:rsidR="00F70D94">
        <w:rPr>
          <w:rFonts w:ascii="Arial" w:hAnsi="Arial" w:cs="Arial"/>
          <w:sz w:val="24"/>
          <w:szCs w:val="24"/>
        </w:rPr>
        <w:t xml:space="preserve"> </w:t>
      </w:r>
      <w:r w:rsidRPr="003A778A">
        <w:rPr>
          <w:rFonts w:ascii="Arial" w:hAnsi="Arial" w:cs="Arial"/>
          <w:sz w:val="24"/>
          <w:szCs w:val="24"/>
        </w:rPr>
        <w:t>como jornais,</w:t>
      </w:r>
      <w:r>
        <w:rPr>
          <w:rFonts w:ascii="Arial" w:hAnsi="Arial" w:cs="Arial"/>
          <w:sz w:val="24"/>
          <w:szCs w:val="24"/>
        </w:rPr>
        <w:t xml:space="preserve"> </w:t>
      </w:r>
      <w:r w:rsidRPr="003A778A">
        <w:rPr>
          <w:rFonts w:ascii="Arial" w:hAnsi="Arial" w:cs="Arial"/>
          <w:sz w:val="24"/>
          <w:szCs w:val="24"/>
        </w:rPr>
        <w:t>televisão etc.</w:t>
      </w:r>
    </w:p>
    <w:p w14:paraId="37CFED77" w14:textId="77777777" w:rsidR="003A778A" w:rsidRPr="003A778A" w:rsidRDefault="003A778A" w:rsidP="003A778A">
      <w:pPr>
        <w:ind w:firstLine="708"/>
        <w:jc w:val="both"/>
        <w:rPr>
          <w:rFonts w:ascii="Arial" w:hAnsi="Arial" w:cs="Arial"/>
          <w:sz w:val="24"/>
          <w:szCs w:val="24"/>
        </w:rPr>
      </w:pPr>
      <w:r w:rsidRPr="003A778A">
        <w:rPr>
          <w:rFonts w:ascii="Arial" w:hAnsi="Arial" w:cs="Arial"/>
          <w:sz w:val="24"/>
          <w:szCs w:val="24"/>
        </w:rPr>
        <w:t>O órgão público deve deixar disponível para</w:t>
      </w:r>
      <w:r>
        <w:rPr>
          <w:rFonts w:ascii="Arial" w:hAnsi="Arial" w:cs="Arial"/>
          <w:sz w:val="24"/>
          <w:szCs w:val="24"/>
        </w:rPr>
        <w:t xml:space="preserve"> </w:t>
      </w:r>
      <w:r w:rsidRPr="003A778A">
        <w:rPr>
          <w:rFonts w:ascii="Arial" w:hAnsi="Arial" w:cs="Arial"/>
          <w:sz w:val="24"/>
          <w:szCs w:val="24"/>
        </w:rPr>
        <w:t>consulta pública</w:t>
      </w:r>
      <w:r w:rsidR="00F70D94">
        <w:rPr>
          <w:rFonts w:ascii="Arial" w:hAnsi="Arial" w:cs="Arial"/>
          <w:sz w:val="24"/>
          <w:szCs w:val="24"/>
        </w:rPr>
        <w:t xml:space="preserve"> </w:t>
      </w:r>
      <w:r w:rsidRPr="003A778A">
        <w:rPr>
          <w:rFonts w:ascii="Arial" w:hAnsi="Arial" w:cs="Arial"/>
          <w:sz w:val="24"/>
          <w:szCs w:val="24"/>
        </w:rPr>
        <w:t>informações a respeito da questão</w:t>
      </w:r>
      <w:r>
        <w:rPr>
          <w:rFonts w:ascii="Arial" w:hAnsi="Arial" w:cs="Arial"/>
          <w:sz w:val="24"/>
          <w:szCs w:val="24"/>
        </w:rPr>
        <w:t xml:space="preserve"> </w:t>
      </w:r>
      <w:r w:rsidR="00622418">
        <w:rPr>
          <w:rFonts w:ascii="Arial" w:hAnsi="Arial" w:cs="Arial"/>
          <w:sz w:val="24"/>
          <w:szCs w:val="24"/>
        </w:rPr>
        <w:t>a ser discutida.</w:t>
      </w:r>
      <w:r w:rsidRPr="003A778A">
        <w:rPr>
          <w:rFonts w:ascii="Arial" w:hAnsi="Arial" w:cs="Arial"/>
          <w:sz w:val="24"/>
          <w:szCs w:val="24"/>
        </w:rPr>
        <w:t xml:space="preserve"> É responsável</w:t>
      </w:r>
      <w:r>
        <w:rPr>
          <w:rFonts w:ascii="Arial" w:hAnsi="Arial" w:cs="Arial"/>
          <w:sz w:val="24"/>
          <w:szCs w:val="24"/>
        </w:rPr>
        <w:t xml:space="preserve"> </w:t>
      </w:r>
      <w:r w:rsidRPr="003A778A">
        <w:rPr>
          <w:rFonts w:ascii="Arial" w:hAnsi="Arial" w:cs="Arial"/>
          <w:sz w:val="24"/>
          <w:szCs w:val="24"/>
        </w:rPr>
        <w:t xml:space="preserve">também por definir como será a dinâmica da </w:t>
      </w:r>
      <w:r w:rsidR="00622418">
        <w:rPr>
          <w:rFonts w:ascii="Arial" w:hAnsi="Arial" w:cs="Arial"/>
          <w:sz w:val="24"/>
          <w:szCs w:val="24"/>
        </w:rPr>
        <w:t>a</w:t>
      </w:r>
      <w:r w:rsidRPr="003A778A">
        <w:rPr>
          <w:rFonts w:ascii="Arial" w:hAnsi="Arial" w:cs="Arial"/>
          <w:sz w:val="24"/>
          <w:szCs w:val="24"/>
        </w:rPr>
        <w:t>udiência,</w:t>
      </w:r>
      <w:r>
        <w:rPr>
          <w:rFonts w:ascii="Arial" w:hAnsi="Arial" w:cs="Arial"/>
          <w:sz w:val="24"/>
          <w:szCs w:val="24"/>
        </w:rPr>
        <w:t xml:space="preserve"> </w:t>
      </w:r>
      <w:r w:rsidRPr="003A778A">
        <w:rPr>
          <w:rFonts w:ascii="Arial" w:hAnsi="Arial" w:cs="Arial"/>
          <w:sz w:val="24"/>
          <w:szCs w:val="24"/>
        </w:rPr>
        <w:t>em que ordem os temas serão discutidos,</w:t>
      </w:r>
      <w:r>
        <w:rPr>
          <w:rFonts w:ascii="Arial" w:hAnsi="Arial" w:cs="Arial"/>
          <w:sz w:val="24"/>
          <w:szCs w:val="24"/>
        </w:rPr>
        <w:t xml:space="preserve"> </w:t>
      </w:r>
      <w:r w:rsidRPr="003A778A">
        <w:rPr>
          <w:rFonts w:ascii="Arial" w:hAnsi="Arial" w:cs="Arial"/>
          <w:sz w:val="24"/>
          <w:szCs w:val="24"/>
        </w:rPr>
        <w:t>quanto tempo será reservado para cada intervenção</w:t>
      </w:r>
      <w:r>
        <w:rPr>
          <w:rFonts w:ascii="Arial" w:hAnsi="Arial" w:cs="Arial"/>
          <w:sz w:val="24"/>
          <w:szCs w:val="24"/>
        </w:rPr>
        <w:t xml:space="preserve"> </w:t>
      </w:r>
      <w:r w:rsidRPr="003A778A">
        <w:rPr>
          <w:rFonts w:ascii="Arial" w:hAnsi="Arial" w:cs="Arial"/>
          <w:sz w:val="24"/>
          <w:szCs w:val="24"/>
        </w:rPr>
        <w:t>dos participantes, qual será a duração da</w:t>
      </w:r>
      <w:r>
        <w:rPr>
          <w:rFonts w:ascii="Arial" w:hAnsi="Arial" w:cs="Arial"/>
          <w:sz w:val="24"/>
          <w:szCs w:val="24"/>
        </w:rPr>
        <w:t xml:space="preserve"> </w:t>
      </w:r>
      <w:r w:rsidR="00622418">
        <w:rPr>
          <w:rFonts w:ascii="Arial" w:hAnsi="Arial" w:cs="Arial"/>
          <w:sz w:val="24"/>
          <w:szCs w:val="24"/>
        </w:rPr>
        <w:t>a</w:t>
      </w:r>
      <w:r w:rsidRPr="003A778A">
        <w:rPr>
          <w:rFonts w:ascii="Arial" w:hAnsi="Arial" w:cs="Arial"/>
          <w:sz w:val="24"/>
          <w:szCs w:val="24"/>
        </w:rPr>
        <w:t>udiência, e garantir que os participantes tenham</w:t>
      </w:r>
      <w:r>
        <w:rPr>
          <w:rFonts w:ascii="Arial" w:hAnsi="Arial" w:cs="Arial"/>
          <w:sz w:val="24"/>
          <w:szCs w:val="24"/>
        </w:rPr>
        <w:t xml:space="preserve"> </w:t>
      </w:r>
      <w:r w:rsidRPr="003A778A">
        <w:rPr>
          <w:rFonts w:ascii="Arial" w:hAnsi="Arial" w:cs="Arial"/>
          <w:sz w:val="24"/>
          <w:szCs w:val="24"/>
        </w:rPr>
        <w:t>o direito de se manifestar sobre o tema, expondo</w:t>
      </w:r>
      <w:r>
        <w:rPr>
          <w:rFonts w:ascii="Arial" w:hAnsi="Arial" w:cs="Arial"/>
          <w:sz w:val="24"/>
          <w:szCs w:val="24"/>
        </w:rPr>
        <w:t xml:space="preserve"> </w:t>
      </w:r>
      <w:r w:rsidRPr="003A778A">
        <w:rPr>
          <w:rFonts w:ascii="Arial" w:hAnsi="Arial" w:cs="Arial"/>
          <w:sz w:val="24"/>
          <w:szCs w:val="24"/>
        </w:rPr>
        <w:t>seus pontos de vista de maneira justa e adequada.</w:t>
      </w:r>
    </w:p>
    <w:p w14:paraId="3ED5D063" w14:textId="77777777" w:rsidR="003A778A" w:rsidRPr="003A778A" w:rsidRDefault="003A778A" w:rsidP="003A778A">
      <w:pPr>
        <w:ind w:firstLine="708"/>
        <w:jc w:val="both"/>
        <w:rPr>
          <w:rFonts w:ascii="Arial" w:hAnsi="Arial" w:cs="Arial"/>
          <w:sz w:val="24"/>
          <w:szCs w:val="24"/>
        </w:rPr>
      </w:pPr>
      <w:r w:rsidRPr="003A778A">
        <w:rPr>
          <w:rFonts w:ascii="Arial" w:hAnsi="Arial" w:cs="Arial"/>
          <w:sz w:val="24"/>
          <w:szCs w:val="24"/>
        </w:rPr>
        <w:t>É importante lembrar que, para que seja pública,</w:t>
      </w:r>
      <w:r>
        <w:rPr>
          <w:rFonts w:ascii="Arial" w:hAnsi="Arial" w:cs="Arial"/>
          <w:sz w:val="24"/>
          <w:szCs w:val="24"/>
        </w:rPr>
        <w:t xml:space="preserve"> </w:t>
      </w:r>
      <w:r w:rsidRPr="003A778A">
        <w:rPr>
          <w:rFonts w:ascii="Arial" w:hAnsi="Arial" w:cs="Arial"/>
          <w:sz w:val="24"/>
          <w:szCs w:val="24"/>
        </w:rPr>
        <w:t xml:space="preserve">a </w:t>
      </w:r>
      <w:r w:rsidR="00622418">
        <w:rPr>
          <w:rFonts w:ascii="Arial" w:hAnsi="Arial" w:cs="Arial"/>
          <w:sz w:val="24"/>
          <w:szCs w:val="24"/>
        </w:rPr>
        <w:t>a</w:t>
      </w:r>
      <w:r w:rsidRPr="003A778A">
        <w:rPr>
          <w:rFonts w:ascii="Arial" w:hAnsi="Arial" w:cs="Arial"/>
          <w:sz w:val="24"/>
          <w:szCs w:val="24"/>
        </w:rPr>
        <w:t>udiência deve se caracterizar pela manifestação</w:t>
      </w:r>
      <w:r>
        <w:rPr>
          <w:rFonts w:ascii="Arial" w:hAnsi="Arial" w:cs="Arial"/>
          <w:sz w:val="24"/>
          <w:szCs w:val="24"/>
        </w:rPr>
        <w:t xml:space="preserve"> </w:t>
      </w:r>
      <w:r w:rsidRPr="003A778A">
        <w:rPr>
          <w:rFonts w:ascii="Arial" w:hAnsi="Arial" w:cs="Arial"/>
          <w:sz w:val="24"/>
          <w:szCs w:val="24"/>
        </w:rPr>
        <w:t xml:space="preserve">dos participantes. Estes não vão à </w:t>
      </w:r>
      <w:r w:rsidR="00622418">
        <w:rPr>
          <w:rFonts w:ascii="Arial" w:hAnsi="Arial" w:cs="Arial"/>
          <w:sz w:val="24"/>
          <w:szCs w:val="24"/>
        </w:rPr>
        <w:t>a</w:t>
      </w:r>
      <w:r w:rsidRPr="003A778A">
        <w:rPr>
          <w:rFonts w:ascii="Arial" w:hAnsi="Arial" w:cs="Arial"/>
          <w:sz w:val="24"/>
          <w:szCs w:val="24"/>
        </w:rPr>
        <w:t>udiência</w:t>
      </w:r>
      <w:r>
        <w:rPr>
          <w:rFonts w:ascii="Arial" w:hAnsi="Arial" w:cs="Arial"/>
          <w:sz w:val="24"/>
          <w:szCs w:val="24"/>
        </w:rPr>
        <w:t xml:space="preserve"> </w:t>
      </w:r>
      <w:r w:rsidRPr="003A778A">
        <w:rPr>
          <w:rFonts w:ascii="Arial" w:hAnsi="Arial" w:cs="Arial"/>
          <w:sz w:val="24"/>
          <w:szCs w:val="24"/>
        </w:rPr>
        <w:t>apenas para ouvir, mas para questionar,</w:t>
      </w:r>
      <w:r>
        <w:rPr>
          <w:rFonts w:ascii="Arial" w:hAnsi="Arial" w:cs="Arial"/>
          <w:sz w:val="24"/>
          <w:szCs w:val="24"/>
        </w:rPr>
        <w:t xml:space="preserve"> </w:t>
      </w:r>
      <w:r w:rsidRPr="003A778A">
        <w:rPr>
          <w:rFonts w:ascii="Arial" w:hAnsi="Arial" w:cs="Arial"/>
          <w:sz w:val="24"/>
          <w:szCs w:val="24"/>
        </w:rPr>
        <w:t>dar opiniões, buscar informações sobre o tema e</w:t>
      </w:r>
      <w:r>
        <w:rPr>
          <w:rFonts w:ascii="Arial" w:hAnsi="Arial" w:cs="Arial"/>
          <w:sz w:val="24"/>
          <w:szCs w:val="24"/>
        </w:rPr>
        <w:t xml:space="preserve"> </w:t>
      </w:r>
      <w:r w:rsidRPr="003A778A">
        <w:rPr>
          <w:rFonts w:ascii="Arial" w:hAnsi="Arial" w:cs="Arial"/>
          <w:sz w:val="24"/>
          <w:szCs w:val="24"/>
        </w:rPr>
        <w:t>pressionar o</w:t>
      </w:r>
      <w:r>
        <w:rPr>
          <w:rFonts w:ascii="Arial" w:hAnsi="Arial" w:cs="Arial"/>
          <w:sz w:val="24"/>
          <w:szCs w:val="24"/>
        </w:rPr>
        <w:t xml:space="preserve"> Estado para que este seja mais </w:t>
      </w:r>
      <w:r w:rsidRPr="003A778A">
        <w:rPr>
          <w:rFonts w:ascii="Arial" w:hAnsi="Arial" w:cs="Arial"/>
          <w:sz w:val="24"/>
          <w:szCs w:val="24"/>
        </w:rPr>
        <w:t>democrático na tomada de decisões, realizando</w:t>
      </w:r>
      <w:r>
        <w:rPr>
          <w:rFonts w:ascii="Arial" w:hAnsi="Arial" w:cs="Arial"/>
          <w:sz w:val="24"/>
          <w:szCs w:val="24"/>
        </w:rPr>
        <w:t xml:space="preserve"> </w:t>
      </w:r>
      <w:r w:rsidRPr="003A778A">
        <w:rPr>
          <w:rFonts w:ascii="Arial" w:hAnsi="Arial" w:cs="Arial"/>
          <w:sz w:val="24"/>
          <w:szCs w:val="24"/>
        </w:rPr>
        <w:t>assim o controle social.</w:t>
      </w:r>
    </w:p>
    <w:p w14:paraId="2BA83DDB" w14:textId="77777777" w:rsidR="003A778A" w:rsidRDefault="003A778A" w:rsidP="003A778A">
      <w:pPr>
        <w:ind w:firstLine="708"/>
        <w:jc w:val="both"/>
        <w:rPr>
          <w:rFonts w:ascii="Arial" w:hAnsi="Arial" w:cs="Arial"/>
          <w:sz w:val="24"/>
          <w:szCs w:val="24"/>
        </w:rPr>
      </w:pPr>
      <w:r w:rsidRPr="003A778A">
        <w:rPr>
          <w:rFonts w:ascii="Arial" w:hAnsi="Arial" w:cs="Arial"/>
          <w:sz w:val="24"/>
          <w:szCs w:val="24"/>
        </w:rPr>
        <w:t xml:space="preserve">Além disso, durante a realização da </w:t>
      </w:r>
      <w:r w:rsidR="00622418">
        <w:rPr>
          <w:rFonts w:ascii="Arial" w:hAnsi="Arial" w:cs="Arial"/>
          <w:sz w:val="24"/>
          <w:szCs w:val="24"/>
        </w:rPr>
        <w:t>a</w:t>
      </w:r>
      <w:r w:rsidRPr="003A778A">
        <w:rPr>
          <w:rFonts w:ascii="Arial" w:hAnsi="Arial" w:cs="Arial"/>
          <w:sz w:val="24"/>
          <w:szCs w:val="24"/>
        </w:rPr>
        <w:t>udiência,</w:t>
      </w:r>
      <w:r>
        <w:rPr>
          <w:rFonts w:ascii="Arial" w:hAnsi="Arial" w:cs="Arial"/>
          <w:sz w:val="24"/>
          <w:szCs w:val="24"/>
        </w:rPr>
        <w:t xml:space="preserve"> </w:t>
      </w:r>
      <w:r w:rsidRPr="003A778A">
        <w:rPr>
          <w:rFonts w:ascii="Arial" w:hAnsi="Arial" w:cs="Arial"/>
          <w:sz w:val="24"/>
          <w:szCs w:val="24"/>
        </w:rPr>
        <w:t>as discussões devem ser obrigatoriamente registradas</w:t>
      </w:r>
      <w:r>
        <w:rPr>
          <w:rFonts w:ascii="Arial" w:hAnsi="Arial" w:cs="Arial"/>
          <w:sz w:val="24"/>
          <w:szCs w:val="24"/>
        </w:rPr>
        <w:t xml:space="preserve"> </w:t>
      </w:r>
      <w:r w:rsidRPr="003A778A">
        <w:rPr>
          <w:rFonts w:ascii="Arial" w:hAnsi="Arial" w:cs="Arial"/>
          <w:sz w:val="24"/>
          <w:szCs w:val="24"/>
        </w:rPr>
        <w:t>em uma ata. Também precisa ser elaborada</w:t>
      </w:r>
      <w:r>
        <w:rPr>
          <w:rFonts w:ascii="Arial" w:hAnsi="Arial" w:cs="Arial"/>
          <w:sz w:val="24"/>
          <w:szCs w:val="24"/>
        </w:rPr>
        <w:t xml:space="preserve"> </w:t>
      </w:r>
      <w:r w:rsidRPr="003A778A">
        <w:rPr>
          <w:rFonts w:ascii="Arial" w:hAnsi="Arial" w:cs="Arial"/>
          <w:sz w:val="24"/>
          <w:szCs w:val="24"/>
        </w:rPr>
        <w:t xml:space="preserve">uma lista de presença. Em alguns casos, a </w:t>
      </w:r>
      <w:r w:rsidR="00622418">
        <w:rPr>
          <w:rFonts w:ascii="Arial" w:hAnsi="Arial" w:cs="Arial"/>
          <w:sz w:val="24"/>
          <w:szCs w:val="24"/>
        </w:rPr>
        <w:t>a</w:t>
      </w:r>
      <w:r w:rsidRPr="003A778A">
        <w:rPr>
          <w:rFonts w:ascii="Arial" w:hAnsi="Arial" w:cs="Arial"/>
          <w:sz w:val="24"/>
          <w:szCs w:val="24"/>
        </w:rPr>
        <w:t>udiência</w:t>
      </w:r>
      <w:r>
        <w:rPr>
          <w:rFonts w:ascii="Arial" w:hAnsi="Arial" w:cs="Arial"/>
          <w:sz w:val="24"/>
          <w:szCs w:val="24"/>
        </w:rPr>
        <w:t xml:space="preserve"> </w:t>
      </w:r>
      <w:r w:rsidRPr="003A778A">
        <w:rPr>
          <w:rFonts w:ascii="Arial" w:hAnsi="Arial" w:cs="Arial"/>
          <w:sz w:val="24"/>
          <w:szCs w:val="24"/>
        </w:rPr>
        <w:t>é gravada. Estas informações devem</w:t>
      </w:r>
      <w:r>
        <w:rPr>
          <w:rFonts w:ascii="Arial" w:hAnsi="Arial" w:cs="Arial"/>
          <w:sz w:val="24"/>
          <w:szCs w:val="24"/>
        </w:rPr>
        <w:t xml:space="preserve"> </w:t>
      </w:r>
      <w:r w:rsidRPr="003A778A">
        <w:rPr>
          <w:rFonts w:ascii="Arial" w:hAnsi="Arial" w:cs="Arial"/>
          <w:sz w:val="24"/>
          <w:szCs w:val="24"/>
        </w:rPr>
        <w:t xml:space="preserve">tornar-se públicas </w:t>
      </w:r>
      <w:r w:rsidR="00F70D94">
        <w:rPr>
          <w:rFonts w:ascii="Arial" w:hAnsi="Arial" w:cs="Arial"/>
          <w:sz w:val="24"/>
          <w:szCs w:val="24"/>
        </w:rPr>
        <w:t xml:space="preserve">em páginas oficiais na Internet </w:t>
      </w:r>
      <w:r w:rsidRPr="003A778A">
        <w:rPr>
          <w:rFonts w:ascii="Arial" w:hAnsi="Arial" w:cs="Arial"/>
          <w:sz w:val="24"/>
          <w:szCs w:val="24"/>
        </w:rPr>
        <w:t>ou em outros meios.</w:t>
      </w:r>
    </w:p>
    <w:p w14:paraId="0B59456E" w14:textId="77777777" w:rsidR="004A560E" w:rsidRPr="000E1E7C" w:rsidRDefault="002361B3" w:rsidP="00A04A7F">
      <w:pPr>
        <w:pStyle w:val="SHS-Ttulo02"/>
      </w:pPr>
      <w:bookmarkStart w:id="50" w:name="_Toc426820779"/>
      <w:bookmarkStart w:id="51" w:name="_Toc478719296"/>
      <w:r w:rsidRPr="000E1E7C">
        <w:t xml:space="preserve">Orientações </w:t>
      </w:r>
      <w:r w:rsidR="00605794" w:rsidRPr="000E1E7C">
        <w:t xml:space="preserve">gerais </w:t>
      </w:r>
      <w:r w:rsidRPr="000E1E7C">
        <w:t xml:space="preserve">para a </w:t>
      </w:r>
      <w:r w:rsidR="00605794" w:rsidRPr="000E1E7C">
        <w:t>organização</w:t>
      </w:r>
      <w:r w:rsidRPr="000E1E7C">
        <w:t xml:space="preserve"> dos eventos</w:t>
      </w:r>
      <w:r w:rsidR="004A560E" w:rsidRPr="000E1E7C">
        <w:t xml:space="preserve"> públicos</w:t>
      </w:r>
      <w:bookmarkEnd w:id="50"/>
      <w:bookmarkEnd w:id="51"/>
    </w:p>
    <w:p w14:paraId="7AC94827" w14:textId="77777777" w:rsidR="00AD12A0" w:rsidRPr="00AD12A0" w:rsidRDefault="00AD12A0" w:rsidP="00AD12A0">
      <w:pPr>
        <w:ind w:firstLine="708"/>
        <w:jc w:val="both"/>
        <w:rPr>
          <w:rFonts w:ascii="Arial" w:hAnsi="Arial" w:cs="Arial"/>
          <w:sz w:val="24"/>
          <w:szCs w:val="24"/>
        </w:rPr>
      </w:pPr>
      <w:r w:rsidRPr="00D45335">
        <w:rPr>
          <w:rFonts w:ascii="Arial" w:hAnsi="Arial" w:cs="Arial"/>
          <w:sz w:val="24"/>
          <w:szCs w:val="24"/>
        </w:rPr>
        <w:t xml:space="preserve">Os eventos </w:t>
      </w:r>
      <w:r>
        <w:rPr>
          <w:rFonts w:ascii="Arial" w:hAnsi="Arial" w:cs="Arial"/>
          <w:sz w:val="24"/>
          <w:szCs w:val="24"/>
        </w:rPr>
        <w:t xml:space="preserve">previstos durante o processo de elaboração do PMSB </w:t>
      </w:r>
      <w:r w:rsidRPr="00D45335">
        <w:rPr>
          <w:rFonts w:ascii="Arial" w:hAnsi="Arial" w:cs="Arial"/>
          <w:sz w:val="24"/>
          <w:szCs w:val="24"/>
        </w:rPr>
        <w:t>servem para ouvir as manifestações dos usuários dos serviços</w:t>
      </w:r>
      <w:r>
        <w:rPr>
          <w:rFonts w:ascii="Arial" w:hAnsi="Arial" w:cs="Arial"/>
          <w:sz w:val="24"/>
          <w:szCs w:val="24"/>
        </w:rPr>
        <w:t xml:space="preserve"> de saneamento</w:t>
      </w:r>
      <w:r w:rsidRPr="00D45335">
        <w:rPr>
          <w:rFonts w:ascii="Arial" w:hAnsi="Arial" w:cs="Arial"/>
          <w:sz w:val="24"/>
          <w:szCs w:val="24"/>
        </w:rPr>
        <w:t>, sensibilizar os gestores públicos para os problemas, esclarecer dúvidas, f</w:t>
      </w:r>
      <w:r>
        <w:rPr>
          <w:rFonts w:ascii="Arial" w:hAnsi="Arial" w:cs="Arial"/>
          <w:sz w:val="24"/>
          <w:szCs w:val="24"/>
        </w:rPr>
        <w:t xml:space="preserve">irmar acordos sobre a condução </w:t>
      </w:r>
      <w:r w:rsidRPr="00D45335">
        <w:rPr>
          <w:rFonts w:ascii="Arial" w:hAnsi="Arial" w:cs="Arial"/>
          <w:sz w:val="24"/>
          <w:szCs w:val="24"/>
        </w:rPr>
        <w:t>da elaboração do PMSB e</w:t>
      </w:r>
      <w:r>
        <w:rPr>
          <w:rFonts w:ascii="Arial" w:hAnsi="Arial" w:cs="Arial"/>
          <w:sz w:val="24"/>
          <w:szCs w:val="24"/>
        </w:rPr>
        <w:t>,</w:t>
      </w:r>
      <w:r w:rsidRPr="00D45335">
        <w:rPr>
          <w:rFonts w:ascii="Arial" w:hAnsi="Arial" w:cs="Arial"/>
          <w:sz w:val="24"/>
          <w:szCs w:val="24"/>
        </w:rPr>
        <w:t xml:space="preserve"> assim, fomentar melhorias no processo de gestão dos </w:t>
      </w:r>
      <w:r w:rsidRPr="00AD12A0">
        <w:rPr>
          <w:rFonts w:ascii="Arial" w:hAnsi="Arial" w:cs="Arial"/>
          <w:sz w:val="24"/>
          <w:szCs w:val="24"/>
        </w:rPr>
        <w:t>serviços de saneamento.</w:t>
      </w:r>
    </w:p>
    <w:p w14:paraId="16E1ED0B" w14:textId="77777777" w:rsidR="00AD12A0" w:rsidRDefault="00AD12A0" w:rsidP="00AD12A0">
      <w:pPr>
        <w:ind w:firstLine="708"/>
        <w:jc w:val="both"/>
        <w:rPr>
          <w:rFonts w:ascii="Arial" w:hAnsi="Arial" w:cs="Arial"/>
          <w:sz w:val="24"/>
          <w:szCs w:val="24"/>
        </w:rPr>
      </w:pPr>
      <w:r w:rsidRPr="00AD12A0">
        <w:rPr>
          <w:rFonts w:ascii="Arial" w:hAnsi="Arial" w:cs="Arial"/>
          <w:sz w:val="24"/>
          <w:szCs w:val="24"/>
        </w:rPr>
        <w:lastRenderedPageBreak/>
        <w:t>Os eventos serão sempre conduzidos pelos gestores municipais. Sugere-se que seja um membro do Comitê de Coordenação ou do Comitê Executivo. Todos esses eventos poderão ter por base a seguinte programação:</w:t>
      </w:r>
    </w:p>
    <w:p w14:paraId="744F6F9F" w14:textId="77777777" w:rsidR="00AD12A0" w:rsidRPr="007044D0" w:rsidRDefault="00AD12A0" w:rsidP="00AA5A09">
      <w:pPr>
        <w:pStyle w:val="PargrafodaLista"/>
        <w:numPr>
          <w:ilvl w:val="0"/>
          <w:numId w:val="6"/>
        </w:numPr>
        <w:ind w:left="993" w:hanging="284"/>
        <w:jc w:val="both"/>
        <w:rPr>
          <w:rFonts w:ascii="Arial" w:hAnsi="Arial" w:cs="Arial"/>
          <w:sz w:val="24"/>
          <w:szCs w:val="24"/>
        </w:rPr>
      </w:pPr>
      <w:r w:rsidRPr="007044D0">
        <w:rPr>
          <w:rFonts w:ascii="Arial" w:hAnsi="Arial" w:cs="Arial"/>
          <w:sz w:val="24"/>
          <w:szCs w:val="24"/>
        </w:rPr>
        <w:t>Abertura: 10 minutos.</w:t>
      </w:r>
    </w:p>
    <w:p w14:paraId="267A228C" w14:textId="77777777" w:rsidR="00AD12A0" w:rsidRPr="007044D0" w:rsidRDefault="00AD12A0" w:rsidP="00AA5A09">
      <w:pPr>
        <w:pStyle w:val="PargrafodaLista"/>
        <w:numPr>
          <w:ilvl w:val="0"/>
          <w:numId w:val="6"/>
        </w:numPr>
        <w:ind w:left="993" w:hanging="284"/>
        <w:jc w:val="both"/>
        <w:rPr>
          <w:rFonts w:ascii="Arial" w:hAnsi="Arial" w:cs="Arial"/>
          <w:sz w:val="24"/>
          <w:szCs w:val="24"/>
        </w:rPr>
      </w:pPr>
      <w:r w:rsidRPr="007044D0">
        <w:rPr>
          <w:rFonts w:ascii="Arial" w:hAnsi="Arial" w:cs="Arial"/>
          <w:sz w:val="24"/>
          <w:szCs w:val="24"/>
        </w:rPr>
        <w:t>Apresentação d</w:t>
      </w:r>
      <w:r w:rsidR="007044D0">
        <w:rPr>
          <w:rFonts w:ascii="Arial" w:hAnsi="Arial" w:cs="Arial"/>
          <w:sz w:val="24"/>
          <w:szCs w:val="24"/>
        </w:rPr>
        <w:t>e</w:t>
      </w:r>
      <w:r w:rsidR="005453EA" w:rsidRPr="007044D0">
        <w:rPr>
          <w:rFonts w:ascii="Arial" w:hAnsi="Arial" w:cs="Arial"/>
          <w:sz w:val="24"/>
          <w:szCs w:val="24"/>
        </w:rPr>
        <w:t xml:space="preserve"> </w:t>
      </w:r>
      <w:r w:rsidR="007044D0">
        <w:rPr>
          <w:rFonts w:ascii="Arial" w:hAnsi="Arial" w:cs="Arial"/>
          <w:sz w:val="24"/>
          <w:szCs w:val="24"/>
        </w:rPr>
        <w:t>relatório (</w:t>
      </w:r>
      <w:r w:rsidR="005453EA" w:rsidRPr="007044D0">
        <w:rPr>
          <w:rFonts w:ascii="Arial" w:hAnsi="Arial" w:cs="Arial"/>
          <w:sz w:val="24"/>
          <w:szCs w:val="24"/>
        </w:rPr>
        <w:t>Produto</w:t>
      </w:r>
      <w:r w:rsidR="007044D0">
        <w:rPr>
          <w:rFonts w:ascii="Arial" w:hAnsi="Arial" w:cs="Arial"/>
          <w:sz w:val="24"/>
          <w:szCs w:val="24"/>
        </w:rPr>
        <w:t xml:space="preserve">) </w:t>
      </w:r>
      <w:r w:rsidR="005453EA" w:rsidRPr="007044D0">
        <w:rPr>
          <w:rFonts w:ascii="Arial" w:hAnsi="Arial" w:cs="Arial"/>
          <w:sz w:val="24"/>
          <w:szCs w:val="24"/>
        </w:rPr>
        <w:t>pela</w:t>
      </w:r>
      <w:r w:rsidRPr="007044D0">
        <w:rPr>
          <w:rFonts w:ascii="Arial" w:hAnsi="Arial" w:cs="Arial"/>
          <w:sz w:val="24"/>
          <w:szCs w:val="24"/>
        </w:rPr>
        <w:t xml:space="preserve"> SHS: 50 minutos.</w:t>
      </w:r>
    </w:p>
    <w:p w14:paraId="368C0B09" w14:textId="77777777" w:rsidR="00AD12A0" w:rsidRPr="007044D0" w:rsidRDefault="00AD12A0" w:rsidP="00AA5A09">
      <w:pPr>
        <w:pStyle w:val="PargrafodaLista"/>
        <w:numPr>
          <w:ilvl w:val="0"/>
          <w:numId w:val="6"/>
        </w:numPr>
        <w:ind w:left="993" w:hanging="284"/>
        <w:jc w:val="both"/>
        <w:rPr>
          <w:rFonts w:ascii="Arial" w:hAnsi="Arial" w:cs="Arial"/>
          <w:sz w:val="24"/>
          <w:szCs w:val="24"/>
        </w:rPr>
      </w:pPr>
      <w:r w:rsidRPr="007044D0">
        <w:rPr>
          <w:rFonts w:ascii="Arial" w:hAnsi="Arial" w:cs="Arial"/>
          <w:sz w:val="24"/>
          <w:szCs w:val="24"/>
        </w:rPr>
        <w:t>Abertura para</w:t>
      </w:r>
      <w:r w:rsidRPr="007044D0">
        <w:rPr>
          <w:rFonts w:ascii="Arial" w:hAnsi="Arial" w:cs="Arial"/>
          <w:i/>
          <w:sz w:val="24"/>
          <w:szCs w:val="24"/>
        </w:rPr>
        <w:t xml:space="preserve"> </w:t>
      </w:r>
      <w:r w:rsidRPr="007044D0">
        <w:rPr>
          <w:rFonts w:ascii="Arial" w:hAnsi="Arial" w:cs="Arial"/>
          <w:sz w:val="24"/>
          <w:szCs w:val="24"/>
        </w:rPr>
        <w:t xml:space="preserve">manifestações por ordem de inscrição: </w:t>
      </w:r>
      <w:r w:rsidR="007044D0" w:rsidRPr="007044D0">
        <w:rPr>
          <w:rFonts w:ascii="Arial" w:hAnsi="Arial" w:cs="Arial"/>
          <w:sz w:val="24"/>
          <w:szCs w:val="24"/>
        </w:rPr>
        <w:t>3</w:t>
      </w:r>
      <w:r w:rsidRPr="007044D0">
        <w:rPr>
          <w:rFonts w:ascii="Arial" w:hAnsi="Arial" w:cs="Arial"/>
          <w:sz w:val="24"/>
          <w:szCs w:val="24"/>
        </w:rPr>
        <w:t>0 minutos.</w:t>
      </w:r>
    </w:p>
    <w:p w14:paraId="35901842" w14:textId="77777777" w:rsidR="00AD12A0" w:rsidRDefault="00AD12A0" w:rsidP="00AA5A09">
      <w:pPr>
        <w:pStyle w:val="PargrafodaLista"/>
        <w:numPr>
          <w:ilvl w:val="0"/>
          <w:numId w:val="6"/>
        </w:numPr>
        <w:ind w:left="993" w:hanging="284"/>
        <w:jc w:val="both"/>
        <w:rPr>
          <w:rFonts w:ascii="Arial" w:hAnsi="Arial" w:cs="Arial"/>
          <w:sz w:val="24"/>
          <w:szCs w:val="24"/>
        </w:rPr>
      </w:pPr>
      <w:r>
        <w:rPr>
          <w:rFonts w:ascii="Arial" w:hAnsi="Arial" w:cs="Arial"/>
          <w:sz w:val="24"/>
          <w:szCs w:val="24"/>
        </w:rPr>
        <w:t>Recolhimento de opiniões através de formulário: 10 minutos.</w:t>
      </w:r>
    </w:p>
    <w:p w14:paraId="73FF7A75" w14:textId="77777777" w:rsidR="00AD12A0" w:rsidRDefault="00AD12A0" w:rsidP="00AA5A09">
      <w:pPr>
        <w:pStyle w:val="PargrafodaLista"/>
        <w:numPr>
          <w:ilvl w:val="0"/>
          <w:numId w:val="6"/>
        </w:numPr>
        <w:ind w:left="993" w:hanging="284"/>
        <w:jc w:val="both"/>
        <w:rPr>
          <w:rFonts w:ascii="Arial" w:hAnsi="Arial" w:cs="Arial"/>
          <w:sz w:val="24"/>
          <w:szCs w:val="24"/>
        </w:rPr>
      </w:pPr>
      <w:r w:rsidRPr="00BD0218">
        <w:rPr>
          <w:rFonts w:ascii="Arial" w:hAnsi="Arial" w:cs="Arial"/>
          <w:sz w:val="24"/>
          <w:szCs w:val="24"/>
        </w:rPr>
        <w:t xml:space="preserve">Encerramento </w:t>
      </w:r>
      <w:r>
        <w:rPr>
          <w:rFonts w:ascii="Arial" w:hAnsi="Arial" w:cs="Arial"/>
          <w:sz w:val="24"/>
          <w:szCs w:val="24"/>
        </w:rPr>
        <w:t>com lanche.</w:t>
      </w:r>
    </w:p>
    <w:p w14:paraId="2B09DC95" w14:textId="77777777" w:rsidR="00AD12A0" w:rsidRDefault="00AD12A0" w:rsidP="00AD12A0">
      <w:pPr>
        <w:ind w:firstLine="708"/>
        <w:jc w:val="both"/>
        <w:rPr>
          <w:rFonts w:ascii="Arial" w:hAnsi="Arial" w:cs="Arial"/>
          <w:sz w:val="24"/>
          <w:szCs w:val="24"/>
        </w:rPr>
      </w:pPr>
      <w:r w:rsidRPr="0025384C">
        <w:rPr>
          <w:rFonts w:ascii="Arial" w:hAnsi="Arial" w:cs="Arial"/>
          <w:sz w:val="24"/>
          <w:szCs w:val="24"/>
        </w:rPr>
        <w:t xml:space="preserve">Para que os eventos ocorram de maneira organizada e para que se tenha o melhor aproveitamento por parte da sociedade presente, </w:t>
      </w:r>
      <w:r>
        <w:rPr>
          <w:rFonts w:ascii="Arial" w:hAnsi="Arial" w:cs="Arial"/>
          <w:sz w:val="24"/>
          <w:szCs w:val="24"/>
        </w:rPr>
        <w:t>faz</w:t>
      </w:r>
      <w:r w:rsidRPr="0025384C">
        <w:rPr>
          <w:rFonts w:ascii="Arial" w:hAnsi="Arial" w:cs="Arial"/>
          <w:sz w:val="24"/>
          <w:szCs w:val="24"/>
        </w:rPr>
        <w:t xml:space="preserve">-se necessário que o evento tenha início no horário agendado, valorizando assim a </w:t>
      </w:r>
      <w:r>
        <w:rPr>
          <w:rFonts w:ascii="Arial" w:hAnsi="Arial" w:cs="Arial"/>
          <w:sz w:val="24"/>
          <w:szCs w:val="24"/>
        </w:rPr>
        <w:t>pontualidade</w:t>
      </w:r>
      <w:r w:rsidRPr="0025384C">
        <w:rPr>
          <w:rFonts w:ascii="Arial" w:hAnsi="Arial" w:cs="Arial"/>
          <w:sz w:val="24"/>
          <w:szCs w:val="24"/>
        </w:rPr>
        <w:t xml:space="preserve"> dos presentes</w:t>
      </w:r>
      <w:r>
        <w:rPr>
          <w:rFonts w:ascii="Arial" w:hAnsi="Arial" w:cs="Arial"/>
          <w:sz w:val="24"/>
          <w:szCs w:val="24"/>
        </w:rPr>
        <w:t>,</w:t>
      </w:r>
      <w:r w:rsidRPr="0025384C">
        <w:rPr>
          <w:rFonts w:ascii="Arial" w:hAnsi="Arial" w:cs="Arial"/>
          <w:sz w:val="24"/>
          <w:szCs w:val="24"/>
        </w:rPr>
        <w:t xml:space="preserve"> </w:t>
      </w:r>
      <w:r>
        <w:rPr>
          <w:rFonts w:ascii="Arial" w:hAnsi="Arial" w:cs="Arial"/>
          <w:sz w:val="24"/>
          <w:szCs w:val="24"/>
        </w:rPr>
        <w:t>e que não extrapole o horário previsto para o encerramento.</w:t>
      </w:r>
    </w:p>
    <w:p w14:paraId="34600032" w14:textId="77777777" w:rsidR="002361B3" w:rsidRDefault="004A560E" w:rsidP="007621A6">
      <w:pPr>
        <w:ind w:firstLine="708"/>
        <w:jc w:val="both"/>
        <w:rPr>
          <w:rFonts w:ascii="Arial" w:hAnsi="Arial" w:cs="Arial"/>
          <w:sz w:val="24"/>
          <w:szCs w:val="24"/>
        </w:rPr>
      </w:pPr>
      <w:r w:rsidRPr="004A560E">
        <w:rPr>
          <w:rFonts w:ascii="Arial" w:hAnsi="Arial" w:cs="Arial"/>
          <w:sz w:val="24"/>
          <w:szCs w:val="24"/>
        </w:rPr>
        <w:t xml:space="preserve">A seguir, </w:t>
      </w:r>
      <w:r>
        <w:rPr>
          <w:rFonts w:ascii="Arial" w:hAnsi="Arial" w:cs="Arial"/>
          <w:sz w:val="24"/>
          <w:szCs w:val="24"/>
        </w:rPr>
        <w:t>são elencadas</w:t>
      </w:r>
      <w:r w:rsidR="00605794" w:rsidRPr="004A560E">
        <w:rPr>
          <w:rFonts w:ascii="Arial" w:hAnsi="Arial" w:cs="Arial"/>
          <w:b/>
          <w:sz w:val="24"/>
          <w:szCs w:val="24"/>
        </w:rPr>
        <w:t xml:space="preserve"> </w:t>
      </w:r>
      <w:r w:rsidR="00605794" w:rsidRPr="00823B02">
        <w:rPr>
          <w:rFonts w:ascii="Arial" w:hAnsi="Arial" w:cs="Arial"/>
          <w:b/>
          <w:sz w:val="24"/>
          <w:szCs w:val="24"/>
        </w:rPr>
        <w:t>p</w:t>
      </w:r>
      <w:r w:rsidR="002361B3" w:rsidRPr="00823B02">
        <w:rPr>
          <w:rFonts w:ascii="Arial" w:hAnsi="Arial" w:cs="Arial"/>
          <w:b/>
          <w:sz w:val="24"/>
          <w:szCs w:val="24"/>
        </w:rPr>
        <w:t>rovidências</w:t>
      </w:r>
      <w:r w:rsidR="002361B3" w:rsidRPr="004A560E">
        <w:rPr>
          <w:rFonts w:ascii="Arial" w:hAnsi="Arial" w:cs="Arial"/>
          <w:sz w:val="24"/>
          <w:szCs w:val="24"/>
        </w:rPr>
        <w:t xml:space="preserve"> a serem tomadas pela Prefeitura </w:t>
      </w:r>
      <w:r w:rsidR="00605794" w:rsidRPr="004A560E">
        <w:rPr>
          <w:rFonts w:ascii="Arial" w:hAnsi="Arial" w:cs="Arial"/>
          <w:sz w:val="24"/>
          <w:szCs w:val="24"/>
        </w:rPr>
        <w:t xml:space="preserve">Municipal de </w:t>
      </w:r>
      <w:r w:rsidR="00FE6049" w:rsidRPr="00FE6049">
        <w:rPr>
          <w:rFonts w:ascii="Arial" w:hAnsi="Arial" w:cs="Arial"/>
          <w:sz w:val="24"/>
          <w:szCs w:val="24"/>
        </w:rPr>
        <w:t>Córrego Novo</w:t>
      </w:r>
      <w:r w:rsidR="00FE6049" w:rsidRPr="004A560E">
        <w:rPr>
          <w:rFonts w:ascii="Arial" w:hAnsi="Arial" w:cs="Arial"/>
          <w:sz w:val="24"/>
          <w:szCs w:val="24"/>
        </w:rPr>
        <w:t xml:space="preserve"> </w:t>
      </w:r>
      <w:r w:rsidR="002361B3" w:rsidRPr="004A560E">
        <w:rPr>
          <w:rFonts w:ascii="Arial" w:hAnsi="Arial" w:cs="Arial"/>
          <w:sz w:val="24"/>
          <w:szCs w:val="24"/>
        </w:rPr>
        <w:t>para a realização do</w:t>
      </w:r>
      <w:r w:rsidR="00605794" w:rsidRPr="004A560E">
        <w:rPr>
          <w:rFonts w:ascii="Arial" w:hAnsi="Arial" w:cs="Arial"/>
          <w:sz w:val="24"/>
          <w:szCs w:val="24"/>
        </w:rPr>
        <w:t>s</w:t>
      </w:r>
      <w:r w:rsidR="002361B3" w:rsidRPr="004A560E">
        <w:rPr>
          <w:rFonts w:ascii="Arial" w:hAnsi="Arial" w:cs="Arial"/>
          <w:sz w:val="24"/>
          <w:szCs w:val="24"/>
        </w:rPr>
        <w:t xml:space="preserve"> evento</w:t>
      </w:r>
      <w:r w:rsidR="00605794" w:rsidRPr="004A560E">
        <w:rPr>
          <w:rFonts w:ascii="Arial" w:hAnsi="Arial" w:cs="Arial"/>
          <w:sz w:val="24"/>
          <w:szCs w:val="24"/>
        </w:rPr>
        <w:t>s</w:t>
      </w:r>
      <w:r w:rsidR="00D4114E">
        <w:rPr>
          <w:rFonts w:ascii="Arial" w:hAnsi="Arial" w:cs="Arial"/>
          <w:sz w:val="24"/>
          <w:szCs w:val="24"/>
        </w:rPr>
        <w:t>:</w:t>
      </w:r>
    </w:p>
    <w:p w14:paraId="61F43D40" w14:textId="77777777" w:rsidR="00D4114E" w:rsidRDefault="00D4114E" w:rsidP="00AA5A09">
      <w:pPr>
        <w:pStyle w:val="PargrafodaLista"/>
        <w:numPr>
          <w:ilvl w:val="0"/>
          <w:numId w:val="10"/>
        </w:numPr>
        <w:jc w:val="both"/>
        <w:rPr>
          <w:rFonts w:ascii="Arial" w:hAnsi="Arial" w:cs="Arial"/>
          <w:sz w:val="24"/>
          <w:szCs w:val="24"/>
        </w:rPr>
      </w:pPr>
      <w:r w:rsidRPr="00605794">
        <w:rPr>
          <w:rFonts w:ascii="Arial" w:hAnsi="Arial" w:cs="Arial"/>
          <w:sz w:val="24"/>
          <w:szCs w:val="24"/>
        </w:rPr>
        <w:t>Um representante do Executivo Municipal deve abrir</w:t>
      </w:r>
      <w:r>
        <w:rPr>
          <w:rFonts w:ascii="Arial" w:hAnsi="Arial" w:cs="Arial"/>
          <w:sz w:val="24"/>
          <w:szCs w:val="24"/>
        </w:rPr>
        <w:t xml:space="preserve"> e encerrar os eventos públicos.</w:t>
      </w:r>
    </w:p>
    <w:p w14:paraId="71DEBE34" w14:textId="77777777" w:rsidR="00D4114E" w:rsidRPr="00F52E9A" w:rsidRDefault="00D4114E" w:rsidP="00AA5A09">
      <w:pPr>
        <w:pStyle w:val="PargrafodaLista"/>
        <w:numPr>
          <w:ilvl w:val="0"/>
          <w:numId w:val="10"/>
        </w:numPr>
        <w:jc w:val="both"/>
        <w:rPr>
          <w:rFonts w:ascii="Arial" w:hAnsi="Arial" w:cs="Arial"/>
          <w:sz w:val="24"/>
          <w:szCs w:val="24"/>
        </w:rPr>
      </w:pPr>
      <w:r>
        <w:rPr>
          <w:rFonts w:ascii="Arial" w:hAnsi="Arial" w:cs="Arial"/>
          <w:sz w:val="24"/>
          <w:szCs w:val="24"/>
        </w:rPr>
        <w:t xml:space="preserve">Sempre que possível, a </w:t>
      </w:r>
      <w:r w:rsidR="00CC54C0">
        <w:rPr>
          <w:rFonts w:ascii="Arial" w:hAnsi="Arial" w:cs="Arial"/>
          <w:sz w:val="24"/>
          <w:szCs w:val="24"/>
        </w:rPr>
        <w:t>M</w:t>
      </w:r>
      <w:r>
        <w:rPr>
          <w:rFonts w:ascii="Arial" w:hAnsi="Arial" w:cs="Arial"/>
          <w:sz w:val="24"/>
          <w:szCs w:val="24"/>
        </w:rPr>
        <w:t xml:space="preserve">esa deve ser composta por um representante de </w:t>
      </w:r>
      <w:r w:rsidRPr="00F52E9A">
        <w:rPr>
          <w:rFonts w:ascii="Arial" w:hAnsi="Arial" w:cs="Arial"/>
          <w:sz w:val="24"/>
          <w:szCs w:val="24"/>
        </w:rPr>
        <w:t>cada Comitê (Executivo e de Coordenação).</w:t>
      </w:r>
    </w:p>
    <w:p w14:paraId="0933B7B2" w14:textId="77777777" w:rsidR="00D4114E" w:rsidRPr="00F52E9A" w:rsidRDefault="00F52E9A" w:rsidP="00AA5A09">
      <w:pPr>
        <w:pStyle w:val="PargrafodaLista"/>
        <w:numPr>
          <w:ilvl w:val="0"/>
          <w:numId w:val="10"/>
        </w:numPr>
        <w:jc w:val="both"/>
        <w:rPr>
          <w:rFonts w:ascii="Arial" w:hAnsi="Arial" w:cs="Arial"/>
          <w:sz w:val="24"/>
          <w:szCs w:val="24"/>
        </w:rPr>
      </w:pPr>
      <w:r w:rsidRPr="00F52E9A">
        <w:rPr>
          <w:rFonts w:ascii="Arial" w:hAnsi="Arial" w:cs="Arial"/>
          <w:sz w:val="24"/>
          <w:szCs w:val="24"/>
        </w:rPr>
        <w:t>Deve ser convocado</w:t>
      </w:r>
      <w:r w:rsidR="00D4114E" w:rsidRPr="00F52E9A">
        <w:rPr>
          <w:rFonts w:ascii="Arial" w:hAnsi="Arial" w:cs="Arial"/>
          <w:sz w:val="24"/>
          <w:szCs w:val="24"/>
        </w:rPr>
        <w:t>, em todos os eventos previstos no PMSB, pelo menos um representante atual de cada eixo do saneamento (</w:t>
      </w:r>
      <w:r w:rsidR="000B002B" w:rsidRPr="00F52E9A">
        <w:rPr>
          <w:rFonts w:ascii="Arial" w:hAnsi="Arial" w:cs="Arial"/>
          <w:sz w:val="24"/>
          <w:szCs w:val="24"/>
        </w:rPr>
        <w:t>sistema de abastecimento de água, sistema de esgotamento sanitário, sistema de drenagem urbana e manejo de águas pluviais e sistema de limpeza urbana e manejo de resíduos sólidos).</w:t>
      </w:r>
    </w:p>
    <w:p w14:paraId="201AE33C" w14:textId="77777777" w:rsidR="00D4114E" w:rsidRPr="006B749D" w:rsidRDefault="00D4114E" w:rsidP="00AA5A09">
      <w:pPr>
        <w:pStyle w:val="PargrafodaLista"/>
        <w:numPr>
          <w:ilvl w:val="0"/>
          <w:numId w:val="10"/>
        </w:numPr>
        <w:jc w:val="both"/>
        <w:rPr>
          <w:rFonts w:ascii="Arial" w:hAnsi="Arial" w:cs="Arial"/>
          <w:sz w:val="24"/>
          <w:szCs w:val="24"/>
        </w:rPr>
      </w:pPr>
      <w:r w:rsidRPr="00F52E9A">
        <w:rPr>
          <w:rFonts w:ascii="Arial" w:hAnsi="Arial" w:cs="Arial"/>
          <w:sz w:val="24"/>
          <w:szCs w:val="24"/>
        </w:rPr>
        <w:t>Todo evento deve ter um momento aberto à manifestação</w:t>
      </w:r>
      <w:r w:rsidRPr="006B749D">
        <w:rPr>
          <w:rFonts w:ascii="Arial" w:hAnsi="Arial" w:cs="Arial"/>
          <w:sz w:val="24"/>
          <w:szCs w:val="24"/>
        </w:rPr>
        <w:t xml:space="preserve"> dos participantes.</w:t>
      </w:r>
    </w:p>
    <w:p w14:paraId="428C37C8" w14:textId="77777777" w:rsidR="00D4114E" w:rsidRPr="00CA5CD1" w:rsidRDefault="00D4114E" w:rsidP="00AA5A09">
      <w:pPr>
        <w:pStyle w:val="PargrafodaLista"/>
        <w:numPr>
          <w:ilvl w:val="0"/>
          <w:numId w:val="10"/>
        </w:numPr>
        <w:jc w:val="both"/>
        <w:rPr>
          <w:rFonts w:ascii="Arial" w:hAnsi="Arial" w:cs="Arial"/>
          <w:sz w:val="24"/>
          <w:szCs w:val="24"/>
        </w:rPr>
      </w:pPr>
      <w:r>
        <w:rPr>
          <w:rFonts w:ascii="Arial" w:hAnsi="Arial" w:cs="Arial"/>
          <w:sz w:val="24"/>
          <w:szCs w:val="24"/>
        </w:rPr>
        <w:t xml:space="preserve">Essas </w:t>
      </w:r>
      <w:r w:rsidRPr="006B749D">
        <w:rPr>
          <w:rFonts w:ascii="Arial" w:hAnsi="Arial" w:cs="Arial"/>
          <w:sz w:val="24"/>
          <w:szCs w:val="24"/>
        </w:rPr>
        <w:t xml:space="preserve">manifestações </w:t>
      </w:r>
      <w:r>
        <w:rPr>
          <w:rFonts w:ascii="Arial" w:hAnsi="Arial" w:cs="Arial"/>
          <w:sz w:val="24"/>
          <w:szCs w:val="24"/>
        </w:rPr>
        <w:t>d</w:t>
      </w:r>
      <w:r w:rsidRPr="00CA5CD1">
        <w:rPr>
          <w:rFonts w:ascii="Arial" w:hAnsi="Arial" w:cs="Arial"/>
          <w:sz w:val="24"/>
          <w:szCs w:val="24"/>
        </w:rPr>
        <w:t>evem ser registradas</w:t>
      </w:r>
      <w:r>
        <w:rPr>
          <w:rFonts w:ascii="Arial" w:hAnsi="Arial" w:cs="Arial"/>
          <w:sz w:val="24"/>
          <w:szCs w:val="24"/>
        </w:rPr>
        <w:t>,</w:t>
      </w:r>
      <w:r w:rsidRPr="00CA5CD1">
        <w:rPr>
          <w:rFonts w:ascii="Arial" w:hAnsi="Arial" w:cs="Arial"/>
          <w:sz w:val="24"/>
          <w:szCs w:val="24"/>
        </w:rPr>
        <w:t xml:space="preserve"> para que possam ser consideradas n</w:t>
      </w:r>
      <w:r>
        <w:rPr>
          <w:rFonts w:ascii="Arial" w:hAnsi="Arial" w:cs="Arial"/>
          <w:sz w:val="24"/>
          <w:szCs w:val="24"/>
        </w:rPr>
        <w:t>a elaboração do</w:t>
      </w:r>
      <w:r w:rsidRPr="00CA5CD1">
        <w:rPr>
          <w:rFonts w:ascii="Arial" w:hAnsi="Arial" w:cs="Arial"/>
          <w:sz w:val="24"/>
          <w:szCs w:val="24"/>
        </w:rPr>
        <w:t xml:space="preserve"> P</w:t>
      </w:r>
      <w:r>
        <w:rPr>
          <w:rFonts w:ascii="Arial" w:hAnsi="Arial" w:cs="Arial"/>
          <w:sz w:val="24"/>
          <w:szCs w:val="24"/>
        </w:rPr>
        <w:t>MSB.</w:t>
      </w:r>
    </w:p>
    <w:p w14:paraId="1844DC55" w14:textId="77777777" w:rsidR="00D4114E" w:rsidRPr="00CA5CD1" w:rsidRDefault="00D4114E" w:rsidP="00AA5A09">
      <w:pPr>
        <w:pStyle w:val="PargrafodaLista"/>
        <w:numPr>
          <w:ilvl w:val="0"/>
          <w:numId w:val="10"/>
        </w:numPr>
        <w:jc w:val="both"/>
        <w:rPr>
          <w:rFonts w:ascii="Arial" w:hAnsi="Arial" w:cs="Arial"/>
          <w:sz w:val="24"/>
          <w:szCs w:val="24"/>
        </w:rPr>
      </w:pPr>
      <w:r w:rsidRPr="00CA5CD1">
        <w:rPr>
          <w:rFonts w:ascii="Arial" w:hAnsi="Arial" w:cs="Arial"/>
          <w:sz w:val="24"/>
          <w:szCs w:val="24"/>
        </w:rPr>
        <w:t xml:space="preserve">Cabe à Prefeitura divulgar as notícias relacionadas ao </w:t>
      </w:r>
      <w:r>
        <w:rPr>
          <w:rFonts w:ascii="Arial" w:hAnsi="Arial" w:cs="Arial"/>
          <w:sz w:val="24"/>
          <w:szCs w:val="24"/>
        </w:rPr>
        <w:t>PMSB</w:t>
      </w:r>
      <w:r w:rsidRPr="00CA5CD1">
        <w:rPr>
          <w:rFonts w:ascii="Arial" w:hAnsi="Arial" w:cs="Arial"/>
          <w:sz w:val="24"/>
          <w:szCs w:val="24"/>
        </w:rPr>
        <w:t xml:space="preserve"> e também disponibilizar os Pro</w:t>
      </w:r>
      <w:r>
        <w:rPr>
          <w:rFonts w:ascii="Arial" w:hAnsi="Arial" w:cs="Arial"/>
          <w:sz w:val="24"/>
          <w:szCs w:val="24"/>
        </w:rPr>
        <w:t>dutos para a apreciação da população.</w:t>
      </w:r>
    </w:p>
    <w:p w14:paraId="24C57934" w14:textId="77777777" w:rsidR="00D4114E" w:rsidRDefault="00D4114E" w:rsidP="00AA5A09">
      <w:pPr>
        <w:pStyle w:val="PargrafodaLista"/>
        <w:numPr>
          <w:ilvl w:val="0"/>
          <w:numId w:val="10"/>
        </w:numPr>
        <w:jc w:val="both"/>
        <w:rPr>
          <w:rFonts w:ascii="Arial" w:hAnsi="Arial" w:cs="Arial"/>
          <w:sz w:val="24"/>
          <w:szCs w:val="24"/>
        </w:rPr>
      </w:pPr>
      <w:r w:rsidRPr="00CA5CD1">
        <w:rPr>
          <w:rFonts w:ascii="Arial" w:hAnsi="Arial" w:cs="Arial"/>
          <w:sz w:val="24"/>
          <w:szCs w:val="24"/>
        </w:rPr>
        <w:t xml:space="preserve">A Prefeitura deve divulgar o evento com pelo menos </w:t>
      </w:r>
      <w:r>
        <w:rPr>
          <w:rFonts w:ascii="Arial" w:hAnsi="Arial" w:cs="Arial"/>
          <w:sz w:val="24"/>
          <w:szCs w:val="24"/>
        </w:rPr>
        <w:t>dez</w:t>
      </w:r>
      <w:r w:rsidRPr="00CA5CD1">
        <w:rPr>
          <w:rFonts w:ascii="Arial" w:hAnsi="Arial" w:cs="Arial"/>
          <w:sz w:val="24"/>
          <w:szCs w:val="24"/>
        </w:rPr>
        <w:t xml:space="preserve"> dias de antecedência.</w:t>
      </w:r>
    </w:p>
    <w:p w14:paraId="46C78EF1" w14:textId="77777777" w:rsidR="00D4114E" w:rsidRDefault="00D4114E" w:rsidP="00D4114E">
      <w:pPr>
        <w:ind w:firstLine="708"/>
        <w:jc w:val="both"/>
        <w:rPr>
          <w:rFonts w:ascii="Arial" w:hAnsi="Arial" w:cs="Arial"/>
          <w:sz w:val="24"/>
          <w:szCs w:val="24"/>
        </w:rPr>
      </w:pPr>
      <w:r>
        <w:rPr>
          <w:rFonts w:ascii="Arial" w:hAnsi="Arial" w:cs="Arial"/>
          <w:sz w:val="24"/>
          <w:szCs w:val="24"/>
        </w:rPr>
        <w:lastRenderedPageBreak/>
        <w:t xml:space="preserve">Quanto à </w:t>
      </w:r>
      <w:r w:rsidRPr="00823B02">
        <w:rPr>
          <w:rFonts w:ascii="Arial" w:hAnsi="Arial" w:cs="Arial"/>
          <w:b/>
          <w:sz w:val="24"/>
          <w:szCs w:val="24"/>
        </w:rPr>
        <w:t>infraestrutura</w:t>
      </w:r>
      <w:r>
        <w:rPr>
          <w:rFonts w:ascii="Arial" w:hAnsi="Arial" w:cs="Arial"/>
          <w:sz w:val="24"/>
          <w:szCs w:val="24"/>
        </w:rPr>
        <w:t>, a Prefeitura Municipal deve providenciar condições propícias para a realização de todos os eventos. Dentre elas, destacam-se:</w:t>
      </w:r>
    </w:p>
    <w:p w14:paraId="70C37F3A" w14:textId="77777777" w:rsidR="00D4114E" w:rsidRPr="00C120DF" w:rsidRDefault="00D4114E" w:rsidP="00AA5A09">
      <w:pPr>
        <w:pStyle w:val="PargrafodaLista"/>
        <w:numPr>
          <w:ilvl w:val="0"/>
          <w:numId w:val="10"/>
        </w:numPr>
        <w:jc w:val="both"/>
        <w:rPr>
          <w:rFonts w:ascii="Arial" w:hAnsi="Arial" w:cs="Arial"/>
          <w:sz w:val="24"/>
          <w:szCs w:val="24"/>
        </w:rPr>
      </w:pPr>
      <w:r w:rsidRPr="00C120DF">
        <w:rPr>
          <w:rFonts w:ascii="Arial" w:hAnsi="Arial" w:cs="Arial"/>
          <w:sz w:val="24"/>
          <w:szCs w:val="24"/>
        </w:rPr>
        <w:t>Local de fácil acesso à população.</w:t>
      </w:r>
    </w:p>
    <w:p w14:paraId="16F4BF72" w14:textId="77777777" w:rsidR="00D4114E" w:rsidRPr="00C120DF" w:rsidRDefault="00D4114E" w:rsidP="00AA5A09">
      <w:pPr>
        <w:pStyle w:val="PargrafodaLista"/>
        <w:numPr>
          <w:ilvl w:val="0"/>
          <w:numId w:val="10"/>
        </w:numPr>
        <w:jc w:val="both"/>
        <w:rPr>
          <w:rFonts w:ascii="Arial" w:hAnsi="Arial" w:cs="Arial"/>
          <w:sz w:val="24"/>
          <w:szCs w:val="24"/>
        </w:rPr>
      </w:pPr>
      <w:r w:rsidRPr="00C120DF">
        <w:rPr>
          <w:rFonts w:ascii="Arial" w:hAnsi="Arial" w:cs="Arial"/>
          <w:sz w:val="24"/>
          <w:szCs w:val="24"/>
        </w:rPr>
        <w:t xml:space="preserve">Sala </w:t>
      </w:r>
      <w:r>
        <w:rPr>
          <w:rFonts w:ascii="Arial" w:hAnsi="Arial" w:cs="Arial"/>
          <w:sz w:val="24"/>
          <w:szCs w:val="24"/>
        </w:rPr>
        <w:t xml:space="preserve">que comporte pelo menos 30 pessoas, </w:t>
      </w:r>
      <w:r w:rsidRPr="00C120DF">
        <w:rPr>
          <w:rFonts w:ascii="Arial" w:hAnsi="Arial" w:cs="Arial"/>
          <w:sz w:val="24"/>
          <w:szCs w:val="24"/>
        </w:rPr>
        <w:t>equipada com:</w:t>
      </w:r>
    </w:p>
    <w:p w14:paraId="46613721" w14:textId="77777777" w:rsidR="00D4114E" w:rsidRPr="00C120DF" w:rsidRDefault="00D4114E" w:rsidP="00AA5A09">
      <w:pPr>
        <w:pStyle w:val="PargrafodaLista"/>
        <w:numPr>
          <w:ilvl w:val="0"/>
          <w:numId w:val="3"/>
        </w:numPr>
        <w:ind w:left="1778"/>
        <w:jc w:val="both"/>
        <w:rPr>
          <w:rFonts w:ascii="Arial" w:hAnsi="Arial" w:cs="Arial"/>
          <w:sz w:val="24"/>
          <w:szCs w:val="24"/>
        </w:rPr>
      </w:pPr>
      <w:r w:rsidRPr="00C120DF">
        <w:rPr>
          <w:rFonts w:ascii="Arial" w:hAnsi="Arial" w:cs="Arial"/>
          <w:i/>
          <w:sz w:val="24"/>
          <w:szCs w:val="24"/>
        </w:rPr>
        <w:t>Data Show</w:t>
      </w:r>
      <w:r w:rsidRPr="00C120DF">
        <w:rPr>
          <w:rFonts w:ascii="Arial" w:hAnsi="Arial" w:cs="Arial"/>
          <w:sz w:val="24"/>
          <w:szCs w:val="24"/>
        </w:rPr>
        <w:t xml:space="preserve"> e telão/parede para projeção de arquivos.</w:t>
      </w:r>
    </w:p>
    <w:p w14:paraId="1A8CC81B" w14:textId="77777777" w:rsidR="00D4114E" w:rsidRPr="00C120DF" w:rsidRDefault="00D4114E" w:rsidP="00AA5A09">
      <w:pPr>
        <w:pStyle w:val="PargrafodaLista"/>
        <w:numPr>
          <w:ilvl w:val="0"/>
          <w:numId w:val="3"/>
        </w:numPr>
        <w:ind w:left="1778"/>
        <w:jc w:val="both"/>
        <w:rPr>
          <w:rFonts w:ascii="Arial" w:hAnsi="Arial" w:cs="Arial"/>
          <w:sz w:val="24"/>
          <w:szCs w:val="24"/>
        </w:rPr>
      </w:pPr>
      <w:r w:rsidRPr="00C120DF">
        <w:rPr>
          <w:rFonts w:ascii="Arial" w:hAnsi="Arial" w:cs="Arial"/>
          <w:sz w:val="24"/>
          <w:szCs w:val="24"/>
        </w:rPr>
        <w:t>Pelo menos um microfone.</w:t>
      </w:r>
    </w:p>
    <w:p w14:paraId="25E5627E" w14:textId="77777777" w:rsidR="00D4114E" w:rsidRPr="00C120DF" w:rsidRDefault="00D4114E" w:rsidP="00AA5A09">
      <w:pPr>
        <w:pStyle w:val="PargrafodaLista"/>
        <w:numPr>
          <w:ilvl w:val="0"/>
          <w:numId w:val="3"/>
        </w:numPr>
        <w:ind w:left="1778"/>
        <w:jc w:val="both"/>
        <w:rPr>
          <w:rFonts w:ascii="Arial" w:hAnsi="Arial" w:cs="Arial"/>
          <w:sz w:val="24"/>
          <w:szCs w:val="24"/>
        </w:rPr>
      </w:pPr>
      <w:r w:rsidRPr="00C120DF">
        <w:rPr>
          <w:rFonts w:ascii="Arial" w:hAnsi="Arial" w:cs="Arial"/>
          <w:sz w:val="24"/>
          <w:szCs w:val="24"/>
        </w:rPr>
        <w:t>Caixa de som com cabo que tenha saída P2 (para viabilizar o áudio de vídeos).</w:t>
      </w:r>
    </w:p>
    <w:p w14:paraId="6C003577" w14:textId="77777777" w:rsidR="00D4114E" w:rsidRDefault="00D4114E" w:rsidP="00AA5A09">
      <w:pPr>
        <w:pStyle w:val="PargrafodaLista"/>
        <w:numPr>
          <w:ilvl w:val="0"/>
          <w:numId w:val="3"/>
        </w:numPr>
        <w:ind w:left="1778"/>
        <w:jc w:val="both"/>
        <w:rPr>
          <w:rFonts w:ascii="Arial" w:hAnsi="Arial" w:cs="Arial"/>
          <w:sz w:val="24"/>
          <w:szCs w:val="24"/>
        </w:rPr>
      </w:pPr>
      <w:r w:rsidRPr="00C120DF">
        <w:rPr>
          <w:rFonts w:ascii="Arial" w:hAnsi="Arial" w:cs="Arial"/>
          <w:sz w:val="24"/>
          <w:szCs w:val="24"/>
        </w:rPr>
        <w:t>Um caderno de capa dura para constituir o Livro de Presenças</w:t>
      </w:r>
      <w:r>
        <w:rPr>
          <w:rFonts w:ascii="Arial" w:hAnsi="Arial" w:cs="Arial"/>
          <w:sz w:val="24"/>
          <w:szCs w:val="24"/>
        </w:rPr>
        <w:t>.</w:t>
      </w:r>
    </w:p>
    <w:p w14:paraId="5F101130" w14:textId="77777777" w:rsidR="00D4114E" w:rsidRPr="00F62334" w:rsidRDefault="00D4114E" w:rsidP="00AA5A09">
      <w:pPr>
        <w:pStyle w:val="PargrafodaLista"/>
        <w:numPr>
          <w:ilvl w:val="0"/>
          <w:numId w:val="3"/>
        </w:numPr>
        <w:ind w:left="1778"/>
        <w:jc w:val="both"/>
        <w:rPr>
          <w:rFonts w:ascii="Arial" w:hAnsi="Arial" w:cs="Arial"/>
          <w:sz w:val="24"/>
          <w:szCs w:val="24"/>
        </w:rPr>
      </w:pPr>
      <w:r>
        <w:rPr>
          <w:rFonts w:ascii="Arial" w:hAnsi="Arial" w:cs="Arial"/>
          <w:sz w:val="24"/>
          <w:szCs w:val="24"/>
        </w:rPr>
        <w:t xml:space="preserve">Uma </w:t>
      </w:r>
      <w:r w:rsidRPr="00F62334">
        <w:rPr>
          <w:rFonts w:ascii="Arial" w:hAnsi="Arial" w:cs="Arial"/>
          <w:sz w:val="24"/>
          <w:szCs w:val="24"/>
        </w:rPr>
        <w:t>mesinha para portar esse livro, que deve ser assinado por todos os participantes.</w:t>
      </w:r>
    </w:p>
    <w:p w14:paraId="06703B21" w14:textId="77777777" w:rsidR="00D4114E" w:rsidRDefault="00D4114E" w:rsidP="00D4114E">
      <w:pPr>
        <w:ind w:firstLine="708"/>
        <w:jc w:val="both"/>
        <w:rPr>
          <w:rFonts w:ascii="Arial" w:hAnsi="Arial" w:cs="Arial"/>
          <w:sz w:val="24"/>
          <w:szCs w:val="24"/>
        </w:rPr>
      </w:pPr>
      <w:r w:rsidRPr="00F62334">
        <w:rPr>
          <w:rFonts w:ascii="Arial" w:hAnsi="Arial" w:cs="Arial"/>
          <w:sz w:val="24"/>
          <w:szCs w:val="24"/>
        </w:rPr>
        <w:t xml:space="preserve">Sugere-se que seja servido um “lanchinho” para a população (esta atitude sempre </w:t>
      </w:r>
      <w:r w:rsidRPr="00D4114E">
        <w:rPr>
          <w:rFonts w:ascii="Arial" w:hAnsi="Arial" w:cs="Arial"/>
          <w:sz w:val="24"/>
          <w:szCs w:val="24"/>
        </w:rPr>
        <w:t>agrada!).</w:t>
      </w:r>
    </w:p>
    <w:p w14:paraId="1A99088E" w14:textId="77777777" w:rsidR="006D679B" w:rsidRDefault="006D679B" w:rsidP="00823B02">
      <w:pPr>
        <w:ind w:firstLine="708"/>
        <w:jc w:val="center"/>
        <w:rPr>
          <w:rFonts w:ascii="Arial" w:hAnsi="Arial" w:cs="Arial"/>
          <w:b/>
          <w:sz w:val="24"/>
          <w:szCs w:val="24"/>
        </w:rPr>
      </w:pPr>
    </w:p>
    <w:p w14:paraId="7BE9DF76" w14:textId="77777777" w:rsidR="00C40312" w:rsidRDefault="00C40312" w:rsidP="004E44F4">
      <w:pPr>
        <w:jc w:val="center"/>
        <w:rPr>
          <w:rFonts w:ascii="Arial" w:hAnsi="Arial" w:cs="Arial"/>
          <w:b/>
          <w:sz w:val="24"/>
          <w:szCs w:val="24"/>
        </w:rPr>
      </w:pPr>
      <w:r w:rsidRPr="00823B02">
        <w:rPr>
          <w:rFonts w:ascii="Arial" w:hAnsi="Arial" w:cs="Arial"/>
          <w:b/>
          <w:sz w:val="24"/>
          <w:szCs w:val="24"/>
        </w:rPr>
        <w:t>Com essa</w:t>
      </w:r>
      <w:r w:rsidR="006D679B">
        <w:rPr>
          <w:rFonts w:ascii="Arial" w:hAnsi="Arial" w:cs="Arial"/>
          <w:b/>
          <w:sz w:val="24"/>
          <w:szCs w:val="24"/>
        </w:rPr>
        <w:t>s</w:t>
      </w:r>
      <w:r w:rsidRPr="00823B02">
        <w:rPr>
          <w:rFonts w:ascii="Arial" w:hAnsi="Arial" w:cs="Arial"/>
          <w:b/>
          <w:sz w:val="24"/>
          <w:szCs w:val="24"/>
        </w:rPr>
        <w:t xml:space="preserve"> metodologia</w:t>
      </w:r>
      <w:r w:rsidR="006D679B">
        <w:rPr>
          <w:rFonts w:ascii="Arial" w:hAnsi="Arial" w:cs="Arial"/>
          <w:b/>
          <w:sz w:val="24"/>
          <w:szCs w:val="24"/>
        </w:rPr>
        <w:t>s</w:t>
      </w:r>
      <w:r w:rsidRPr="00823B02">
        <w:rPr>
          <w:rFonts w:ascii="Arial" w:hAnsi="Arial" w:cs="Arial"/>
          <w:b/>
          <w:sz w:val="24"/>
          <w:szCs w:val="24"/>
        </w:rPr>
        <w:t>, espera-se que as reuniões sejam participativas e informativas e que a comunidade se sinta parte do processo de elaboração do PMSB.</w:t>
      </w:r>
    </w:p>
    <w:p w14:paraId="562EB4B1" w14:textId="77777777" w:rsidR="00B96672" w:rsidRPr="00D4114E" w:rsidRDefault="00B96672" w:rsidP="00A04A7F">
      <w:pPr>
        <w:pStyle w:val="SHS-Ttulo02"/>
      </w:pPr>
      <w:bookmarkStart w:id="52" w:name="_Toc426820780"/>
      <w:bookmarkStart w:id="53" w:name="_Toc478719297"/>
      <w:r w:rsidRPr="00D4114E">
        <w:t xml:space="preserve">Sugestões </w:t>
      </w:r>
      <w:r w:rsidR="0064527D" w:rsidRPr="00D4114E">
        <w:t>de entidades a serem convidadas</w:t>
      </w:r>
      <w:bookmarkEnd w:id="52"/>
      <w:bookmarkEnd w:id="53"/>
    </w:p>
    <w:p w14:paraId="58D6C9D5" w14:textId="77777777" w:rsidR="00B96672" w:rsidRDefault="004E067F" w:rsidP="00EE6BE5">
      <w:pPr>
        <w:ind w:firstLine="708"/>
        <w:jc w:val="both"/>
        <w:rPr>
          <w:rFonts w:ascii="Arial" w:hAnsi="Arial" w:cs="Arial"/>
          <w:sz w:val="24"/>
          <w:szCs w:val="24"/>
        </w:rPr>
      </w:pPr>
      <w:r w:rsidRPr="00D4114E">
        <w:rPr>
          <w:rFonts w:ascii="Arial" w:hAnsi="Arial" w:cs="Arial"/>
          <w:sz w:val="24"/>
          <w:szCs w:val="24"/>
        </w:rPr>
        <w:t>Alguns atores sociais devem ser chamados para participar de todos os eventos previstos e para</w:t>
      </w:r>
      <w:r>
        <w:rPr>
          <w:rFonts w:ascii="Arial" w:hAnsi="Arial" w:cs="Arial"/>
          <w:sz w:val="24"/>
          <w:szCs w:val="24"/>
        </w:rPr>
        <w:t xml:space="preserve"> auxiliar </w:t>
      </w:r>
      <w:r w:rsidRPr="00B96672">
        <w:rPr>
          <w:rFonts w:ascii="Arial" w:hAnsi="Arial" w:cs="Arial"/>
          <w:sz w:val="24"/>
          <w:szCs w:val="24"/>
        </w:rPr>
        <w:t xml:space="preserve">na mobilização da sociedade para o </w:t>
      </w:r>
      <w:r>
        <w:rPr>
          <w:rFonts w:ascii="Arial" w:hAnsi="Arial" w:cs="Arial"/>
          <w:sz w:val="24"/>
          <w:szCs w:val="24"/>
        </w:rPr>
        <w:t>PMSB</w:t>
      </w:r>
      <w:r w:rsidRPr="00B96672">
        <w:rPr>
          <w:rFonts w:ascii="Arial" w:hAnsi="Arial" w:cs="Arial"/>
          <w:sz w:val="24"/>
          <w:szCs w:val="24"/>
        </w:rPr>
        <w:t>.</w:t>
      </w:r>
    </w:p>
    <w:p w14:paraId="4309E0EC" w14:textId="77777777" w:rsidR="00AA5A09" w:rsidRDefault="00AA5A09" w:rsidP="00AA5A09">
      <w:pPr>
        <w:ind w:firstLine="708"/>
        <w:jc w:val="both"/>
        <w:rPr>
          <w:rFonts w:ascii="Arial" w:hAnsi="Arial" w:cs="Arial"/>
          <w:sz w:val="24"/>
          <w:szCs w:val="24"/>
        </w:rPr>
      </w:pPr>
      <w:r w:rsidRPr="004368F6">
        <w:rPr>
          <w:rFonts w:ascii="Arial" w:hAnsi="Arial" w:cs="Arial"/>
          <w:sz w:val="24"/>
          <w:szCs w:val="24"/>
        </w:rPr>
        <w:t>Um exemplo de importante ator social a ser convidado é o agente de saúde, pois ele tem familiaridade com a situação das localidades rurais e pode atuar como divulgador do PMSB.</w:t>
      </w:r>
    </w:p>
    <w:p w14:paraId="6D0690D4" w14:textId="77777777" w:rsidR="00AA5A09" w:rsidRDefault="00AA5A09" w:rsidP="00D011F5">
      <w:pPr>
        <w:ind w:left="709" w:hanging="283"/>
        <w:jc w:val="both"/>
        <w:rPr>
          <w:rFonts w:ascii="Arial" w:hAnsi="Arial" w:cs="Arial"/>
          <w:sz w:val="24"/>
          <w:szCs w:val="24"/>
        </w:rPr>
      </w:pPr>
      <w:r>
        <w:rPr>
          <w:rFonts w:ascii="Arial" w:hAnsi="Arial" w:cs="Arial"/>
          <w:sz w:val="24"/>
          <w:szCs w:val="24"/>
        </w:rPr>
        <w:t>Sugere-se especial convite para Órgãos da Administração Pública:</w:t>
      </w:r>
    </w:p>
    <w:p w14:paraId="2FEEFFB7" w14:textId="77777777" w:rsidR="00342618" w:rsidRDefault="00342618" w:rsidP="00D011F5">
      <w:pPr>
        <w:pStyle w:val="PargrafodaLista"/>
        <w:numPr>
          <w:ilvl w:val="0"/>
          <w:numId w:val="18"/>
        </w:numPr>
        <w:ind w:left="709" w:hanging="283"/>
        <w:jc w:val="both"/>
        <w:rPr>
          <w:rFonts w:ascii="Arial" w:hAnsi="Arial" w:cs="Arial"/>
          <w:sz w:val="24"/>
          <w:szCs w:val="24"/>
        </w:rPr>
      </w:pPr>
      <w:r w:rsidRPr="00342618">
        <w:rPr>
          <w:rFonts w:ascii="Arial" w:hAnsi="Arial" w:cs="Arial"/>
          <w:sz w:val="24"/>
          <w:szCs w:val="24"/>
        </w:rPr>
        <w:t>Secretarias Municipais: Saúde; Educação; Assistência Social; Agricultura; Esporte e Cultura; Turismo; Planejamento.</w:t>
      </w:r>
    </w:p>
    <w:p w14:paraId="7ED4DC21" w14:textId="77777777" w:rsidR="00342618" w:rsidRPr="00342618" w:rsidRDefault="00342618" w:rsidP="00D011F5">
      <w:pPr>
        <w:pStyle w:val="PargrafodaLista"/>
        <w:numPr>
          <w:ilvl w:val="0"/>
          <w:numId w:val="18"/>
        </w:numPr>
        <w:ind w:left="709" w:hanging="283"/>
        <w:jc w:val="both"/>
        <w:rPr>
          <w:rFonts w:ascii="Arial" w:hAnsi="Arial" w:cs="Arial"/>
          <w:sz w:val="24"/>
          <w:szCs w:val="24"/>
        </w:rPr>
      </w:pPr>
      <w:r>
        <w:rPr>
          <w:rFonts w:ascii="Arial" w:hAnsi="Arial" w:cs="Arial"/>
          <w:sz w:val="24"/>
          <w:szCs w:val="24"/>
        </w:rPr>
        <w:t>Câmara Municipal dos Vereadores.</w:t>
      </w:r>
    </w:p>
    <w:p w14:paraId="470DD739" w14:textId="77777777" w:rsidR="00AA5A09" w:rsidRDefault="00AA5A09" w:rsidP="00D011F5">
      <w:pPr>
        <w:ind w:left="709" w:hanging="283"/>
        <w:jc w:val="both"/>
        <w:rPr>
          <w:rFonts w:ascii="Arial" w:hAnsi="Arial" w:cs="Arial"/>
          <w:sz w:val="24"/>
          <w:szCs w:val="24"/>
        </w:rPr>
      </w:pPr>
      <w:r w:rsidRPr="00367C5F">
        <w:rPr>
          <w:rFonts w:ascii="Arial" w:hAnsi="Arial" w:cs="Arial"/>
          <w:sz w:val="24"/>
          <w:szCs w:val="24"/>
        </w:rPr>
        <w:t xml:space="preserve">A seguir, são listadas </w:t>
      </w:r>
      <w:r>
        <w:rPr>
          <w:rFonts w:ascii="Arial" w:hAnsi="Arial" w:cs="Arial"/>
          <w:sz w:val="24"/>
          <w:szCs w:val="24"/>
        </w:rPr>
        <w:t>algumas das</w:t>
      </w:r>
      <w:r w:rsidRPr="00367C5F">
        <w:rPr>
          <w:rFonts w:ascii="Arial" w:hAnsi="Arial" w:cs="Arial"/>
          <w:sz w:val="24"/>
          <w:szCs w:val="24"/>
        </w:rPr>
        <w:t xml:space="preserve"> entidades que pode</w:t>
      </w:r>
      <w:r>
        <w:rPr>
          <w:rFonts w:ascii="Arial" w:hAnsi="Arial" w:cs="Arial"/>
          <w:sz w:val="24"/>
          <w:szCs w:val="24"/>
        </w:rPr>
        <w:t>m</w:t>
      </w:r>
      <w:r w:rsidRPr="00367C5F">
        <w:rPr>
          <w:rFonts w:ascii="Arial" w:hAnsi="Arial" w:cs="Arial"/>
          <w:sz w:val="24"/>
          <w:szCs w:val="24"/>
        </w:rPr>
        <w:t xml:space="preserve"> </w:t>
      </w:r>
      <w:r>
        <w:rPr>
          <w:rFonts w:ascii="Arial" w:hAnsi="Arial" w:cs="Arial"/>
          <w:sz w:val="24"/>
          <w:szCs w:val="24"/>
        </w:rPr>
        <w:t xml:space="preserve">ser </w:t>
      </w:r>
      <w:r w:rsidRPr="00367C5F">
        <w:rPr>
          <w:rFonts w:ascii="Arial" w:hAnsi="Arial" w:cs="Arial"/>
          <w:sz w:val="24"/>
          <w:szCs w:val="24"/>
        </w:rPr>
        <w:t>convidadas</w:t>
      </w:r>
      <w:r>
        <w:rPr>
          <w:rFonts w:ascii="Arial" w:hAnsi="Arial" w:cs="Arial"/>
          <w:sz w:val="24"/>
          <w:szCs w:val="24"/>
        </w:rPr>
        <w:t xml:space="preserve"> pelos gestores</w:t>
      </w:r>
      <w:r w:rsidRPr="00367C5F">
        <w:rPr>
          <w:rFonts w:ascii="Arial" w:hAnsi="Arial" w:cs="Arial"/>
          <w:sz w:val="24"/>
          <w:szCs w:val="24"/>
        </w:rPr>
        <w:t xml:space="preserve"> </w:t>
      </w:r>
      <w:r>
        <w:rPr>
          <w:rFonts w:ascii="Arial" w:hAnsi="Arial" w:cs="Arial"/>
          <w:sz w:val="24"/>
          <w:szCs w:val="24"/>
        </w:rPr>
        <w:t>para participar dos</w:t>
      </w:r>
      <w:r w:rsidRPr="00367C5F">
        <w:rPr>
          <w:rFonts w:ascii="Arial" w:hAnsi="Arial" w:cs="Arial"/>
          <w:sz w:val="24"/>
          <w:szCs w:val="24"/>
        </w:rPr>
        <w:t xml:space="preserve"> eventos previstos no processo de elaboração do </w:t>
      </w:r>
      <w:r>
        <w:rPr>
          <w:rFonts w:ascii="Arial" w:hAnsi="Arial" w:cs="Arial"/>
          <w:sz w:val="24"/>
          <w:szCs w:val="24"/>
        </w:rPr>
        <w:t>Plano:</w:t>
      </w:r>
    </w:p>
    <w:p w14:paraId="79067BA6" w14:textId="77777777" w:rsidR="004506A9" w:rsidRPr="00342618" w:rsidRDefault="004506A9" w:rsidP="001D05A4">
      <w:pPr>
        <w:pStyle w:val="PargrafodaLista"/>
        <w:numPr>
          <w:ilvl w:val="0"/>
          <w:numId w:val="14"/>
        </w:numPr>
        <w:ind w:left="714" w:hanging="357"/>
        <w:rPr>
          <w:rFonts w:ascii="Arial" w:hAnsi="Arial" w:cs="Arial"/>
          <w:sz w:val="24"/>
          <w:szCs w:val="24"/>
        </w:rPr>
      </w:pPr>
      <w:r w:rsidRPr="00342618">
        <w:rPr>
          <w:rFonts w:ascii="Arial" w:hAnsi="Arial" w:cs="Arial"/>
          <w:sz w:val="24"/>
          <w:szCs w:val="24"/>
        </w:rPr>
        <w:t>Associação dos Agropecuaristas da Micro</w:t>
      </w:r>
      <w:r w:rsidR="0096534A">
        <w:rPr>
          <w:rFonts w:ascii="Arial" w:hAnsi="Arial" w:cs="Arial"/>
          <w:sz w:val="24"/>
          <w:szCs w:val="24"/>
        </w:rPr>
        <w:t>rr</w:t>
      </w:r>
      <w:r w:rsidRPr="00342618">
        <w:rPr>
          <w:rFonts w:ascii="Arial" w:hAnsi="Arial" w:cs="Arial"/>
          <w:sz w:val="24"/>
          <w:szCs w:val="24"/>
        </w:rPr>
        <w:t xml:space="preserve">egião de Córrego Novo </w:t>
      </w:r>
    </w:p>
    <w:p w14:paraId="08C27643" w14:textId="77777777" w:rsidR="004506A9" w:rsidRPr="00342618" w:rsidRDefault="004506A9" w:rsidP="001D05A4">
      <w:pPr>
        <w:pStyle w:val="PargrafodaLista"/>
        <w:numPr>
          <w:ilvl w:val="0"/>
          <w:numId w:val="14"/>
        </w:numPr>
        <w:ind w:left="714" w:hanging="357"/>
        <w:jc w:val="both"/>
        <w:rPr>
          <w:rFonts w:ascii="Arial" w:hAnsi="Arial" w:cs="Arial"/>
          <w:sz w:val="24"/>
          <w:szCs w:val="24"/>
        </w:rPr>
      </w:pPr>
      <w:r w:rsidRPr="00342618">
        <w:rPr>
          <w:rFonts w:ascii="Arial" w:hAnsi="Arial" w:cs="Arial"/>
          <w:sz w:val="24"/>
          <w:szCs w:val="24"/>
        </w:rPr>
        <w:lastRenderedPageBreak/>
        <w:t>Associação de Pais e Amigos dos Excepcionais (APAE)</w:t>
      </w:r>
    </w:p>
    <w:p w14:paraId="273F8BA2" w14:textId="77777777" w:rsidR="004506A9" w:rsidRPr="00342618" w:rsidRDefault="004506A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 xml:space="preserve">Associação Comercial e Empresarial </w:t>
      </w:r>
    </w:p>
    <w:p w14:paraId="4BDC8E88" w14:textId="77777777" w:rsidR="004506A9" w:rsidRPr="00342618" w:rsidRDefault="004506A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 xml:space="preserve">Associação de Idosos </w:t>
      </w:r>
    </w:p>
    <w:p w14:paraId="6754D896" w14:textId="77777777" w:rsidR="004506A9" w:rsidRPr="00342618" w:rsidRDefault="004506A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 xml:space="preserve">Associação dos Catadores de Materiais Recicláveis </w:t>
      </w:r>
    </w:p>
    <w:p w14:paraId="3D05E2E3" w14:textId="77777777" w:rsidR="004506A9" w:rsidRPr="00342618" w:rsidRDefault="004506A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 xml:space="preserve">Associação de Moradores </w:t>
      </w:r>
    </w:p>
    <w:p w14:paraId="25DDE3A0" w14:textId="77777777" w:rsidR="004506A9" w:rsidRPr="00342618" w:rsidRDefault="004506A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Associação de Agricultores</w:t>
      </w:r>
    </w:p>
    <w:p w14:paraId="4C723DB4" w14:textId="77777777" w:rsidR="004506A9" w:rsidRPr="00342618" w:rsidRDefault="004506A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Associações de Agricultura Familiar</w:t>
      </w:r>
    </w:p>
    <w:p w14:paraId="55B5EE4B" w14:textId="77777777" w:rsidR="004506A9" w:rsidRPr="00342618" w:rsidRDefault="004506A9" w:rsidP="001D05A4">
      <w:pPr>
        <w:pStyle w:val="PargrafodaLista"/>
        <w:numPr>
          <w:ilvl w:val="0"/>
          <w:numId w:val="14"/>
        </w:numPr>
        <w:ind w:left="714" w:hanging="357"/>
        <w:jc w:val="both"/>
        <w:rPr>
          <w:rFonts w:ascii="Arial" w:hAnsi="Arial" w:cs="Arial"/>
          <w:sz w:val="24"/>
          <w:szCs w:val="24"/>
        </w:rPr>
      </w:pPr>
      <w:r w:rsidRPr="00342618">
        <w:rPr>
          <w:rFonts w:ascii="Arial" w:hAnsi="Arial" w:cs="Arial"/>
          <w:sz w:val="24"/>
          <w:szCs w:val="24"/>
        </w:rPr>
        <w:t xml:space="preserve">Associação Comercial e </w:t>
      </w:r>
      <w:r w:rsidR="00077CCD" w:rsidRPr="00342618">
        <w:rPr>
          <w:rFonts w:ascii="Arial" w:hAnsi="Arial" w:cs="Arial"/>
          <w:sz w:val="24"/>
          <w:szCs w:val="24"/>
        </w:rPr>
        <w:t>representantes das indústrias locais</w:t>
      </w:r>
    </w:p>
    <w:p w14:paraId="3F838D29" w14:textId="77777777" w:rsidR="00AA5A09" w:rsidRPr="00342618" w:rsidRDefault="00AA5A0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 xml:space="preserve">Conselho Municipal de Defesa do Meio Ambiente – COMDEMA </w:t>
      </w:r>
    </w:p>
    <w:p w14:paraId="34CB3689" w14:textId="77777777" w:rsidR="00AA5A09" w:rsidRPr="00342618" w:rsidRDefault="00AA5A0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Conselho Municipal de Assistência Social</w:t>
      </w:r>
    </w:p>
    <w:p w14:paraId="72F7FB09" w14:textId="77777777" w:rsidR="00AA5A09" w:rsidRPr="00342618" w:rsidRDefault="00AA5A09" w:rsidP="001D05A4">
      <w:pPr>
        <w:pStyle w:val="PargrafodaLista"/>
        <w:numPr>
          <w:ilvl w:val="0"/>
          <w:numId w:val="14"/>
        </w:numPr>
        <w:ind w:left="714" w:hanging="357"/>
        <w:jc w:val="both"/>
        <w:rPr>
          <w:rFonts w:ascii="Arial" w:hAnsi="Arial" w:cs="Arial"/>
          <w:sz w:val="24"/>
          <w:szCs w:val="24"/>
        </w:rPr>
      </w:pPr>
      <w:r w:rsidRPr="00342618">
        <w:rPr>
          <w:rFonts w:ascii="Arial" w:hAnsi="Arial" w:cs="Arial"/>
          <w:sz w:val="24"/>
          <w:szCs w:val="24"/>
        </w:rPr>
        <w:t>Conselho Municipal de Saúde</w:t>
      </w:r>
    </w:p>
    <w:p w14:paraId="2E667D3C" w14:textId="77777777" w:rsidR="00AA5A09" w:rsidRPr="00342618" w:rsidRDefault="00AA5A09" w:rsidP="001D05A4">
      <w:pPr>
        <w:pStyle w:val="PargrafodaLista"/>
        <w:numPr>
          <w:ilvl w:val="0"/>
          <w:numId w:val="14"/>
        </w:numPr>
        <w:ind w:left="714" w:hanging="357"/>
        <w:jc w:val="both"/>
        <w:rPr>
          <w:rFonts w:ascii="Arial" w:hAnsi="Arial" w:cs="Arial"/>
          <w:sz w:val="24"/>
          <w:szCs w:val="24"/>
        </w:rPr>
      </w:pPr>
      <w:r w:rsidRPr="00342618">
        <w:rPr>
          <w:rFonts w:ascii="Arial" w:hAnsi="Arial" w:cs="Arial"/>
          <w:sz w:val="24"/>
          <w:szCs w:val="24"/>
        </w:rPr>
        <w:t>Conselho Municipal de Habitação de Interesse Social</w:t>
      </w:r>
    </w:p>
    <w:p w14:paraId="2CDF2F1B" w14:textId="77777777" w:rsidR="00AA5A09" w:rsidRPr="00342618" w:rsidRDefault="00AA5A09" w:rsidP="001D05A4">
      <w:pPr>
        <w:pStyle w:val="PargrafodaLista"/>
        <w:numPr>
          <w:ilvl w:val="0"/>
          <w:numId w:val="14"/>
        </w:numPr>
        <w:ind w:left="714" w:hanging="357"/>
        <w:jc w:val="both"/>
        <w:rPr>
          <w:rFonts w:ascii="Arial" w:hAnsi="Arial" w:cs="Arial"/>
          <w:sz w:val="24"/>
          <w:szCs w:val="24"/>
        </w:rPr>
      </w:pPr>
      <w:r w:rsidRPr="00342618">
        <w:rPr>
          <w:rFonts w:ascii="Arial" w:hAnsi="Arial" w:cs="Arial"/>
          <w:sz w:val="24"/>
          <w:szCs w:val="24"/>
        </w:rPr>
        <w:t xml:space="preserve">Conselho Municipal de Desenvolvimento Rural </w:t>
      </w:r>
    </w:p>
    <w:p w14:paraId="091EDD27" w14:textId="77777777" w:rsidR="00AA5A09" w:rsidRPr="00342618" w:rsidRDefault="00AA5A09" w:rsidP="001D05A4">
      <w:pPr>
        <w:pStyle w:val="PargrafodaLista"/>
        <w:numPr>
          <w:ilvl w:val="0"/>
          <w:numId w:val="14"/>
        </w:numPr>
        <w:ind w:left="714" w:hanging="357"/>
        <w:jc w:val="both"/>
        <w:rPr>
          <w:rFonts w:ascii="Arial" w:hAnsi="Arial" w:cs="Arial"/>
          <w:sz w:val="24"/>
          <w:szCs w:val="24"/>
        </w:rPr>
      </w:pPr>
      <w:r w:rsidRPr="00342618">
        <w:rPr>
          <w:rFonts w:ascii="Arial" w:hAnsi="Arial" w:cs="Arial"/>
          <w:sz w:val="24"/>
          <w:szCs w:val="24"/>
        </w:rPr>
        <w:t>Conselho Regional de Engenharia, Arquitetura e Agronomia – CREA</w:t>
      </w:r>
    </w:p>
    <w:p w14:paraId="0016D971" w14:textId="77777777" w:rsidR="00AA5A09" w:rsidRDefault="00AA5A09" w:rsidP="001D05A4">
      <w:pPr>
        <w:pStyle w:val="PargrafodaLista"/>
        <w:numPr>
          <w:ilvl w:val="0"/>
          <w:numId w:val="14"/>
        </w:numPr>
        <w:ind w:left="714" w:hanging="357"/>
        <w:jc w:val="both"/>
        <w:rPr>
          <w:rFonts w:ascii="Arial" w:hAnsi="Arial" w:cs="Arial"/>
          <w:sz w:val="24"/>
          <w:szCs w:val="24"/>
        </w:rPr>
      </w:pPr>
      <w:r w:rsidRPr="00342618">
        <w:rPr>
          <w:rFonts w:ascii="Arial" w:hAnsi="Arial" w:cs="Arial"/>
          <w:sz w:val="24"/>
          <w:szCs w:val="24"/>
        </w:rPr>
        <w:t>Centro de Referência de Assistência Social (CRAS)</w:t>
      </w:r>
    </w:p>
    <w:p w14:paraId="07A08757" w14:textId="77777777" w:rsidR="004506A9" w:rsidRPr="00342618" w:rsidRDefault="004506A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Cooperativas. Ex.: voltadas à reciclagem de resíduos</w:t>
      </w:r>
    </w:p>
    <w:p w14:paraId="3474CC6E" w14:textId="77777777" w:rsidR="00AA5A09" w:rsidRPr="00342618" w:rsidRDefault="00AA5A0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Instituições Religiosas e seus líderes</w:t>
      </w:r>
    </w:p>
    <w:p w14:paraId="7FD36574" w14:textId="77777777" w:rsidR="00AA5A09" w:rsidRPr="00342618" w:rsidRDefault="00AA5A0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Instituições de Ensino (escolas)</w:t>
      </w:r>
    </w:p>
    <w:p w14:paraId="6BE8046E" w14:textId="77777777" w:rsidR="001D05A4" w:rsidRDefault="001D05A4"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Ministério Público</w:t>
      </w:r>
    </w:p>
    <w:p w14:paraId="3EFEE260" w14:textId="77777777" w:rsidR="001D05A4" w:rsidRPr="00342618" w:rsidRDefault="001D05A4"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Ordem dos Advogados do Brasil – OAB</w:t>
      </w:r>
    </w:p>
    <w:p w14:paraId="533F64CD" w14:textId="77777777" w:rsidR="00AA5A09" w:rsidRPr="00342618" w:rsidRDefault="00AA5A0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Representantes de Concessionárias ou Autarquias responsáveis por serviços de saneamento básico</w:t>
      </w:r>
    </w:p>
    <w:p w14:paraId="420AE3D7" w14:textId="77777777" w:rsidR="00AA5A09" w:rsidRPr="00342618" w:rsidRDefault="00AA5A0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Representantes dos seguintes órgãos: EMATER, FUNASA, FUNAI e de tribos indígenas locais</w:t>
      </w:r>
    </w:p>
    <w:p w14:paraId="36D38101" w14:textId="77777777" w:rsidR="001D05A4" w:rsidRPr="00342618" w:rsidRDefault="001D05A4"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Sindicato dos Trabalhadores Rurais de Córrego Novo</w:t>
      </w:r>
    </w:p>
    <w:p w14:paraId="6B08CB4B" w14:textId="77777777" w:rsidR="001D05A4" w:rsidRPr="00342618" w:rsidRDefault="001D05A4"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 xml:space="preserve">Sindicato dos Servidores Públicos Municipais </w:t>
      </w:r>
    </w:p>
    <w:p w14:paraId="4B6BE479" w14:textId="77777777" w:rsidR="001D05A4" w:rsidRDefault="001D05A4"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Unidades Básicas de Saúde</w:t>
      </w:r>
    </w:p>
    <w:p w14:paraId="0528C2EA" w14:textId="77777777" w:rsidR="005E2CA6" w:rsidRDefault="005E2CA6" w:rsidP="005E2CA6">
      <w:pPr>
        <w:numPr>
          <w:ilvl w:val="0"/>
          <w:numId w:val="14"/>
        </w:numPr>
        <w:jc w:val="both"/>
        <w:rPr>
          <w:rFonts w:ascii="Arial" w:hAnsi="Arial" w:cs="Arial"/>
          <w:color w:val="000000"/>
        </w:rPr>
      </w:pPr>
      <w:r>
        <w:rPr>
          <w:rFonts w:ascii="Arial" w:hAnsi="Arial" w:cs="Arial"/>
          <w:color w:val="000000"/>
        </w:rPr>
        <w:t>Pastoral da Criança</w:t>
      </w:r>
    </w:p>
    <w:p w14:paraId="07CA2D07" w14:textId="77777777" w:rsidR="005E2CA6" w:rsidRPr="005E2CA6" w:rsidRDefault="005E2CA6" w:rsidP="005E2CA6">
      <w:pPr>
        <w:pStyle w:val="PargrafodaLista"/>
        <w:numPr>
          <w:ilvl w:val="0"/>
          <w:numId w:val="14"/>
        </w:numPr>
        <w:ind w:left="714" w:hanging="357"/>
        <w:jc w:val="both"/>
        <w:rPr>
          <w:rFonts w:ascii="Arial" w:hAnsi="Arial" w:cs="Arial"/>
          <w:sz w:val="24"/>
          <w:szCs w:val="24"/>
          <w:lang w:eastAsia="pt-BR"/>
        </w:rPr>
      </w:pPr>
      <w:r w:rsidRPr="005E2CA6">
        <w:rPr>
          <w:rFonts w:ascii="Arial" w:hAnsi="Arial" w:cs="Arial"/>
          <w:sz w:val="24"/>
          <w:szCs w:val="24"/>
          <w:lang w:eastAsia="pt-BR"/>
        </w:rPr>
        <w:t>Sindicato dos Trabalhadores Rurais</w:t>
      </w:r>
    </w:p>
    <w:p w14:paraId="722E2AD9" w14:textId="77777777" w:rsidR="005E2CA6" w:rsidRPr="005E2CA6" w:rsidRDefault="005E2CA6" w:rsidP="005E2CA6">
      <w:pPr>
        <w:pStyle w:val="PargrafodaLista"/>
        <w:numPr>
          <w:ilvl w:val="0"/>
          <w:numId w:val="14"/>
        </w:numPr>
        <w:ind w:left="714" w:hanging="357"/>
        <w:jc w:val="both"/>
        <w:rPr>
          <w:rFonts w:ascii="Arial" w:hAnsi="Arial" w:cs="Arial"/>
          <w:sz w:val="24"/>
          <w:szCs w:val="24"/>
          <w:lang w:eastAsia="pt-BR"/>
        </w:rPr>
      </w:pPr>
      <w:r w:rsidRPr="005E2CA6">
        <w:rPr>
          <w:rFonts w:ascii="Arial" w:hAnsi="Arial" w:cs="Arial"/>
          <w:sz w:val="24"/>
          <w:szCs w:val="24"/>
          <w:lang w:eastAsia="pt-BR"/>
        </w:rPr>
        <w:t>Igrejas Protestantes</w:t>
      </w:r>
    </w:p>
    <w:p w14:paraId="702EC7B5" w14:textId="77777777" w:rsidR="005E2CA6" w:rsidRPr="005E2CA6" w:rsidRDefault="005E2CA6" w:rsidP="005E2CA6">
      <w:pPr>
        <w:pStyle w:val="PargrafodaLista"/>
        <w:numPr>
          <w:ilvl w:val="0"/>
          <w:numId w:val="14"/>
        </w:numPr>
        <w:ind w:left="714" w:hanging="357"/>
        <w:jc w:val="both"/>
        <w:rPr>
          <w:rFonts w:ascii="Arial" w:hAnsi="Arial" w:cs="Arial"/>
          <w:sz w:val="24"/>
          <w:szCs w:val="24"/>
          <w:lang w:eastAsia="pt-BR"/>
        </w:rPr>
      </w:pPr>
      <w:r w:rsidRPr="005E2CA6">
        <w:rPr>
          <w:rFonts w:ascii="Arial" w:hAnsi="Arial" w:cs="Arial"/>
          <w:sz w:val="24"/>
          <w:szCs w:val="24"/>
          <w:lang w:eastAsia="pt-BR"/>
        </w:rPr>
        <w:lastRenderedPageBreak/>
        <w:t>Igreja Católica Apostólica Romana</w:t>
      </w:r>
    </w:p>
    <w:p w14:paraId="4DB054C7" w14:textId="77777777" w:rsidR="005E2CA6" w:rsidRPr="005E2CA6" w:rsidRDefault="005E2CA6" w:rsidP="005E2CA6">
      <w:pPr>
        <w:pStyle w:val="PargrafodaLista"/>
        <w:numPr>
          <w:ilvl w:val="0"/>
          <w:numId w:val="14"/>
        </w:numPr>
        <w:ind w:left="714" w:hanging="357"/>
        <w:jc w:val="both"/>
        <w:rPr>
          <w:rFonts w:ascii="Arial" w:hAnsi="Arial" w:cs="Arial"/>
          <w:sz w:val="24"/>
          <w:szCs w:val="24"/>
          <w:lang w:eastAsia="pt-BR"/>
        </w:rPr>
      </w:pPr>
      <w:r w:rsidRPr="005E2CA6">
        <w:rPr>
          <w:rFonts w:ascii="Arial" w:hAnsi="Arial" w:cs="Arial"/>
          <w:sz w:val="24"/>
          <w:szCs w:val="24"/>
          <w:lang w:eastAsia="pt-BR"/>
        </w:rPr>
        <w:t>Associação de São Vicente de Paula</w:t>
      </w:r>
    </w:p>
    <w:p w14:paraId="00B13109" w14:textId="77777777" w:rsidR="005E2CA6" w:rsidRPr="005E2CA6" w:rsidRDefault="005E2CA6" w:rsidP="005E2CA6">
      <w:pPr>
        <w:pStyle w:val="PargrafodaLista"/>
        <w:numPr>
          <w:ilvl w:val="0"/>
          <w:numId w:val="14"/>
        </w:numPr>
        <w:ind w:left="714" w:hanging="357"/>
        <w:jc w:val="both"/>
        <w:rPr>
          <w:rFonts w:ascii="Arial" w:hAnsi="Arial" w:cs="Arial"/>
          <w:sz w:val="24"/>
          <w:szCs w:val="24"/>
          <w:lang w:eastAsia="pt-BR"/>
        </w:rPr>
      </w:pPr>
      <w:r w:rsidRPr="005E2CA6">
        <w:rPr>
          <w:rFonts w:ascii="Arial" w:hAnsi="Arial" w:cs="Arial"/>
          <w:sz w:val="24"/>
          <w:szCs w:val="24"/>
          <w:lang w:eastAsia="pt-BR"/>
        </w:rPr>
        <w:t>Órgão da Defesa Civil Municipal</w:t>
      </w:r>
    </w:p>
    <w:p w14:paraId="28B2D879" w14:textId="77777777" w:rsidR="00AA5A09" w:rsidRPr="00342618" w:rsidRDefault="00AA5A09" w:rsidP="001D05A4">
      <w:pPr>
        <w:pStyle w:val="PargrafodaLista"/>
        <w:numPr>
          <w:ilvl w:val="0"/>
          <w:numId w:val="14"/>
        </w:numPr>
        <w:ind w:left="714" w:hanging="357"/>
        <w:jc w:val="both"/>
        <w:rPr>
          <w:rFonts w:ascii="Arial" w:hAnsi="Arial" w:cs="Arial"/>
          <w:sz w:val="24"/>
          <w:szCs w:val="24"/>
          <w:lang w:eastAsia="pt-BR"/>
        </w:rPr>
      </w:pPr>
      <w:r w:rsidRPr="00342618">
        <w:rPr>
          <w:rFonts w:ascii="Arial" w:hAnsi="Arial" w:cs="Arial"/>
          <w:sz w:val="24"/>
          <w:szCs w:val="24"/>
          <w:lang w:eastAsia="pt-BR"/>
        </w:rPr>
        <w:t>Outras associações, sindicatos e organizações sociais atuantes no município.</w:t>
      </w:r>
    </w:p>
    <w:p w14:paraId="70276841" w14:textId="77777777" w:rsidR="00AA5A09" w:rsidRDefault="00AA5A09" w:rsidP="00AA5A09">
      <w:pPr>
        <w:ind w:firstLine="708"/>
        <w:jc w:val="both"/>
        <w:rPr>
          <w:rFonts w:ascii="Arial" w:hAnsi="Arial" w:cs="Arial"/>
          <w:sz w:val="24"/>
          <w:szCs w:val="24"/>
        </w:rPr>
      </w:pPr>
      <w:r w:rsidRPr="0048081D">
        <w:rPr>
          <w:rFonts w:ascii="Arial" w:hAnsi="Arial" w:cs="Arial"/>
          <w:sz w:val="24"/>
          <w:szCs w:val="24"/>
        </w:rPr>
        <w:t>Os convites podem ser enviados por e-mail, para dar agilidade ao processo de divulgação, ou por correio, a critério da Prefeitura.</w:t>
      </w:r>
    </w:p>
    <w:p w14:paraId="32D78A33" w14:textId="77777777" w:rsidR="00BA5614" w:rsidRDefault="00BA5614" w:rsidP="00A04A7F">
      <w:pPr>
        <w:pStyle w:val="SHS-Ttulo02"/>
      </w:pPr>
      <w:bookmarkStart w:id="54" w:name="_Toc426820781"/>
      <w:bookmarkStart w:id="55" w:name="_Toc478719298"/>
      <w:r>
        <w:t>Reuniões preparatórias e indicação de delegados</w:t>
      </w:r>
      <w:bookmarkEnd w:id="55"/>
      <w:r>
        <w:t xml:space="preserve"> </w:t>
      </w:r>
    </w:p>
    <w:bookmarkEnd w:id="54"/>
    <w:p w14:paraId="11DD9D13" w14:textId="77777777" w:rsidR="00B41D0C" w:rsidRPr="00D011F5" w:rsidRDefault="00B41D0C" w:rsidP="00B41D0C">
      <w:pPr>
        <w:ind w:firstLine="708"/>
        <w:jc w:val="both"/>
        <w:rPr>
          <w:rFonts w:ascii="Arial" w:hAnsi="Arial" w:cs="Arial"/>
          <w:sz w:val="24"/>
          <w:szCs w:val="24"/>
        </w:rPr>
      </w:pPr>
      <w:r w:rsidRPr="00D011F5">
        <w:rPr>
          <w:rFonts w:ascii="Arial" w:hAnsi="Arial" w:cs="Arial"/>
          <w:sz w:val="24"/>
          <w:szCs w:val="24"/>
        </w:rPr>
        <w:t xml:space="preserve">Os gestores públicos devem </w:t>
      </w:r>
      <w:r w:rsidR="00D011F5" w:rsidRPr="00D011F5">
        <w:rPr>
          <w:rFonts w:ascii="Arial" w:hAnsi="Arial" w:cs="Arial"/>
          <w:sz w:val="24"/>
          <w:szCs w:val="24"/>
        </w:rPr>
        <w:t>viabilizar</w:t>
      </w:r>
      <w:r w:rsidRPr="00D011F5">
        <w:rPr>
          <w:rFonts w:ascii="Arial" w:hAnsi="Arial" w:cs="Arial"/>
          <w:sz w:val="24"/>
          <w:szCs w:val="24"/>
        </w:rPr>
        <w:t xml:space="preserve">, na medida do possível, </w:t>
      </w:r>
      <w:r w:rsidR="00D011F5" w:rsidRPr="00D011F5">
        <w:rPr>
          <w:rFonts w:ascii="Arial" w:hAnsi="Arial" w:cs="Arial"/>
          <w:sz w:val="24"/>
          <w:szCs w:val="24"/>
        </w:rPr>
        <w:t xml:space="preserve">breves </w:t>
      </w:r>
      <w:r w:rsidRPr="00D011F5">
        <w:rPr>
          <w:rFonts w:ascii="Arial" w:hAnsi="Arial" w:cs="Arial"/>
          <w:sz w:val="24"/>
          <w:szCs w:val="24"/>
        </w:rPr>
        <w:t xml:space="preserve">reuniões preparatórias </w:t>
      </w:r>
      <w:r w:rsidR="00D011F5" w:rsidRPr="00D011F5">
        <w:rPr>
          <w:rFonts w:ascii="Arial" w:hAnsi="Arial" w:cs="Arial"/>
          <w:sz w:val="24"/>
          <w:szCs w:val="24"/>
        </w:rPr>
        <w:t xml:space="preserve">(sugere-se, no máximo, 1 hora de duração) </w:t>
      </w:r>
      <w:r w:rsidRPr="00D011F5">
        <w:rPr>
          <w:rFonts w:ascii="Arial" w:hAnsi="Arial" w:cs="Arial"/>
          <w:sz w:val="24"/>
          <w:szCs w:val="24"/>
        </w:rPr>
        <w:t xml:space="preserve">com as diversas comunidades </w:t>
      </w:r>
      <w:r w:rsidR="00D011F5" w:rsidRPr="00D011F5">
        <w:rPr>
          <w:rFonts w:ascii="Arial" w:hAnsi="Arial" w:cs="Arial"/>
          <w:sz w:val="24"/>
          <w:szCs w:val="24"/>
        </w:rPr>
        <w:t>existentes</w:t>
      </w:r>
      <w:r w:rsidRPr="00D011F5">
        <w:rPr>
          <w:rFonts w:ascii="Arial" w:hAnsi="Arial" w:cs="Arial"/>
          <w:sz w:val="24"/>
          <w:szCs w:val="24"/>
        </w:rPr>
        <w:t xml:space="preserve"> no município, para informar à população que o PMSB está em andamento. Nessas reuniões, podem ser feitos acordos com a população sobre a indicação de representantes daquela comunidade para participar dos eventos previstos no Plano, </w:t>
      </w:r>
      <w:r w:rsidR="00D011F5" w:rsidRPr="00D011F5">
        <w:rPr>
          <w:rFonts w:ascii="Arial" w:hAnsi="Arial" w:cs="Arial"/>
          <w:sz w:val="24"/>
          <w:szCs w:val="24"/>
        </w:rPr>
        <w:t xml:space="preserve">com as atribuições de levar </w:t>
      </w:r>
      <w:r w:rsidRPr="00D011F5">
        <w:rPr>
          <w:rFonts w:ascii="Arial" w:hAnsi="Arial" w:cs="Arial"/>
          <w:sz w:val="24"/>
          <w:szCs w:val="24"/>
        </w:rPr>
        <w:t>informações à Prefeitura sobre seus problemas de saneamento básico e retornando à comunidade com informações sobre o que foi discutido nesses eventos.</w:t>
      </w:r>
    </w:p>
    <w:p w14:paraId="7DDF8D82" w14:textId="77777777" w:rsidR="006A5A7E" w:rsidRDefault="006A5A7E" w:rsidP="006A5A7E">
      <w:pPr>
        <w:ind w:firstLine="708"/>
        <w:jc w:val="both"/>
        <w:rPr>
          <w:rFonts w:ascii="Arial" w:hAnsi="Arial" w:cs="Arial"/>
          <w:sz w:val="24"/>
          <w:szCs w:val="24"/>
        </w:rPr>
      </w:pPr>
      <w:bookmarkStart w:id="56" w:name="_Toc426820782"/>
      <w:r w:rsidRPr="00D011F5">
        <w:rPr>
          <w:rFonts w:ascii="Arial" w:hAnsi="Arial" w:cs="Arial"/>
          <w:sz w:val="24"/>
          <w:szCs w:val="24"/>
        </w:rPr>
        <w:t>Propõe-se que nessas reuniões sejam elaboradas atas simples contendo as seguintes informações: data, local, resumo dos pontos abordados</w:t>
      </w:r>
      <w:r>
        <w:rPr>
          <w:rFonts w:ascii="Arial" w:hAnsi="Arial" w:cs="Arial"/>
          <w:sz w:val="24"/>
          <w:szCs w:val="24"/>
        </w:rPr>
        <w:t xml:space="preserve">, </w:t>
      </w:r>
      <w:r w:rsidRPr="00D011F5">
        <w:rPr>
          <w:rFonts w:ascii="Arial" w:hAnsi="Arial" w:cs="Arial"/>
          <w:sz w:val="24"/>
          <w:szCs w:val="24"/>
        </w:rPr>
        <w:t>nome dos participantes e nome dos delegados indicados.</w:t>
      </w:r>
    </w:p>
    <w:p w14:paraId="0444A97E" w14:textId="77777777" w:rsidR="00F309F3" w:rsidRPr="00F10A62" w:rsidRDefault="00F309F3" w:rsidP="00A04A7F">
      <w:pPr>
        <w:pStyle w:val="SHS-Ttulo02"/>
      </w:pPr>
      <w:bookmarkStart w:id="57" w:name="_Toc478719299"/>
      <w:r w:rsidRPr="00F10A62">
        <w:t>Ferramentas de comunicação</w:t>
      </w:r>
      <w:bookmarkEnd w:id="56"/>
      <w:bookmarkEnd w:id="57"/>
    </w:p>
    <w:p w14:paraId="59270497" w14:textId="77777777" w:rsidR="00152482" w:rsidRPr="00B67F8E" w:rsidRDefault="00F8191F" w:rsidP="007621A6">
      <w:pPr>
        <w:ind w:firstLine="708"/>
        <w:jc w:val="both"/>
        <w:rPr>
          <w:rFonts w:ascii="Arial" w:hAnsi="Arial" w:cs="Arial"/>
          <w:sz w:val="24"/>
          <w:szCs w:val="24"/>
        </w:rPr>
      </w:pPr>
      <w:r>
        <w:rPr>
          <w:rFonts w:ascii="Arial" w:hAnsi="Arial" w:cs="Arial"/>
          <w:sz w:val="24"/>
          <w:szCs w:val="24"/>
        </w:rPr>
        <w:t>Neste item</w:t>
      </w:r>
      <w:r w:rsidR="00152482" w:rsidRPr="00B67F8E">
        <w:rPr>
          <w:rFonts w:ascii="Arial" w:hAnsi="Arial" w:cs="Arial"/>
          <w:sz w:val="24"/>
          <w:szCs w:val="24"/>
        </w:rPr>
        <w:t xml:space="preserve"> são apresentadas informações sobre as ferramentas de comunicação sugeridas para divulgar, sensibilizar e mobilizar a população para participar d</w:t>
      </w:r>
      <w:r w:rsidR="006D679B">
        <w:rPr>
          <w:rFonts w:ascii="Arial" w:hAnsi="Arial" w:cs="Arial"/>
          <w:sz w:val="24"/>
          <w:szCs w:val="24"/>
        </w:rPr>
        <w:t>o processo de</w:t>
      </w:r>
      <w:r w:rsidR="005671FC">
        <w:rPr>
          <w:rFonts w:ascii="Arial" w:hAnsi="Arial" w:cs="Arial"/>
          <w:sz w:val="24"/>
          <w:szCs w:val="24"/>
        </w:rPr>
        <w:t xml:space="preserve"> elaboração d</w:t>
      </w:r>
      <w:r w:rsidR="00152482" w:rsidRPr="00B67F8E">
        <w:rPr>
          <w:rFonts w:ascii="Arial" w:hAnsi="Arial" w:cs="Arial"/>
          <w:sz w:val="24"/>
          <w:szCs w:val="24"/>
        </w:rPr>
        <w:t>o P</w:t>
      </w:r>
      <w:r w:rsidR="002B65D3">
        <w:rPr>
          <w:rFonts w:ascii="Arial" w:hAnsi="Arial" w:cs="Arial"/>
          <w:sz w:val="24"/>
          <w:szCs w:val="24"/>
        </w:rPr>
        <w:t>MSB</w:t>
      </w:r>
      <w:r w:rsidR="00152482" w:rsidRPr="00B67F8E">
        <w:rPr>
          <w:rFonts w:ascii="Arial" w:hAnsi="Arial" w:cs="Arial"/>
          <w:sz w:val="24"/>
          <w:szCs w:val="24"/>
        </w:rPr>
        <w:t xml:space="preserve">. </w:t>
      </w:r>
      <w:r w:rsidR="00F46B14">
        <w:rPr>
          <w:rFonts w:ascii="Arial" w:hAnsi="Arial" w:cs="Arial"/>
          <w:sz w:val="24"/>
          <w:szCs w:val="24"/>
        </w:rPr>
        <w:t>E</w:t>
      </w:r>
      <w:r w:rsidR="00152482" w:rsidRPr="00B67F8E">
        <w:rPr>
          <w:rFonts w:ascii="Arial" w:hAnsi="Arial" w:cs="Arial"/>
          <w:sz w:val="24"/>
          <w:szCs w:val="24"/>
        </w:rPr>
        <w:t xml:space="preserve">ssas ferramentas </w:t>
      </w:r>
      <w:r w:rsidR="00F46B14">
        <w:rPr>
          <w:rFonts w:ascii="Arial" w:hAnsi="Arial" w:cs="Arial"/>
          <w:sz w:val="24"/>
          <w:szCs w:val="24"/>
        </w:rPr>
        <w:t xml:space="preserve">podem ser </w:t>
      </w:r>
      <w:r w:rsidR="00152482" w:rsidRPr="00B67F8E">
        <w:rPr>
          <w:rFonts w:ascii="Arial" w:hAnsi="Arial" w:cs="Arial"/>
          <w:sz w:val="24"/>
          <w:szCs w:val="24"/>
        </w:rPr>
        <w:t xml:space="preserve">utilizadas conforme as indicações </w:t>
      </w:r>
      <w:r w:rsidR="00F46B14">
        <w:rPr>
          <w:rFonts w:ascii="Arial" w:hAnsi="Arial" w:cs="Arial"/>
          <w:sz w:val="24"/>
          <w:szCs w:val="24"/>
        </w:rPr>
        <w:t xml:space="preserve">dadas a seguir, </w:t>
      </w:r>
      <w:r w:rsidR="006B1588">
        <w:rPr>
          <w:rFonts w:ascii="Arial" w:hAnsi="Arial" w:cs="Arial"/>
          <w:sz w:val="24"/>
          <w:szCs w:val="24"/>
        </w:rPr>
        <w:t xml:space="preserve">que se referem </w:t>
      </w:r>
      <w:r w:rsidR="00152482" w:rsidRPr="00B67F8E">
        <w:rPr>
          <w:rFonts w:ascii="Arial" w:hAnsi="Arial" w:cs="Arial"/>
          <w:sz w:val="24"/>
          <w:szCs w:val="24"/>
        </w:rPr>
        <w:t>ao conteúdo</w:t>
      </w:r>
      <w:r w:rsidR="006B1588">
        <w:rPr>
          <w:rFonts w:ascii="Arial" w:hAnsi="Arial" w:cs="Arial"/>
          <w:sz w:val="24"/>
          <w:szCs w:val="24"/>
        </w:rPr>
        <w:t xml:space="preserve"> </w:t>
      </w:r>
      <w:r w:rsidR="001B538A">
        <w:rPr>
          <w:rFonts w:ascii="Arial" w:hAnsi="Arial" w:cs="Arial"/>
          <w:sz w:val="24"/>
          <w:szCs w:val="24"/>
        </w:rPr>
        <w:t xml:space="preserve">e formato </w:t>
      </w:r>
      <w:r w:rsidR="006B1588">
        <w:rPr>
          <w:rFonts w:ascii="Arial" w:hAnsi="Arial" w:cs="Arial"/>
          <w:sz w:val="24"/>
          <w:szCs w:val="24"/>
        </w:rPr>
        <w:t>das mensagens</w:t>
      </w:r>
      <w:r w:rsidR="00152482" w:rsidRPr="00B67F8E">
        <w:rPr>
          <w:rFonts w:ascii="Arial" w:hAnsi="Arial" w:cs="Arial"/>
          <w:sz w:val="24"/>
          <w:szCs w:val="24"/>
        </w:rPr>
        <w:t xml:space="preserve">, sugestões de </w:t>
      </w:r>
      <w:r w:rsidR="006B1588">
        <w:rPr>
          <w:rFonts w:ascii="Arial" w:hAnsi="Arial" w:cs="Arial"/>
          <w:sz w:val="24"/>
          <w:szCs w:val="24"/>
        </w:rPr>
        <w:t xml:space="preserve">veiculação e de locais para afixar cartazes e faixas, </w:t>
      </w:r>
      <w:r w:rsidR="00152482" w:rsidRPr="00B67F8E">
        <w:rPr>
          <w:rFonts w:ascii="Arial" w:hAnsi="Arial" w:cs="Arial"/>
          <w:sz w:val="24"/>
          <w:szCs w:val="24"/>
        </w:rPr>
        <w:t>entre outras informações.</w:t>
      </w:r>
    </w:p>
    <w:p w14:paraId="48E7E913" w14:textId="77777777" w:rsidR="00D30371" w:rsidRPr="008E1AD8" w:rsidRDefault="00D30371" w:rsidP="00A04A7F">
      <w:pPr>
        <w:pStyle w:val="Ttulo3"/>
      </w:pPr>
      <w:bookmarkStart w:id="58" w:name="_Toc426445888"/>
      <w:bookmarkStart w:id="59" w:name="_Toc426448813"/>
      <w:bookmarkStart w:id="60" w:name="_Toc426960845"/>
      <w:bookmarkStart w:id="61" w:name="_Toc478719300"/>
      <w:r w:rsidRPr="008E1AD8">
        <w:t>Faixa</w:t>
      </w:r>
      <w:bookmarkEnd w:id="58"/>
      <w:bookmarkEnd w:id="59"/>
      <w:bookmarkEnd w:id="60"/>
      <w:bookmarkEnd w:id="61"/>
    </w:p>
    <w:p w14:paraId="03E55E0A" w14:textId="77777777" w:rsidR="005671FC" w:rsidRDefault="00152482" w:rsidP="00F46B14">
      <w:pPr>
        <w:ind w:firstLine="708"/>
        <w:jc w:val="both"/>
        <w:rPr>
          <w:rFonts w:ascii="Arial" w:hAnsi="Arial" w:cs="Arial"/>
          <w:sz w:val="24"/>
          <w:szCs w:val="24"/>
        </w:rPr>
      </w:pPr>
      <w:r w:rsidRPr="004A560E">
        <w:rPr>
          <w:rFonts w:ascii="Arial" w:hAnsi="Arial" w:cs="Arial"/>
          <w:sz w:val="24"/>
          <w:szCs w:val="24"/>
        </w:rPr>
        <w:t>A faixa, no contexto do PMSB, é uma ferramenta utilizada principalmente para divulgar as informações dos eventos públicos</w:t>
      </w:r>
      <w:r w:rsidR="002B65D3">
        <w:rPr>
          <w:rFonts w:ascii="Arial" w:hAnsi="Arial" w:cs="Arial"/>
          <w:sz w:val="24"/>
          <w:szCs w:val="24"/>
        </w:rPr>
        <w:t xml:space="preserve">. </w:t>
      </w:r>
      <w:r w:rsidRPr="004A560E">
        <w:rPr>
          <w:rFonts w:ascii="Arial" w:hAnsi="Arial" w:cs="Arial"/>
          <w:sz w:val="24"/>
          <w:szCs w:val="24"/>
        </w:rPr>
        <w:t>Deve ser afixada em local de intensa circulação de pessoas (praças, ruas principais, etc</w:t>
      </w:r>
      <w:r w:rsidR="002B65D3">
        <w:rPr>
          <w:rFonts w:ascii="Arial" w:hAnsi="Arial" w:cs="Arial"/>
          <w:sz w:val="24"/>
          <w:szCs w:val="24"/>
        </w:rPr>
        <w:t>.</w:t>
      </w:r>
      <w:r w:rsidRPr="004A560E">
        <w:rPr>
          <w:rFonts w:ascii="Arial" w:hAnsi="Arial" w:cs="Arial"/>
          <w:sz w:val="24"/>
          <w:szCs w:val="24"/>
        </w:rPr>
        <w:t xml:space="preserve">) poucos dias antes dos eventos, </w:t>
      </w:r>
      <w:r w:rsidRPr="004A560E">
        <w:rPr>
          <w:rFonts w:ascii="Arial" w:hAnsi="Arial" w:cs="Arial"/>
          <w:sz w:val="24"/>
          <w:szCs w:val="24"/>
        </w:rPr>
        <w:lastRenderedPageBreak/>
        <w:t>devendo ser retirada logo após a data de realização</w:t>
      </w:r>
      <w:r w:rsidR="00193ECE">
        <w:rPr>
          <w:rFonts w:ascii="Arial" w:hAnsi="Arial" w:cs="Arial"/>
          <w:sz w:val="24"/>
          <w:szCs w:val="24"/>
        </w:rPr>
        <w:t xml:space="preserve"> dos mesmos</w:t>
      </w:r>
      <w:r w:rsidRPr="004A560E">
        <w:rPr>
          <w:rFonts w:ascii="Arial" w:hAnsi="Arial" w:cs="Arial"/>
          <w:sz w:val="24"/>
          <w:szCs w:val="24"/>
        </w:rPr>
        <w:t xml:space="preserve">. </w:t>
      </w:r>
      <w:r w:rsidR="004A560E">
        <w:rPr>
          <w:rFonts w:ascii="Arial" w:hAnsi="Arial" w:cs="Arial"/>
          <w:sz w:val="24"/>
          <w:szCs w:val="24"/>
        </w:rPr>
        <w:t>O conteúdo da faixa é basicamente: n</w:t>
      </w:r>
      <w:r w:rsidRPr="004A560E">
        <w:rPr>
          <w:rFonts w:ascii="Arial" w:hAnsi="Arial" w:cs="Arial"/>
          <w:sz w:val="24"/>
          <w:szCs w:val="24"/>
        </w:rPr>
        <w:t>ome do evento, data, horário e local.</w:t>
      </w:r>
      <w:r w:rsidR="00F46B14">
        <w:rPr>
          <w:rFonts w:ascii="Arial" w:hAnsi="Arial" w:cs="Arial"/>
          <w:sz w:val="24"/>
          <w:szCs w:val="24"/>
        </w:rPr>
        <w:t xml:space="preserve"> Sugere-se ainda que </w:t>
      </w:r>
      <w:r w:rsidR="002B65D3">
        <w:rPr>
          <w:rFonts w:ascii="Arial" w:hAnsi="Arial" w:cs="Arial"/>
          <w:sz w:val="24"/>
          <w:szCs w:val="24"/>
        </w:rPr>
        <w:t xml:space="preserve">sejam utilizadas </w:t>
      </w:r>
      <w:r w:rsidR="006A6971">
        <w:rPr>
          <w:rFonts w:ascii="Arial" w:hAnsi="Arial" w:cs="Arial"/>
          <w:sz w:val="24"/>
          <w:szCs w:val="24"/>
        </w:rPr>
        <w:t xml:space="preserve">frases que sirvam para informar a etapa de discussão em que se encontra o PMSB. </w:t>
      </w:r>
    </w:p>
    <w:p w14:paraId="11555AD6" w14:textId="77777777" w:rsidR="0011087E" w:rsidRDefault="007E6A10" w:rsidP="00F46B14">
      <w:pPr>
        <w:ind w:firstLine="708"/>
        <w:jc w:val="both"/>
        <w:rPr>
          <w:rFonts w:ascii="Arial" w:hAnsi="Arial" w:cs="Arial"/>
          <w:sz w:val="24"/>
          <w:szCs w:val="24"/>
        </w:rPr>
      </w:pPr>
      <w:r>
        <w:rPr>
          <w:rFonts w:ascii="Arial" w:hAnsi="Arial" w:cs="Arial"/>
          <w:sz w:val="24"/>
          <w:szCs w:val="24"/>
        </w:rPr>
        <w:t xml:space="preserve">A </w:t>
      </w:r>
      <w:r w:rsidR="002B65D3">
        <w:rPr>
          <w:rFonts w:ascii="Arial" w:hAnsi="Arial" w:cs="Arial"/>
          <w:sz w:val="24"/>
          <w:szCs w:val="24"/>
        </w:rPr>
        <w:t>f</w:t>
      </w:r>
      <w:r w:rsidR="006A6971">
        <w:rPr>
          <w:rFonts w:ascii="Arial" w:hAnsi="Arial" w:cs="Arial"/>
          <w:sz w:val="24"/>
          <w:szCs w:val="24"/>
        </w:rPr>
        <w:t xml:space="preserve">aixa </w:t>
      </w:r>
      <w:r>
        <w:rPr>
          <w:rFonts w:ascii="Arial" w:hAnsi="Arial" w:cs="Arial"/>
          <w:sz w:val="24"/>
          <w:szCs w:val="24"/>
        </w:rPr>
        <w:t>deve ser</w:t>
      </w:r>
      <w:r w:rsidR="006A6971">
        <w:rPr>
          <w:rFonts w:ascii="Arial" w:hAnsi="Arial" w:cs="Arial"/>
          <w:sz w:val="24"/>
          <w:szCs w:val="24"/>
        </w:rPr>
        <w:t xml:space="preserve"> colocada </w:t>
      </w:r>
      <w:r w:rsidR="001B538A">
        <w:rPr>
          <w:rFonts w:ascii="Arial" w:hAnsi="Arial" w:cs="Arial"/>
          <w:sz w:val="24"/>
          <w:szCs w:val="24"/>
        </w:rPr>
        <w:t>na entrada do</w:t>
      </w:r>
      <w:r w:rsidR="006A6971">
        <w:rPr>
          <w:rFonts w:ascii="Arial" w:hAnsi="Arial" w:cs="Arial"/>
          <w:sz w:val="24"/>
          <w:szCs w:val="24"/>
        </w:rPr>
        <w:t xml:space="preserve"> local onde será realizado o evento, com </w:t>
      </w:r>
      <w:r w:rsidR="001B538A">
        <w:rPr>
          <w:rFonts w:ascii="Arial" w:hAnsi="Arial" w:cs="Arial"/>
          <w:sz w:val="24"/>
          <w:szCs w:val="24"/>
        </w:rPr>
        <w:t>aproximadamente</w:t>
      </w:r>
      <w:r w:rsidR="002B65D3">
        <w:rPr>
          <w:rFonts w:ascii="Arial" w:hAnsi="Arial" w:cs="Arial"/>
          <w:sz w:val="24"/>
          <w:szCs w:val="24"/>
        </w:rPr>
        <w:t xml:space="preserve"> </w:t>
      </w:r>
      <w:r w:rsidR="006A6971">
        <w:rPr>
          <w:rFonts w:ascii="Arial" w:hAnsi="Arial" w:cs="Arial"/>
          <w:sz w:val="24"/>
          <w:szCs w:val="24"/>
        </w:rPr>
        <w:t xml:space="preserve">uma semana </w:t>
      </w:r>
      <w:r w:rsidR="005671FC">
        <w:rPr>
          <w:rFonts w:ascii="Arial" w:hAnsi="Arial" w:cs="Arial"/>
          <w:sz w:val="24"/>
          <w:szCs w:val="24"/>
        </w:rPr>
        <w:t xml:space="preserve">de </w:t>
      </w:r>
      <w:r w:rsidR="006A6971">
        <w:rPr>
          <w:rFonts w:ascii="Arial" w:hAnsi="Arial" w:cs="Arial"/>
          <w:sz w:val="24"/>
          <w:szCs w:val="24"/>
        </w:rPr>
        <w:t xml:space="preserve">antecedência. </w:t>
      </w:r>
      <w:r w:rsidR="001B538A">
        <w:rPr>
          <w:rFonts w:ascii="Arial" w:hAnsi="Arial" w:cs="Arial"/>
          <w:sz w:val="24"/>
          <w:szCs w:val="24"/>
        </w:rPr>
        <w:t xml:space="preserve">O tamanho adequado para esse tipo de faixa é 5,0m X 1,0m. </w:t>
      </w:r>
      <w:r w:rsidR="006A6971">
        <w:rPr>
          <w:rFonts w:ascii="Arial" w:hAnsi="Arial" w:cs="Arial"/>
          <w:sz w:val="24"/>
          <w:szCs w:val="24"/>
        </w:rPr>
        <w:t xml:space="preserve">Como nem sempre é possível </w:t>
      </w:r>
      <w:r>
        <w:rPr>
          <w:rFonts w:ascii="Arial" w:hAnsi="Arial" w:cs="Arial"/>
          <w:sz w:val="24"/>
          <w:szCs w:val="24"/>
        </w:rPr>
        <w:t>colocá-la</w:t>
      </w:r>
      <w:r w:rsidR="006A6971">
        <w:rPr>
          <w:rFonts w:ascii="Arial" w:hAnsi="Arial" w:cs="Arial"/>
          <w:sz w:val="24"/>
          <w:szCs w:val="24"/>
        </w:rPr>
        <w:t xml:space="preserve"> em local abrigado, é recomendável que seja produzida com </w:t>
      </w:r>
      <w:r w:rsidR="00152482" w:rsidRPr="004A560E">
        <w:rPr>
          <w:rFonts w:ascii="Arial" w:hAnsi="Arial" w:cs="Arial"/>
          <w:sz w:val="24"/>
          <w:szCs w:val="24"/>
        </w:rPr>
        <w:t>material resistente às intempéries climáticas</w:t>
      </w:r>
      <w:r w:rsidR="00F8191F" w:rsidRPr="004A560E">
        <w:rPr>
          <w:rFonts w:ascii="Arial" w:hAnsi="Arial" w:cs="Arial"/>
          <w:sz w:val="24"/>
          <w:szCs w:val="24"/>
        </w:rPr>
        <w:t xml:space="preserve"> (lona plástica)</w:t>
      </w:r>
      <w:r w:rsidR="001B538A">
        <w:rPr>
          <w:rFonts w:ascii="Arial" w:hAnsi="Arial" w:cs="Arial"/>
          <w:sz w:val="24"/>
          <w:szCs w:val="24"/>
        </w:rPr>
        <w:t>.</w:t>
      </w:r>
    </w:p>
    <w:p w14:paraId="5FF8BF88" w14:textId="10AD2B7A" w:rsidR="00BF1522" w:rsidRPr="00A162E9" w:rsidRDefault="00C8656E" w:rsidP="00CD679C">
      <w:pPr>
        <w:ind w:firstLine="708"/>
        <w:jc w:val="both"/>
        <w:rPr>
          <w:rFonts w:ascii="Arial" w:hAnsi="Arial" w:cs="Arial"/>
          <w:sz w:val="24"/>
          <w:szCs w:val="24"/>
        </w:rPr>
      </w:pPr>
      <w:r w:rsidRPr="003C38C6">
        <w:rPr>
          <w:rFonts w:ascii="Arial" w:hAnsi="Arial" w:cs="Arial"/>
          <w:sz w:val="24"/>
          <w:szCs w:val="24"/>
        </w:rPr>
        <w:t xml:space="preserve">A seguir, são </w:t>
      </w:r>
      <w:r w:rsidRPr="00E60AAA">
        <w:rPr>
          <w:rFonts w:ascii="Arial" w:hAnsi="Arial" w:cs="Arial"/>
          <w:sz w:val="24"/>
          <w:szCs w:val="24"/>
        </w:rPr>
        <w:t xml:space="preserve">apresentados os textos </w:t>
      </w:r>
      <w:r w:rsidRPr="00A162E9">
        <w:rPr>
          <w:rFonts w:ascii="Arial" w:hAnsi="Arial" w:cs="Arial"/>
          <w:sz w:val="24"/>
          <w:szCs w:val="24"/>
        </w:rPr>
        <w:t>sugeridos para as faixas dos eventos a serem realizados, com foc</w:t>
      </w:r>
      <w:r w:rsidR="00A162E9" w:rsidRPr="00A162E9">
        <w:rPr>
          <w:rFonts w:ascii="Arial" w:hAnsi="Arial" w:cs="Arial"/>
          <w:sz w:val="24"/>
          <w:szCs w:val="24"/>
        </w:rPr>
        <w:t>o na participação da população (</w:t>
      </w:r>
      <w:r w:rsidR="00A162E9" w:rsidRPr="00A162E9">
        <w:rPr>
          <w:rFonts w:ascii="Arial" w:hAnsi="Arial" w:cs="Arial"/>
          <w:sz w:val="24"/>
          <w:szCs w:val="24"/>
        </w:rPr>
        <w:fldChar w:fldCharType="begin"/>
      </w:r>
      <w:r w:rsidR="00A162E9" w:rsidRPr="00A162E9">
        <w:rPr>
          <w:rFonts w:ascii="Arial" w:hAnsi="Arial" w:cs="Arial"/>
          <w:sz w:val="24"/>
          <w:szCs w:val="24"/>
        </w:rPr>
        <w:instrText xml:space="preserve"> REF _Ref478654627 \h  \* MERGEFORMAT </w:instrText>
      </w:r>
      <w:r w:rsidR="00A162E9" w:rsidRPr="00A162E9">
        <w:rPr>
          <w:rFonts w:ascii="Arial" w:hAnsi="Arial" w:cs="Arial"/>
          <w:sz w:val="24"/>
          <w:szCs w:val="24"/>
        </w:rPr>
      </w:r>
      <w:r w:rsidR="00A162E9" w:rsidRPr="00A162E9">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5</w:t>
      </w:r>
      <w:r w:rsidR="00A162E9" w:rsidRPr="00A162E9">
        <w:rPr>
          <w:rFonts w:ascii="Arial" w:hAnsi="Arial" w:cs="Arial"/>
          <w:sz w:val="24"/>
          <w:szCs w:val="24"/>
        </w:rPr>
        <w:fldChar w:fldCharType="end"/>
      </w:r>
      <w:r w:rsidR="00A162E9" w:rsidRPr="00A162E9">
        <w:rPr>
          <w:rFonts w:ascii="Arial" w:hAnsi="Arial" w:cs="Arial"/>
          <w:sz w:val="24"/>
          <w:szCs w:val="24"/>
        </w:rPr>
        <w:t xml:space="preserve">, </w:t>
      </w:r>
      <w:r w:rsidR="00A162E9" w:rsidRPr="00A162E9">
        <w:rPr>
          <w:rFonts w:ascii="Arial" w:hAnsi="Arial" w:cs="Arial"/>
          <w:sz w:val="24"/>
          <w:szCs w:val="24"/>
        </w:rPr>
        <w:fldChar w:fldCharType="begin"/>
      </w:r>
      <w:r w:rsidR="00A162E9" w:rsidRPr="00A162E9">
        <w:rPr>
          <w:rFonts w:ascii="Arial" w:hAnsi="Arial" w:cs="Arial"/>
          <w:sz w:val="24"/>
          <w:szCs w:val="24"/>
        </w:rPr>
        <w:instrText xml:space="preserve"> REF _Ref478654634 \h  \* MERGEFORMAT </w:instrText>
      </w:r>
      <w:r w:rsidR="00A162E9" w:rsidRPr="00A162E9">
        <w:rPr>
          <w:rFonts w:ascii="Arial" w:hAnsi="Arial" w:cs="Arial"/>
          <w:sz w:val="24"/>
          <w:szCs w:val="24"/>
        </w:rPr>
      </w:r>
      <w:r w:rsidR="00A162E9" w:rsidRPr="00A162E9">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6</w:t>
      </w:r>
      <w:r w:rsidR="00A162E9" w:rsidRPr="00A162E9">
        <w:rPr>
          <w:rFonts w:ascii="Arial" w:hAnsi="Arial" w:cs="Arial"/>
          <w:sz w:val="24"/>
          <w:szCs w:val="24"/>
        </w:rPr>
        <w:fldChar w:fldCharType="end"/>
      </w:r>
      <w:r w:rsidR="00A162E9" w:rsidRPr="00A162E9">
        <w:rPr>
          <w:rFonts w:ascii="Arial" w:hAnsi="Arial" w:cs="Arial"/>
          <w:sz w:val="24"/>
          <w:szCs w:val="24"/>
        </w:rPr>
        <w:t xml:space="preserve">, </w:t>
      </w:r>
      <w:r w:rsidR="00A162E9" w:rsidRPr="00A162E9">
        <w:rPr>
          <w:rFonts w:ascii="Arial" w:hAnsi="Arial" w:cs="Arial"/>
          <w:sz w:val="24"/>
          <w:szCs w:val="24"/>
        </w:rPr>
        <w:fldChar w:fldCharType="begin"/>
      </w:r>
      <w:r w:rsidR="00A162E9" w:rsidRPr="00A162E9">
        <w:rPr>
          <w:rFonts w:ascii="Arial" w:hAnsi="Arial" w:cs="Arial"/>
          <w:sz w:val="24"/>
          <w:szCs w:val="24"/>
        </w:rPr>
        <w:instrText xml:space="preserve"> REF _Ref478654640 \h  \* MERGEFORMAT </w:instrText>
      </w:r>
      <w:r w:rsidR="00A162E9" w:rsidRPr="00A162E9">
        <w:rPr>
          <w:rFonts w:ascii="Arial" w:hAnsi="Arial" w:cs="Arial"/>
          <w:sz w:val="24"/>
          <w:szCs w:val="24"/>
        </w:rPr>
      </w:r>
      <w:r w:rsidR="00A162E9" w:rsidRPr="00A162E9">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7</w:t>
      </w:r>
      <w:r w:rsidR="00A162E9" w:rsidRPr="00A162E9">
        <w:rPr>
          <w:rFonts w:ascii="Arial" w:hAnsi="Arial" w:cs="Arial"/>
          <w:sz w:val="24"/>
          <w:szCs w:val="24"/>
        </w:rPr>
        <w:fldChar w:fldCharType="end"/>
      </w:r>
      <w:r w:rsidR="00A162E9" w:rsidRPr="00A162E9">
        <w:rPr>
          <w:rFonts w:ascii="Arial" w:hAnsi="Arial" w:cs="Arial"/>
          <w:sz w:val="24"/>
          <w:szCs w:val="24"/>
        </w:rPr>
        <w:t xml:space="preserve"> e </w:t>
      </w:r>
      <w:r w:rsidR="00A162E9" w:rsidRPr="00A162E9">
        <w:rPr>
          <w:rFonts w:ascii="Arial" w:hAnsi="Arial" w:cs="Arial"/>
          <w:sz w:val="24"/>
          <w:szCs w:val="24"/>
        </w:rPr>
        <w:fldChar w:fldCharType="begin"/>
      </w:r>
      <w:r w:rsidR="00A162E9" w:rsidRPr="00A162E9">
        <w:rPr>
          <w:rFonts w:ascii="Arial" w:hAnsi="Arial" w:cs="Arial"/>
          <w:sz w:val="24"/>
          <w:szCs w:val="24"/>
        </w:rPr>
        <w:instrText xml:space="preserve"> REF _Ref478654648 \h  \* MERGEFORMAT </w:instrText>
      </w:r>
      <w:r w:rsidR="00A162E9" w:rsidRPr="00A162E9">
        <w:rPr>
          <w:rFonts w:ascii="Arial" w:hAnsi="Arial" w:cs="Arial"/>
          <w:sz w:val="24"/>
          <w:szCs w:val="24"/>
        </w:rPr>
      </w:r>
      <w:r w:rsidR="00A162E9" w:rsidRPr="00A162E9">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8</w:t>
      </w:r>
      <w:r w:rsidR="00A162E9" w:rsidRPr="00A162E9">
        <w:rPr>
          <w:rFonts w:ascii="Arial" w:hAnsi="Arial" w:cs="Arial"/>
          <w:sz w:val="24"/>
          <w:szCs w:val="24"/>
        </w:rPr>
        <w:fldChar w:fldCharType="end"/>
      </w:r>
      <w:r w:rsidR="00A162E9" w:rsidRPr="00A162E9">
        <w:rPr>
          <w:rFonts w:ascii="Arial" w:hAnsi="Arial" w:cs="Arial"/>
          <w:sz w:val="24"/>
          <w:szCs w:val="24"/>
        </w:rPr>
        <w:t>)</w:t>
      </w:r>
      <w:r w:rsidR="0011087E" w:rsidRPr="00A162E9">
        <w:rPr>
          <w:rFonts w:ascii="Arial" w:hAnsi="Arial" w:cs="Arial"/>
          <w:sz w:val="24"/>
          <w:szCs w:val="24"/>
        </w:rPr>
        <w:t>.</w:t>
      </w:r>
      <w:bookmarkStart w:id="62" w:name="_Ref475374264"/>
    </w:p>
    <w:p w14:paraId="64D8A9EF" w14:textId="77777777" w:rsidR="005E086A" w:rsidRPr="00CD2B08" w:rsidRDefault="005E086A" w:rsidP="00274090">
      <w:pPr>
        <w:pStyle w:val="Legenda"/>
      </w:pPr>
      <w:bookmarkStart w:id="63" w:name="_Ref478654627"/>
      <w:bookmarkStart w:id="64" w:name="_Toc478719333"/>
      <w:r w:rsidRPr="00CD2B08">
        <w:t xml:space="preserve">Figura </w:t>
      </w:r>
      <w:fldSimple w:instr=" SEQ Figura \* ARABIC ">
        <w:r w:rsidR="00B86ADE">
          <w:rPr>
            <w:noProof/>
          </w:rPr>
          <w:t>5</w:t>
        </w:r>
      </w:fldSimple>
      <w:bookmarkEnd w:id="62"/>
      <w:bookmarkEnd w:id="63"/>
      <w:r w:rsidRPr="00CD2B08">
        <w:t xml:space="preserve"> - Texto sugerido para a faixa do 2º Seminário</w:t>
      </w:r>
      <w:bookmarkEnd w:id="64"/>
    </w:p>
    <w:p w14:paraId="66FC1462" w14:textId="77777777" w:rsidR="00691380" w:rsidRPr="00CD2B08" w:rsidRDefault="00691380" w:rsidP="00C20399">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 xml:space="preserve">A Prefeitura Municipal de </w:t>
      </w:r>
      <w:r w:rsidR="00FE6049" w:rsidRPr="00CD2B08">
        <w:rPr>
          <w:rFonts w:ascii="Arial" w:hAnsi="Arial" w:cs="Arial"/>
          <w:b/>
          <w:sz w:val="24"/>
          <w:szCs w:val="24"/>
        </w:rPr>
        <w:t xml:space="preserve">Córrego Novo </w:t>
      </w:r>
      <w:r w:rsidR="00FF63A0" w:rsidRPr="00CD2B08">
        <w:rPr>
          <w:rFonts w:ascii="Arial" w:hAnsi="Arial" w:cs="Arial"/>
          <w:b/>
          <w:sz w:val="24"/>
          <w:szCs w:val="24"/>
        </w:rPr>
        <w:t xml:space="preserve">convida </w:t>
      </w:r>
      <w:r w:rsidRPr="00CD2B08">
        <w:rPr>
          <w:rFonts w:ascii="Arial" w:hAnsi="Arial" w:cs="Arial"/>
          <w:b/>
          <w:sz w:val="24"/>
          <w:szCs w:val="24"/>
        </w:rPr>
        <w:t>todos a participar</w:t>
      </w:r>
      <w:r w:rsidR="00FF63A0" w:rsidRPr="00CD2B08">
        <w:rPr>
          <w:rFonts w:ascii="Arial" w:hAnsi="Arial" w:cs="Arial"/>
          <w:b/>
          <w:sz w:val="24"/>
          <w:szCs w:val="24"/>
        </w:rPr>
        <w:t>em</w:t>
      </w:r>
      <w:r w:rsidRPr="00CD2B08">
        <w:rPr>
          <w:rFonts w:ascii="Arial" w:hAnsi="Arial" w:cs="Arial"/>
          <w:b/>
          <w:sz w:val="24"/>
          <w:szCs w:val="24"/>
        </w:rPr>
        <w:t xml:space="preserve"> do</w:t>
      </w:r>
    </w:p>
    <w:p w14:paraId="6FA6D648" w14:textId="77777777" w:rsidR="00691380" w:rsidRPr="00CD2B08" w:rsidRDefault="00691380" w:rsidP="00C20399">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2º SEMINÁRIO SOBRE O PLANO MUNICIPAL DE SANEAMENTO BÁSICO</w:t>
      </w:r>
    </w:p>
    <w:p w14:paraId="6E776A76" w14:textId="77777777" w:rsidR="00691380" w:rsidRPr="00CD2B08" w:rsidRDefault="00691380" w:rsidP="00C20399">
      <w:pPr>
        <w:pBdr>
          <w:top w:val="single" w:sz="4" w:space="1" w:color="auto"/>
          <w:left w:val="single" w:sz="4" w:space="4" w:color="auto"/>
          <w:bottom w:val="single" w:sz="4" w:space="1" w:color="auto"/>
          <w:right w:val="single" w:sz="4" w:space="4" w:color="auto"/>
        </w:pBdr>
        <w:shd w:val="clear" w:color="auto" w:fill="F2F2F2" w:themeFill="background1" w:themeFillShade="F2"/>
        <w:ind w:firstLine="708"/>
        <w:rPr>
          <w:rFonts w:ascii="Arial" w:hAnsi="Arial" w:cs="Arial"/>
          <w:b/>
          <w:sz w:val="24"/>
          <w:szCs w:val="24"/>
        </w:rPr>
      </w:pPr>
      <w:r w:rsidRPr="00CD2B08">
        <w:rPr>
          <w:rFonts w:ascii="Arial" w:hAnsi="Arial" w:cs="Arial"/>
          <w:sz w:val="24"/>
          <w:szCs w:val="24"/>
        </w:rPr>
        <w:t xml:space="preserve">                            </w:t>
      </w:r>
      <w:r w:rsidRPr="00CD2B08">
        <w:rPr>
          <w:rFonts w:ascii="Arial" w:hAnsi="Arial" w:cs="Arial"/>
          <w:b/>
          <w:sz w:val="24"/>
          <w:szCs w:val="24"/>
        </w:rPr>
        <w:t xml:space="preserve">Data: </w:t>
      </w:r>
    </w:p>
    <w:p w14:paraId="763C16B1" w14:textId="77777777" w:rsidR="00AD0079" w:rsidRPr="00CD2B08" w:rsidRDefault="00691380" w:rsidP="00C20399">
      <w:pPr>
        <w:pBdr>
          <w:top w:val="single" w:sz="4" w:space="1" w:color="auto"/>
          <w:left w:val="single" w:sz="4" w:space="4" w:color="auto"/>
          <w:bottom w:val="single" w:sz="4" w:space="1" w:color="auto"/>
          <w:right w:val="single" w:sz="4" w:space="4" w:color="auto"/>
        </w:pBdr>
        <w:shd w:val="clear" w:color="auto" w:fill="F2F2F2" w:themeFill="background1" w:themeFillShade="F2"/>
        <w:ind w:firstLine="708"/>
        <w:rPr>
          <w:rFonts w:ascii="Arial" w:hAnsi="Arial" w:cs="Arial"/>
          <w:b/>
          <w:sz w:val="24"/>
          <w:szCs w:val="24"/>
        </w:rPr>
      </w:pPr>
      <w:r w:rsidRPr="00CD2B08">
        <w:rPr>
          <w:rFonts w:ascii="Arial" w:hAnsi="Arial" w:cs="Arial"/>
          <w:b/>
          <w:sz w:val="24"/>
          <w:szCs w:val="24"/>
        </w:rPr>
        <w:t xml:space="preserve">                            Local: </w:t>
      </w:r>
    </w:p>
    <w:p w14:paraId="7A3F7ECE" w14:textId="77777777" w:rsidR="00691380" w:rsidRPr="00CD2B08" w:rsidRDefault="00691380" w:rsidP="00C20399">
      <w:pPr>
        <w:pBdr>
          <w:top w:val="single" w:sz="4" w:space="1" w:color="auto"/>
          <w:left w:val="single" w:sz="4" w:space="4" w:color="auto"/>
          <w:bottom w:val="single" w:sz="4" w:space="1" w:color="auto"/>
          <w:right w:val="single" w:sz="4" w:space="4" w:color="auto"/>
        </w:pBdr>
        <w:shd w:val="clear" w:color="auto" w:fill="F2F2F2" w:themeFill="background1" w:themeFillShade="F2"/>
        <w:ind w:firstLine="708"/>
        <w:rPr>
          <w:rFonts w:ascii="Arial" w:hAnsi="Arial" w:cs="Arial"/>
          <w:b/>
          <w:sz w:val="24"/>
          <w:szCs w:val="24"/>
        </w:rPr>
      </w:pPr>
      <w:r w:rsidRPr="00CD2B08">
        <w:rPr>
          <w:rFonts w:ascii="Arial" w:hAnsi="Arial" w:cs="Arial"/>
          <w:b/>
          <w:sz w:val="24"/>
          <w:szCs w:val="24"/>
        </w:rPr>
        <w:t xml:space="preserve">                            Horário: </w:t>
      </w:r>
    </w:p>
    <w:p w14:paraId="70F0A470" w14:textId="77777777" w:rsidR="00691380" w:rsidRPr="00CD2B08" w:rsidRDefault="00691380" w:rsidP="00C20399">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É hora de trazer os problemas de saneamento que ocorrem na sua comunidade!</w:t>
      </w:r>
    </w:p>
    <w:p w14:paraId="5AE1436A" w14:textId="77777777" w:rsidR="00691380" w:rsidRPr="00CD2B08" w:rsidRDefault="00691380" w:rsidP="00C20399">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Colabore com o poder público para resolvê-los!</w:t>
      </w:r>
    </w:p>
    <w:p w14:paraId="0EE4148D" w14:textId="77777777" w:rsidR="00BF1522" w:rsidRDefault="00E60AAA" w:rsidP="00F5676B">
      <w:pPr>
        <w:pStyle w:val="Fonte"/>
      </w:pPr>
      <w:r>
        <w:t>Fonte: SHS, 2017.</w:t>
      </w:r>
    </w:p>
    <w:p w14:paraId="79FE1100" w14:textId="77777777" w:rsidR="00077CCD" w:rsidRPr="00077CCD" w:rsidRDefault="00077CCD" w:rsidP="00077CCD">
      <w:bookmarkStart w:id="65" w:name="_Ref475374271"/>
    </w:p>
    <w:p w14:paraId="22DF2796" w14:textId="77777777" w:rsidR="005E086A" w:rsidRPr="00CD2B08" w:rsidRDefault="005E086A" w:rsidP="00274090">
      <w:pPr>
        <w:pStyle w:val="Legenda"/>
      </w:pPr>
      <w:bookmarkStart w:id="66" w:name="_Ref478654634"/>
      <w:bookmarkStart w:id="67" w:name="_Toc478719334"/>
      <w:r w:rsidRPr="00CD2B08">
        <w:t xml:space="preserve">Figura </w:t>
      </w:r>
      <w:fldSimple w:instr=" SEQ Figura \* ARABIC ">
        <w:r w:rsidR="00B86ADE">
          <w:rPr>
            <w:noProof/>
          </w:rPr>
          <w:t>6</w:t>
        </w:r>
      </w:fldSimple>
      <w:bookmarkEnd w:id="65"/>
      <w:bookmarkEnd w:id="66"/>
      <w:r w:rsidRPr="00CD2B08">
        <w:t xml:space="preserve"> - Texto sugerido para a faixa do 3º Seminário</w:t>
      </w:r>
      <w:bookmarkEnd w:id="67"/>
    </w:p>
    <w:p w14:paraId="65FE5F43" w14:textId="77777777" w:rsidR="00440A26" w:rsidRPr="00CD2B08" w:rsidRDefault="00440A26" w:rsidP="00C20399">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 xml:space="preserve">A Prefeitura Municipal de </w:t>
      </w:r>
      <w:r w:rsidR="00FE6049" w:rsidRPr="00CD2B08">
        <w:rPr>
          <w:rFonts w:ascii="Arial" w:hAnsi="Arial" w:cs="Arial"/>
          <w:b/>
          <w:sz w:val="24"/>
          <w:szCs w:val="24"/>
        </w:rPr>
        <w:t xml:space="preserve">Córrego Novo </w:t>
      </w:r>
      <w:r w:rsidRPr="00CD2B08">
        <w:rPr>
          <w:rFonts w:ascii="Arial" w:hAnsi="Arial" w:cs="Arial"/>
          <w:b/>
          <w:sz w:val="24"/>
          <w:szCs w:val="24"/>
        </w:rPr>
        <w:t>convida todos a participar</w:t>
      </w:r>
      <w:r w:rsidR="00FF63A0" w:rsidRPr="00CD2B08">
        <w:rPr>
          <w:rFonts w:ascii="Arial" w:hAnsi="Arial" w:cs="Arial"/>
          <w:b/>
          <w:sz w:val="24"/>
          <w:szCs w:val="24"/>
        </w:rPr>
        <w:t>em</w:t>
      </w:r>
      <w:r w:rsidRPr="00CD2B08">
        <w:rPr>
          <w:rFonts w:ascii="Arial" w:hAnsi="Arial" w:cs="Arial"/>
          <w:b/>
          <w:sz w:val="24"/>
          <w:szCs w:val="24"/>
        </w:rPr>
        <w:t xml:space="preserve"> do</w:t>
      </w:r>
    </w:p>
    <w:p w14:paraId="6A9968E6" w14:textId="77777777" w:rsidR="00440A26" w:rsidRPr="00CD2B08" w:rsidRDefault="00440A26" w:rsidP="00C20399">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3º SEMINÁRIO SOBRE O PLANO MUNICIPAL DE SANEAMENTO BÁSICO</w:t>
      </w:r>
    </w:p>
    <w:p w14:paraId="1A5A3E69" w14:textId="77777777" w:rsidR="00440A26" w:rsidRPr="00CD2B08" w:rsidRDefault="00440A26" w:rsidP="00C20399">
      <w:pPr>
        <w:pBdr>
          <w:top w:val="single" w:sz="4" w:space="1" w:color="auto"/>
          <w:left w:val="single" w:sz="4" w:space="4" w:color="auto"/>
          <w:bottom w:val="single" w:sz="4" w:space="1" w:color="auto"/>
          <w:right w:val="single" w:sz="4" w:space="4" w:color="auto"/>
        </w:pBdr>
        <w:shd w:val="clear" w:color="auto" w:fill="F2F2F2" w:themeFill="background1" w:themeFillShade="F2"/>
        <w:ind w:firstLine="708"/>
        <w:rPr>
          <w:rFonts w:ascii="Arial" w:hAnsi="Arial" w:cs="Arial"/>
          <w:b/>
          <w:sz w:val="24"/>
          <w:szCs w:val="24"/>
        </w:rPr>
      </w:pPr>
      <w:r w:rsidRPr="00CD2B08">
        <w:rPr>
          <w:rFonts w:ascii="Arial" w:hAnsi="Arial" w:cs="Arial"/>
          <w:sz w:val="24"/>
          <w:szCs w:val="24"/>
        </w:rPr>
        <w:t xml:space="preserve">                            </w:t>
      </w:r>
      <w:r w:rsidRPr="00CD2B08">
        <w:rPr>
          <w:rFonts w:ascii="Arial" w:hAnsi="Arial" w:cs="Arial"/>
          <w:b/>
          <w:sz w:val="24"/>
          <w:szCs w:val="24"/>
        </w:rPr>
        <w:t xml:space="preserve">Data: </w:t>
      </w:r>
    </w:p>
    <w:p w14:paraId="1319097B" w14:textId="77777777" w:rsidR="00AD0079" w:rsidRPr="00CD2B08" w:rsidRDefault="00440A26" w:rsidP="00C20399">
      <w:pPr>
        <w:pBdr>
          <w:top w:val="single" w:sz="4" w:space="1" w:color="auto"/>
          <w:left w:val="single" w:sz="4" w:space="4" w:color="auto"/>
          <w:bottom w:val="single" w:sz="4" w:space="1" w:color="auto"/>
          <w:right w:val="single" w:sz="4" w:space="4" w:color="auto"/>
        </w:pBdr>
        <w:shd w:val="clear" w:color="auto" w:fill="F2F2F2" w:themeFill="background1" w:themeFillShade="F2"/>
        <w:ind w:firstLine="708"/>
        <w:rPr>
          <w:rFonts w:ascii="Arial" w:hAnsi="Arial" w:cs="Arial"/>
          <w:b/>
          <w:sz w:val="24"/>
          <w:szCs w:val="24"/>
        </w:rPr>
      </w:pPr>
      <w:r w:rsidRPr="00CD2B08">
        <w:rPr>
          <w:rFonts w:ascii="Arial" w:hAnsi="Arial" w:cs="Arial"/>
          <w:b/>
          <w:sz w:val="24"/>
          <w:szCs w:val="24"/>
        </w:rPr>
        <w:t xml:space="preserve">                            Local: </w:t>
      </w:r>
    </w:p>
    <w:p w14:paraId="428D642A" w14:textId="77777777" w:rsidR="00440A26" w:rsidRPr="00CD2B08" w:rsidRDefault="00440A26" w:rsidP="00C20399">
      <w:pPr>
        <w:pBdr>
          <w:top w:val="single" w:sz="4" w:space="1" w:color="auto"/>
          <w:left w:val="single" w:sz="4" w:space="4" w:color="auto"/>
          <w:bottom w:val="single" w:sz="4" w:space="1" w:color="auto"/>
          <w:right w:val="single" w:sz="4" w:space="4" w:color="auto"/>
        </w:pBdr>
        <w:shd w:val="clear" w:color="auto" w:fill="F2F2F2" w:themeFill="background1" w:themeFillShade="F2"/>
        <w:ind w:firstLine="708"/>
        <w:rPr>
          <w:rFonts w:ascii="Arial" w:hAnsi="Arial" w:cs="Arial"/>
          <w:b/>
          <w:sz w:val="24"/>
          <w:szCs w:val="24"/>
        </w:rPr>
      </w:pPr>
      <w:r w:rsidRPr="00CD2B08">
        <w:rPr>
          <w:rFonts w:ascii="Arial" w:hAnsi="Arial" w:cs="Arial"/>
          <w:b/>
          <w:sz w:val="24"/>
          <w:szCs w:val="24"/>
        </w:rPr>
        <w:t xml:space="preserve">                            Horário: </w:t>
      </w:r>
    </w:p>
    <w:p w14:paraId="454866BD" w14:textId="77777777" w:rsidR="00440A26" w:rsidRPr="00CD2B08" w:rsidRDefault="0087010F" w:rsidP="00C20399">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Venha</w:t>
      </w:r>
      <w:r w:rsidR="00440A26" w:rsidRPr="00CD2B08">
        <w:rPr>
          <w:rFonts w:ascii="Arial" w:hAnsi="Arial" w:cs="Arial"/>
          <w:b/>
          <w:sz w:val="24"/>
          <w:szCs w:val="24"/>
        </w:rPr>
        <w:t xml:space="preserve"> planejar </w:t>
      </w:r>
      <w:r w:rsidRPr="00CD2B08">
        <w:rPr>
          <w:rFonts w:ascii="Arial" w:hAnsi="Arial" w:cs="Arial"/>
          <w:b/>
          <w:sz w:val="24"/>
          <w:szCs w:val="24"/>
        </w:rPr>
        <w:t>o futuro do saneamento da sua comunidade</w:t>
      </w:r>
      <w:r w:rsidR="00440A26" w:rsidRPr="00CD2B08">
        <w:rPr>
          <w:rFonts w:ascii="Arial" w:hAnsi="Arial" w:cs="Arial"/>
          <w:b/>
          <w:sz w:val="24"/>
          <w:szCs w:val="24"/>
        </w:rPr>
        <w:t>!</w:t>
      </w:r>
    </w:p>
    <w:p w14:paraId="059A4571" w14:textId="77777777" w:rsidR="001765F8" w:rsidRPr="00CD2B08" w:rsidRDefault="001765F8" w:rsidP="00C20399">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Sua contribuição é valiosa!</w:t>
      </w:r>
    </w:p>
    <w:p w14:paraId="0A66BF4B" w14:textId="77777777" w:rsidR="00E60AAA" w:rsidRDefault="00E60AAA" w:rsidP="00F5676B">
      <w:pPr>
        <w:pStyle w:val="Fonte"/>
      </w:pPr>
      <w:r>
        <w:t>Fonte: SHS, 2017.</w:t>
      </w:r>
    </w:p>
    <w:p w14:paraId="22C55F6A" w14:textId="77777777" w:rsidR="00BF1522" w:rsidRDefault="00BF1522" w:rsidP="00274090">
      <w:pPr>
        <w:pStyle w:val="Legenda"/>
      </w:pPr>
      <w:bookmarkStart w:id="68" w:name="_Ref475374277"/>
    </w:p>
    <w:p w14:paraId="08EA1DB5" w14:textId="77777777" w:rsidR="005E086A" w:rsidRPr="00CD2B08" w:rsidRDefault="005E086A" w:rsidP="00274090">
      <w:pPr>
        <w:pStyle w:val="Legenda"/>
      </w:pPr>
      <w:bookmarkStart w:id="69" w:name="_Ref478654640"/>
      <w:bookmarkStart w:id="70" w:name="_Toc478719335"/>
      <w:r w:rsidRPr="00CD2B08">
        <w:t xml:space="preserve">Figura </w:t>
      </w:r>
      <w:fldSimple w:instr=" SEQ Figura \* ARABIC ">
        <w:r w:rsidR="00B86ADE">
          <w:rPr>
            <w:noProof/>
          </w:rPr>
          <w:t>7</w:t>
        </w:r>
      </w:fldSimple>
      <w:bookmarkEnd w:id="68"/>
      <w:bookmarkEnd w:id="69"/>
      <w:r w:rsidRPr="00CD2B08">
        <w:t xml:space="preserve"> - Texto sugerido para a faixa do 4º Seminário</w:t>
      </w:r>
      <w:bookmarkEnd w:id="70"/>
    </w:p>
    <w:p w14:paraId="18826513" w14:textId="77777777" w:rsidR="00AB2189" w:rsidRPr="00CD2B08" w:rsidRDefault="00AB2189" w:rsidP="00C20399">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 xml:space="preserve">A Prefeitura Municipal de </w:t>
      </w:r>
      <w:r w:rsidR="00FE6049" w:rsidRPr="00CD2B08">
        <w:rPr>
          <w:rFonts w:ascii="Arial" w:hAnsi="Arial" w:cs="Arial"/>
          <w:b/>
          <w:sz w:val="24"/>
          <w:szCs w:val="24"/>
        </w:rPr>
        <w:t xml:space="preserve">Córrego Novo </w:t>
      </w:r>
      <w:r w:rsidRPr="00CD2B08">
        <w:rPr>
          <w:rFonts w:ascii="Arial" w:hAnsi="Arial" w:cs="Arial"/>
          <w:b/>
          <w:sz w:val="24"/>
          <w:szCs w:val="24"/>
        </w:rPr>
        <w:t>convida todos a participar</w:t>
      </w:r>
      <w:r w:rsidR="00FF63A0" w:rsidRPr="00CD2B08">
        <w:rPr>
          <w:rFonts w:ascii="Arial" w:hAnsi="Arial" w:cs="Arial"/>
          <w:b/>
          <w:sz w:val="24"/>
          <w:szCs w:val="24"/>
        </w:rPr>
        <w:t>em</w:t>
      </w:r>
      <w:r w:rsidRPr="00CD2B08">
        <w:rPr>
          <w:rFonts w:ascii="Arial" w:hAnsi="Arial" w:cs="Arial"/>
          <w:b/>
          <w:sz w:val="24"/>
          <w:szCs w:val="24"/>
        </w:rPr>
        <w:t xml:space="preserve"> do</w:t>
      </w:r>
    </w:p>
    <w:p w14:paraId="5D6C45D8" w14:textId="77777777" w:rsidR="00AB2189" w:rsidRPr="00CD2B08" w:rsidRDefault="00AB2189" w:rsidP="00C20399">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4º SEMINÁRIO SOBRE O PLANO MUNICIPAL DE SANEAMENTO BÁSICO</w:t>
      </w:r>
    </w:p>
    <w:p w14:paraId="1DC0554C" w14:textId="77777777" w:rsidR="00AB2189" w:rsidRPr="00CD2B08" w:rsidRDefault="00AB2189" w:rsidP="00C20399">
      <w:pPr>
        <w:pBdr>
          <w:top w:val="single" w:sz="4" w:space="1" w:color="auto"/>
          <w:left w:val="single" w:sz="4" w:space="4" w:color="auto"/>
          <w:bottom w:val="single" w:sz="4" w:space="1" w:color="auto"/>
          <w:right w:val="single" w:sz="4" w:space="4" w:color="auto"/>
        </w:pBdr>
        <w:shd w:val="clear" w:color="auto" w:fill="F2F2F2" w:themeFill="background1" w:themeFillShade="F2"/>
        <w:ind w:firstLine="708"/>
        <w:rPr>
          <w:rFonts w:ascii="Arial" w:hAnsi="Arial" w:cs="Arial"/>
          <w:b/>
          <w:sz w:val="24"/>
          <w:szCs w:val="24"/>
        </w:rPr>
      </w:pPr>
      <w:r w:rsidRPr="00CD2B08">
        <w:rPr>
          <w:rFonts w:ascii="Arial" w:hAnsi="Arial" w:cs="Arial"/>
          <w:sz w:val="24"/>
          <w:szCs w:val="24"/>
        </w:rPr>
        <w:t xml:space="preserve">                            </w:t>
      </w:r>
      <w:r w:rsidRPr="00CD2B08">
        <w:rPr>
          <w:rFonts w:ascii="Arial" w:hAnsi="Arial" w:cs="Arial"/>
          <w:b/>
          <w:sz w:val="24"/>
          <w:szCs w:val="24"/>
        </w:rPr>
        <w:t xml:space="preserve">Data: </w:t>
      </w:r>
    </w:p>
    <w:p w14:paraId="769518AD" w14:textId="77777777" w:rsidR="001414DA" w:rsidRPr="00CD2B08" w:rsidRDefault="00AB2189" w:rsidP="00C20399">
      <w:pPr>
        <w:pBdr>
          <w:top w:val="single" w:sz="4" w:space="1" w:color="auto"/>
          <w:left w:val="single" w:sz="4" w:space="4" w:color="auto"/>
          <w:bottom w:val="single" w:sz="4" w:space="1" w:color="auto"/>
          <w:right w:val="single" w:sz="4" w:space="4" w:color="auto"/>
        </w:pBdr>
        <w:shd w:val="clear" w:color="auto" w:fill="F2F2F2" w:themeFill="background1" w:themeFillShade="F2"/>
        <w:ind w:firstLine="708"/>
        <w:rPr>
          <w:rFonts w:ascii="Arial" w:hAnsi="Arial" w:cs="Arial"/>
          <w:b/>
          <w:sz w:val="24"/>
          <w:szCs w:val="24"/>
        </w:rPr>
      </w:pPr>
      <w:r w:rsidRPr="00CD2B08">
        <w:rPr>
          <w:rFonts w:ascii="Arial" w:hAnsi="Arial" w:cs="Arial"/>
          <w:b/>
          <w:sz w:val="24"/>
          <w:szCs w:val="24"/>
        </w:rPr>
        <w:t xml:space="preserve">                            Local: </w:t>
      </w:r>
    </w:p>
    <w:p w14:paraId="50E09D68" w14:textId="77777777" w:rsidR="00AB2189" w:rsidRPr="00CD2B08" w:rsidRDefault="00AB2189" w:rsidP="00C20399">
      <w:pPr>
        <w:pBdr>
          <w:top w:val="single" w:sz="4" w:space="1" w:color="auto"/>
          <w:left w:val="single" w:sz="4" w:space="4" w:color="auto"/>
          <w:bottom w:val="single" w:sz="4" w:space="1" w:color="auto"/>
          <w:right w:val="single" w:sz="4" w:space="4" w:color="auto"/>
        </w:pBdr>
        <w:shd w:val="clear" w:color="auto" w:fill="F2F2F2" w:themeFill="background1" w:themeFillShade="F2"/>
        <w:ind w:firstLine="708"/>
        <w:rPr>
          <w:rFonts w:ascii="Arial" w:hAnsi="Arial" w:cs="Arial"/>
          <w:b/>
          <w:sz w:val="24"/>
          <w:szCs w:val="24"/>
        </w:rPr>
      </w:pPr>
      <w:r w:rsidRPr="00CD2B08">
        <w:rPr>
          <w:rFonts w:ascii="Arial" w:hAnsi="Arial" w:cs="Arial"/>
          <w:b/>
          <w:sz w:val="24"/>
          <w:szCs w:val="24"/>
        </w:rPr>
        <w:t xml:space="preserve">                            Horário:</w:t>
      </w:r>
    </w:p>
    <w:p w14:paraId="540382A9" w14:textId="77777777" w:rsidR="00085587" w:rsidRPr="00CD2B08" w:rsidRDefault="00DE7AA9" w:rsidP="00C20399">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Agora é</w:t>
      </w:r>
      <w:r w:rsidR="00E02AFB" w:rsidRPr="00CD2B08">
        <w:rPr>
          <w:rFonts w:ascii="Arial" w:hAnsi="Arial" w:cs="Arial"/>
          <w:b/>
          <w:sz w:val="24"/>
          <w:szCs w:val="24"/>
        </w:rPr>
        <w:t xml:space="preserve"> hora de indicar ações concretas</w:t>
      </w:r>
      <w:r w:rsidRPr="00CD2B08">
        <w:rPr>
          <w:rFonts w:ascii="Arial" w:hAnsi="Arial" w:cs="Arial"/>
          <w:b/>
          <w:sz w:val="24"/>
          <w:szCs w:val="24"/>
        </w:rPr>
        <w:t xml:space="preserve"> para </w:t>
      </w:r>
      <w:r w:rsidR="001765F8" w:rsidRPr="00CD2B08">
        <w:rPr>
          <w:rFonts w:ascii="Arial" w:hAnsi="Arial" w:cs="Arial"/>
          <w:b/>
          <w:sz w:val="24"/>
          <w:szCs w:val="24"/>
        </w:rPr>
        <w:t>resolver os problemas de água, esgoto, drenagem e resíduos sólidos de sua comunidade</w:t>
      </w:r>
      <w:r w:rsidR="00E02AFB" w:rsidRPr="00CD2B08">
        <w:rPr>
          <w:rFonts w:ascii="Arial" w:hAnsi="Arial" w:cs="Arial"/>
          <w:b/>
          <w:sz w:val="24"/>
          <w:szCs w:val="24"/>
        </w:rPr>
        <w:t>!</w:t>
      </w:r>
    </w:p>
    <w:p w14:paraId="25B86C1B" w14:textId="77777777" w:rsidR="00E60AAA" w:rsidRPr="00CD2B08" w:rsidRDefault="00E60AAA" w:rsidP="00F5676B">
      <w:pPr>
        <w:pStyle w:val="Fonte"/>
      </w:pPr>
      <w:r>
        <w:t>Fonte: SHS, 2017.</w:t>
      </w:r>
    </w:p>
    <w:p w14:paraId="4979C9E0" w14:textId="77777777" w:rsidR="005E086A" w:rsidRPr="00CD2B08" w:rsidRDefault="005E086A" w:rsidP="00274090">
      <w:pPr>
        <w:pStyle w:val="Legenda"/>
      </w:pPr>
      <w:bookmarkStart w:id="71" w:name="_Ref475374285"/>
      <w:bookmarkStart w:id="72" w:name="_Ref478654648"/>
      <w:bookmarkStart w:id="73" w:name="_Toc478719336"/>
      <w:r w:rsidRPr="00CD2B08">
        <w:t xml:space="preserve">Figura </w:t>
      </w:r>
      <w:fldSimple w:instr=" SEQ Figura \* ARABIC ">
        <w:r w:rsidR="00B86ADE">
          <w:rPr>
            <w:noProof/>
          </w:rPr>
          <w:t>8</w:t>
        </w:r>
      </w:fldSimple>
      <w:bookmarkEnd w:id="71"/>
      <w:bookmarkEnd w:id="72"/>
      <w:r w:rsidRPr="00CD2B08">
        <w:t xml:space="preserve"> - Texto sugerido para a faixa da Audiência Pública</w:t>
      </w:r>
      <w:bookmarkEnd w:id="73"/>
    </w:p>
    <w:p w14:paraId="60427CF3" w14:textId="77777777" w:rsidR="0011087E" w:rsidRPr="00CD2B08" w:rsidRDefault="00E0176A" w:rsidP="00C20399">
      <w:pPr>
        <w:pBdr>
          <w:top w:val="single" w:sz="4" w:space="1" w:color="auto"/>
          <w:left w:val="single" w:sz="4" w:space="1" w:color="auto"/>
          <w:bottom w:val="single" w:sz="4" w:space="1" w:color="auto"/>
          <w:right w:val="single" w:sz="4" w:space="4" w:color="auto"/>
        </w:pBdr>
        <w:shd w:val="clear" w:color="auto" w:fill="F2F2F2" w:themeFill="background1" w:themeFillShade="F2"/>
        <w:jc w:val="center"/>
        <w:rPr>
          <w:rFonts w:ascii="Arial" w:hAnsi="Arial" w:cs="Arial"/>
          <w:b/>
          <w:sz w:val="28"/>
          <w:szCs w:val="28"/>
        </w:rPr>
      </w:pPr>
      <w:r w:rsidRPr="00CD2B08">
        <w:rPr>
          <w:rFonts w:ascii="Arial" w:hAnsi="Arial" w:cs="Arial"/>
          <w:b/>
          <w:sz w:val="28"/>
          <w:szCs w:val="28"/>
        </w:rPr>
        <w:t>AUDIÊNCIA PÚ</w:t>
      </w:r>
      <w:r w:rsidR="005E4A3B" w:rsidRPr="00CD2B08">
        <w:rPr>
          <w:rFonts w:ascii="Arial" w:hAnsi="Arial" w:cs="Arial"/>
          <w:b/>
          <w:sz w:val="28"/>
          <w:szCs w:val="28"/>
        </w:rPr>
        <w:t xml:space="preserve">BLICA </w:t>
      </w:r>
      <w:r w:rsidR="0011087E" w:rsidRPr="00CD2B08">
        <w:rPr>
          <w:rFonts w:ascii="Arial" w:hAnsi="Arial" w:cs="Arial"/>
          <w:b/>
          <w:sz w:val="28"/>
          <w:szCs w:val="28"/>
        </w:rPr>
        <w:t>SOBRE O</w:t>
      </w:r>
      <w:r w:rsidR="005E4A3B" w:rsidRPr="00CD2B08">
        <w:rPr>
          <w:rFonts w:ascii="Arial" w:hAnsi="Arial" w:cs="Arial"/>
          <w:b/>
          <w:sz w:val="28"/>
          <w:szCs w:val="28"/>
        </w:rPr>
        <w:t xml:space="preserve"> </w:t>
      </w:r>
    </w:p>
    <w:p w14:paraId="71C069AA" w14:textId="77777777" w:rsidR="005E4A3B" w:rsidRPr="00CD2B08" w:rsidRDefault="005E4A3B" w:rsidP="00C20399">
      <w:pPr>
        <w:pBdr>
          <w:top w:val="single" w:sz="4" w:space="1" w:color="auto"/>
          <w:left w:val="single" w:sz="4" w:space="1" w:color="auto"/>
          <w:bottom w:val="single" w:sz="4" w:space="1" w:color="auto"/>
          <w:right w:val="single" w:sz="4" w:space="4" w:color="auto"/>
        </w:pBdr>
        <w:shd w:val="clear" w:color="auto" w:fill="F2F2F2" w:themeFill="background1" w:themeFillShade="F2"/>
        <w:jc w:val="center"/>
        <w:rPr>
          <w:rFonts w:ascii="Arial" w:hAnsi="Arial" w:cs="Arial"/>
          <w:b/>
          <w:sz w:val="28"/>
          <w:szCs w:val="28"/>
        </w:rPr>
      </w:pPr>
      <w:r w:rsidRPr="00CD2B08">
        <w:rPr>
          <w:rFonts w:ascii="Arial" w:hAnsi="Arial" w:cs="Arial"/>
          <w:b/>
          <w:sz w:val="28"/>
          <w:szCs w:val="28"/>
        </w:rPr>
        <w:t>PLANO MUNICIPAL DE SANEAMENTO BÁSICO</w:t>
      </w:r>
      <w:r w:rsidR="00E0176A" w:rsidRPr="00CD2B08">
        <w:rPr>
          <w:rFonts w:ascii="Arial" w:hAnsi="Arial" w:cs="Arial"/>
          <w:b/>
          <w:sz w:val="28"/>
          <w:szCs w:val="28"/>
        </w:rPr>
        <w:t xml:space="preserve"> (PMSB)</w:t>
      </w:r>
    </w:p>
    <w:p w14:paraId="7DA29477" w14:textId="77777777" w:rsidR="005E4A3B" w:rsidRPr="00CD2B08" w:rsidRDefault="005E4A3B" w:rsidP="00C20399">
      <w:pPr>
        <w:pBdr>
          <w:top w:val="single" w:sz="4" w:space="1" w:color="auto"/>
          <w:left w:val="single" w:sz="4" w:space="1" w:color="auto"/>
          <w:bottom w:val="single" w:sz="4" w:space="1" w:color="auto"/>
          <w:right w:val="single" w:sz="4" w:space="4" w:color="auto"/>
        </w:pBdr>
        <w:shd w:val="clear" w:color="auto" w:fill="F2F2F2" w:themeFill="background1" w:themeFillShade="F2"/>
        <w:ind w:firstLine="708"/>
        <w:rPr>
          <w:rFonts w:ascii="Arial" w:hAnsi="Arial" w:cs="Arial"/>
          <w:b/>
          <w:sz w:val="24"/>
          <w:szCs w:val="24"/>
        </w:rPr>
      </w:pPr>
      <w:r w:rsidRPr="00CD2B08">
        <w:rPr>
          <w:rFonts w:ascii="Arial" w:hAnsi="Arial" w:cs="Arial"/>
          <w:sz w:val="24"/>
          <w:szCs w:val="24"/>
        </w:rPr>
        <w:t xml:space="preserve">                            </w:t>
      </w:r>
      <w:r w:rsidRPr="00CD2B08">
        <w:rPr>
          <w:rFonts w:ascii="Arial" w:hAnsi="Arial" w:cs="Arial"/>
          <w:b/>
          <w:sz w:val="24"/>
          <w:szCs w:val="24"/>
        </w:rPr>
        <w:t xml:space="preserve">Data: </w:t>
      </w:r>
    </w:p>
    <w:p w14:paraId="6126A738" w14:textId="77777777" w:rsidR="001414DA" w:rsidRPr="00CD2B08" w:rsidRDefault="005E4A3B" w:rsidP="00C20399">
      <w:pPr>
        <w:pBdr>
          <w:top w:val="single" w:sz="4" w:space="1" w:color="auto"/>
          <w:left w:val="single" w:sz="4" w:space="1" w:color="auto"/>
          <w:bottom w:val="single" w:sz="4" w:space="1" w:color="auto"/>
          <w:right w:val="single" w:sz="4" w:space="4" w:color="auto"/>
        </w:pBdr>
        <w:shd w:val="clear" w:color="auto" w:fill="F2F2F2" w:themeFill="background1" w:themeFillShade="F2"/>
        <w:ind w:firstLine="708"/>
        <w:rPr>
          <w:rFonts w:ascii="Arial" w:hAnsi="Arial" w:cs="Arial"/>
          <w:b/>
          <w:sz w:val="24"/>
          <w:szCs w:val="24"/>
        </w:rPr>
      </w:pPr>
      <w:r w:rsidRPr="00CD2B08">
        <w:rPr>
          <w:rFonts w:ascii="Arial" w:hAnsi="Arial" w:cs="Arial"/>
          <w:b/>
          <w:sz w:val="24"/>
          <w:szCs w:val="24"/>
        </w:rPr>
        <w:t xml:space="preserve">                            Local:</w:t>
      </w:r>
    </w:p>
    <w:p w14:paraId="22E9F147" w14:textId="77777777" w:rsidR="005E4A3B" w:rsidRPr="00CD2B08" w:rsidRDefault="005E4A3B" w:rsidP="00C20399">
      <w:pPr>
        <w:pBdr>
          <w:top w:val="single" w:sz="4" w:space="1" w:color="auto"/>
          <w:left w:val="single" w:sz="4" w:space="1" w:color="auto"/>
          <w:bottom w:val="single" w:sz="4" w:space="1" w:color="auto"/>
          <w:right w:val="single" w:sz="4" w:space="4" w:color="auto"/>
        </w:pBdr>
        <w:shd w:val="clear" w:color="auto" w:fill="F2F2F2" w:themeFill="background1" w:themeFillShade="F2"/>
        <w:ind w:firstLine="708"/>
        <w:rPr>
          <w:rFonts w:ascii="Arial" w:hAnsi="Arial" w:cs="Arial"/>
          <w:b/>
          <w:sz w:val="24"/>
          <w:szCs w:val="24"/>
        </w:rPr>
      </w:pPr>
      <w:r w:rsidRPr="00CD2B08">
        <w:rPr>
          <w:rFonts w:ascii="Arial" w:hAnsi="Arial" w:cs="Arial"/>
          <w:b/>
          <w:sz w:val="24"/>
          <w:szCs w:val="24"/>
        </w:rPr>
        <w:t xml:space="preserve">                            Horário: </w:t>
      </w:r>
    </w:p>
    <w:p w14:paraId="03D9F3C8" w14:textId="77777777" w:rsidR="005E4A3B" w:rsidRPr="00CD2B08" w:rsidRDefault="00BA0E73" w:rsidP="00C20399">
      <w:pPr>
        <w:pBdr>
          <w:top w:val="single" w:sz="4" w:space="1" w:color="auto"/>
          <w:left w:val="single" w:sz="4" w:space="1"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Córrego Novo</w:t>
      </w:r>
      <w:r w:rsidR="005E4A3B" w:rsidRPr="00CD2B08">
        <w:rPr>
          <w:rFonts w:ascii="Arial" w:hAnsi="Arial" w:cs="Arial"/>
          <w:b/>
          <w:sz w:val="24"/>
          <w:szCs w:val="24"/>
        </w:rPr>
        <w:t xml:space="preserve"> </w:t>
      </w:r>
      <w:r w:rsidR="00F446D9" w:rsidRPr="00CD2B08">
        <w:rPr>
          <w:rFonts w:ascii="Arial" w:hAnsi="Arial" w:cs="Arial"/>
          <w:b/>
          <w:sz w:val="24"/>
          <w:szCs w:val="24"/>
        </w:rPr>
        <w:t xml:space="preserve">já tem seu </w:t>
      </w:r>
      <w:r w:rsidR="00A60F12" w:rsidRPr="00CD2B08">
        <w:rPr>
          <w:rFonts w:ascii="Arial" w:hAnsi="Arial" w:cs="Arial"/>
          <w:b/>
          <w:sz w:val="24"/>
          <w:szCs w:val="24"/>
        </w:rPr>
        <w:t>P</w:t>
      </w:r>
      <w:r w:rsidR="00F446D9" w:rsidRPr="00CD2B08">
        <w:rPr>
          <w:rFonts w:ascii="Arial" w:hAnsi="Arial" w:cs="Arial"/>
          <w:b/>
          <w:sz w:val="24"/>
          <w:szCs w:val="24"/>
        </w:rPr>
        <w:t xml:space="preserve">lano de </w:t>
      </w:r>
      <w:r w:rsidR="00A60F12" w:rsidRPr="00CD2B08">
        <w:rPr>
          <w:rFonts w:ascii="Arial" w:hAnsi="Arial" w:cs="Arial"/>
          <w:b/>
          <w:sz w:val="24"/>
          <w:szCs w:val="24"/>
        </w:rPr>
        <w:t>S</w:t>
      </w:r>
      <w:r w:rsidR="00F446D9" w:rsidRPr="00CD2B08">
        <w:rPr>
          <w:rFonts w:ascii="Arial" w:hAnsi="Arial" w:cs="Arial"/>
          <w:b/>
          <w:sz w:val="24"/>
          <w:szCs w:val="24"/>
        </w:rPr>
        <w:t>aneamento!</w:t>
      </w:r>
    </w:p>
    <w:p w14:paraId="5B6A01F7" w14:textId="77777777" w:rsidR="005E4A3B" w:rsidRPr="00CD2B08" w:rsidRDefault="00F446D9" w:rsidP="00C20399">
      <w:pPr>
        <w:pBdr>
          <w:top w:val="single" w:sz="4" w:space="1" w:color="auto"/>
          <w:left w:val="single" w:sz="4" w:space="1"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Venha compartilhar desta conquista!</w:t>
      </w:r>
    </w:p>
    <w:p w14:paraId="0CDA576C" w14:textId="77777777" w:rsidR="005E4A3B" w:rsidRPr="00CD2B08" w:rsidRDefault="00F446D9" w:rsidP="00C20399">
      <w:pPr>
        <w:pBdr>
          <w:top w:val="single" w:sz="4" w:space="1" w:color="auto"/>
          <w:left w:val="single" w:sz="4" w:space="1" w:color="auto"/>
          <w:bottom w:val="single" w:sz="4" w:space="1" w:color="auto"/>
          <w:right w:val="single" w:sz="4" w:space="4" w:color="auto"/>
        </w:pBdr>
        <w:shd w:val="clear" w:color="auto" w:fill="F2F2F2" w:themeFill="background1" w:themeFillShade="F2"/>
        <w:jc w:val="center"/>
        <w:rPr>
          <w:rFonts w:ascii="Arial" w:hAnsi="Arial" w:cs="Arial"/>
          <w:b/>
          <w:sz w:val="24"/>
          <w:szCs w:val="24"/>
        </w:rPr>
      </w:pPr>
      <w:r w:rsidRPr="00CD2B08">
        <w:rPr>
          <w:rFonts w:ascii="Arial" w:hAnsi="Arial" w:cs="Arial"/>
          <w:b/>
          <w:sz w:val="24"/>
          <w:szCs w:val="24"/>
        </w:rPr>
        <w:t>Participe!</w:t>
      </w:r>
    </w:p>
    <w:p w14:paraId="2F5872EC" w14:textId="77777777" w:rsidR="00E60AAA" w:rsidRPr="00CD2B08" w:rsidRDefault="00E60AAA" w:rsidP="00F5676B">
      <w:pPr>
        <w:pStyle w:val="Fonte"/>
      </w:pPr>
      <w:r>
        <w:t>Fonte: SHS, 2017.</w:t>
      </w:r>
    </w:p>
    <w:p w14:paraId="6F3D9369" w14:textId="77777777" w:rsidR="00BA1782" w:rsidRPr="002828B5" w:rsidRDefault="00F309F3" w:rsidP="00A04A7F">
      <w:pPr>
        <w:pStyle w:val="Ttulo3"/>
      </w:pPr>
      <w:bookmarkStart w:id="74" w:name="_Toc478719301"/>
      <w:r w:rsidRPr="002828B5">
        <w:t>C</w:t>
      </w:r>
      <w:r w:rsidR="00BA1782" w:rsidRPr="002828B5">
        <w:t>artaz</w:t>
      </w:r>
      <w:bookmarkEnd w:id="74"/>
    </w:p>
    <w:p w14:paraId="284D0E85" w14:textId="77777777" w:rsidR="00E436CA" w:rsidRDefault="006071AF" w:rsidP="00E436CA">
      <w:pPr>
        <w:autoSpaceDE w:val="0"/>
        <w:autoSpaceDN w:val="0"/>
        <w:adjustRightInd w:val="0"/>
        <w:ind w:firstLine="708"/>
        <w:jc w:val="both"/>
        <w:rPr>
          <w:rFonts w:ascii="Arial" w:hAnsi="Arial" w:cs="Arial"/>
          <w:sz w:val="24"/>
          <w:szCs w:val="24"/>
        </w:rPr>
      </w:pPr>
      <w:r w:rsidRPr="00D634EE">
        <w:rPr>
          <w:rFonts w:ascii="Arial" w:hAnsi="Arial" w:cs="Arial"/>
          <w:sz w:val="24"/>
          <w:szCs w:val="24"/>
        </w:rPr>
        <w:t xml:space="preserve">O cartaz é </w:t>
      </w:r>
      <w:r w:rsidR="00E436CA">
        <w:rPr>
          <w:rFonts w:ascii="Arial" w:hAnsi="Arial" w:cs="Arial"/>
          <w:sz w:val="24"/>
          <w:szCs w:val="24"/>
        </w:rPr>
        <w:t>uma</w:t>
      </w:r>
      <w:r w:rsidRPr="00D634EE">
        <w:rPr>
          <w:rFonts w:ascii="Arial" w:hAnsi="Arial" w:cs="Arial"/>
          <w:sz w:val="24"/>
          <w:szCs w:val="24"/>
        </w:rPr>
        <w:t xml:space="preserve"> </w:t>
      </w:r>
      <w:r w:rsidR="00BC5A79">
        <w:rPr>
          <w:rFonts w:ascii="Arial" w:hAnsi="Arial" w:cs="Arial"/>
          <w:sz w:val="24"/>
          <w:szCs w:val="24"/>
        </w:rPr>
        <w:t xml:space="preserve">ferramenta </w:t>
      </w:r>
      <w:r w:rsidR="00E436CA">
        <w:rPr>
          <w:rFonts w:ascii="Arial" w:hAnsi="Arial" w:cs="Arial"/>
          <w:sz w:val="24"/>
          <w:szCs w:val="24"/>
        </w:rPr>
        <w:t xml:space="preserve">que </w:t>
      </w:r>
      <w:r w:rsidR="00BC5A79">
        <w:rPr>
          <w:rFonts w:ascii="Arial" w:hAnsi="Arial" w:cs="Arial"/>
          <w:sz w:val="24"/>
          <w:szCs w:val="24"/>
        </w:rPr>
        <w:t>p</w:t>
      </w:r>
      <w:r w:rsidRPr="00D634EE">
        <w:rPr>
          <w:rFonts w:ascii="Arial" w:hAnsi="Arial" w:cs="Arial"/>
          <w:sz w:val="24"/>
          <w:szCs w:val="24"/>
        </w:rPr>
        <w:t xml:space="preserve">ermite abordar, </w:t>
      </w:r>
      <w:r w:rsidR="00BC5A79" w:rsidRPr="00D634EE">
        <w:rPr>
          <w:rFonts w:ascii="Arial" w:hAnsi="Arial" w:cs="Arial"/>
          <w:sz w:val="24"/>
          <w:szCs w:val="24"/>
        </w:rPr>
        <w:t>além da divulgação do evento</w:t>
      </w:r>
      <w:r w:rsidR="00BC5A79">
        <w:rPr>
          <w:rFonts w:ascii="Arial" w:hAnsi="Arial" w:cs="Arial"/>
          <w:sz w:val="24"/>
          <w:szCs w:val="24"/>
        </w:rPr>
        <w:t xml:space="preserve"> em si, imagens e outros detalhes importantes do processo do PMSB</w:t>
      </w:r>
      <w:r w:rsidRPr="00D634EE">
        <w:rPr>
          <w:rFonts w:ascii="Arial" w:hAnsi="Arial" w:cs="Arial"/>
          <w:sz w:val="24"/>
          <w:szCs w:val="24"/>
        </w:rPr>
        <w:t xml:space="preserve">. O Plano de </w:t>
      </w:r>
      <w:r w:rsidR="0082038D">
        <w:rPr>
          <w:rFonts w:ascii="Arial" w:hAnsi="Arial" w:cs="Arial"/>
          <w:sz w:val="24"/>
          <w:szCs w:val="24"/>
        </w:rPr>
        <w:t xml:space="preserve">Comunicação e </w:t>
      </w:r>
      <w:r w:rsidRPr="00D634EE">
        <w:rPr>
          <w:rFonts w:ascii="Arial" w:hAnsi="Arial" w:cs="Arial"/>
          <w:sz w:val="24"/>
          <w:szCs w:val="24"/>
        </w:rPr>
        <w:t xml:space="preserve">Mobilização Social </w:t>
      </w:r>
      <w:r w:rsidRPr="00BC5A79">
        <w:rPr>
          <w:rFonts w:ascii="Arial" w:hAnsi="Arial" w:cs="Arial"/>
          <w:sz w:val="24"/>
          <w:szCs w:val="24"/>
        </w:rPr>
        <w:t xml:space="preserve">prevê a distribuição dos cartazes fornecidos pelo IBIO </w:t>
      </w:r>
      <w:r w:rsidR="0082038D">
        <w:rPr>
          <w:rFonts w:ascii="Arial" w:hAnsi="Arial" w:cs="Arial"/>
          <w:sz w:val="24"/>
          <w:szCs w:val="24"/>
        </w:rPr>
        <w:t xml:space="preserve">contendo </w:t>
      </w:r>
      <w:r w:rsidRPr="00BC5A79">
        <w:rPr>
          <w:rFonts w:ascii="Arial" w:hAnsi="Arial" w:cs="Arial"/>
          <w:sz w:val="24"/>
          <w:szCs w:val="24"/>
        </w:rPr>
        <w:t>i</w:t>
      </w:r>
      <w:r w:rsidRPr="00D634EE">
        <w:rPr>
          <w:rFonts w:ascii="Arial" w:hAnsi="Arial" w:cs="Arial"/>
          <w:sz w:val="24"/>
          <w:szCs w:val="24"/>
        </w:rPr>
        <w:t xml:space="preserve">nformações gerais sobre os eventos do </w:t>
      </w:r>
      <w:r>
        <w:rPr>
          <w:rFonts w:ascii="Arial" w:hAnsi="Arial" w:cs="Arial"/>
          <w:sz w:val="24"/>
          <w:szCs w:val="24"/>
        </w:rPr>
        <w:t>PMSB</w:t>
      </w:r>
      <w:r w:rsidRPr="00D634EE">
        <w:rPr>
          <w:rFonts w:ascii="Arial" w:hAnsi="Arial" w:cs="Arial"/>
          <w:sz w:val="24"/>
          <w:szCs w:val="24"/>
        </w:rPr>
        <w:t xml:space="preserve">. </w:t>
      </w:r>
      <w:r w:rsidR="00E436CA" w:rsidRPr="005E41E8">
        <w:rPr>
          <w:rFonts w:ascii="Arial" w:hAnsi="Arial" w:cs="Arial"/>
          <w:sz w:val="24"/>
          <w:szCs w:val="24"/>
        </w:rPr>
        <w:t xml:space="preserve">Como o público-alvo é bem amplo (toda a população), a linguagem </w:t>
      </w:r>
      <w:r w:rsidR="00E436CA">
        <w:rPr>
          <w:rFonts w:ascii="Arial" w:hAnsi="Arial" w:cs="Arial"/>
          <w:sz w:val="24"/>
          <w:szCs w:val="24"/>
        </w:rPr>
        <w:t>utilizada é</w:t>
      </w:r>
      <w:r w:rsidR="00E436CA" w:rsidRPr="005E41E8">
        <w:rPr>
          <w:rFonts w:ascii="Arial" w:hAnsi="Arial" w:cs="Arial"/>
          <w:sz w:val="24"/>
          <w:szCs w:val="24"/>
        </w:rPr>
        <w:t xml:space="preserve"> simples e direta e as imagens </w:t>
      </w:r>
      <w:r w:rsidR="00E436CA">
        <w:rPr>
          <w:rFonts w:ascii="Arial" w:hAnsi="Arial" w:cs="Arial"/>
          <w:sz w:val="24"/>
          <w:szCs w:val="24"/>
        </w:rPr>
        <w:t>são</w:t>
      </w:r>
      <w:r w:rsidR="00E436CA" w:rsidRPr="005E41E8">
        <w:rPr>
          <w:rFonts w:ascii="Arial" w:hAnsi="Arial" w:cs="Arial"/>
          <w:sz w:val="24"/>
          <w:szCs w:val="24"/>
        </w:rPr>
        <w:t xml:space="preserve"> claras e autoexplicativas.</w:t>
      </w:r>
    </w:p>
    <w:p w14:paraId="2F32C308" w14:textId="77777777" w:rsidR="00440098" w:rsidRDefault="006071AF" w:rsidP="0082038D">
      <w:pPr>
        <w:autoSpaceDE w:val="0"/>
        <w:autoSpaceDN w:val="0"/>
        <w:adjustRightInd w:val="0"/>
        <w:ind w:firstLine="708"/>
        <w:jc w:val="both"/>
        <w:rPr>
          <w:rFonts w:ascii="Arial" w:hAnsi="Arial" w:cs="Arial"/>
          <w:sz w:val="24"/>
          <w:szCs w:val="24"/>
        </w:rPr>
      </w:pPr>
      <w:r w:rsidRPr="00D634EE">
        <w:rPr>
          <w:rFonts w:ascii="Arial" w:hAnsi="Arial" w:cs="Arial"/>
          <w:sz w:val="24"/>
          <w:szCs w:val="24"/>
        </w:rPr>
        <w:t xml:space="preserve">Os cartazes devem ser preenchidos pelos gestores municipais com os dados relativos ao </w:t>
      </w:r>
      <w:r w:rsidRPr="00D634EE">
        <w:rPr>
          <w:rFonts w:ascii="Arial" w:hAnsi="Arial" w:cs="Arial"/>
          <w:b/>
          <w:sz w:val="24"/>
          <w:szCs w:val="24"/>
        </w:rPr>
        <w:t>nome do evento, data, local e horário</w:t>
      </w:r>
      <w:r w:rsidRPr="00D634EE">
        <w:rPr>
          <w:rFonts w:ascii="Arial" w:hAnsi="Arial" w:cs="Arial"/>
          <w:sz w:val="24"/>
          <w:szCs w:val="24"/>
        </w:rPr>
        <w:t xml:space="preserve"> e devem ser distribuídos e</w:t>
      </w:r>
      <w:r w:rsidR="0082038D">
        <w:rPr>
          <w:rFonts w:ascii="Arial" w:hAnsi="Arial" w:cs="Arial"/>
          <w:sz w:val="24"/>
          <w:szCs w:val="24"/>
        </w:rPr>
        <w:t xml:space="preserve"> </w:t>
      </w:r>
      <w:r w:rsidRPr="00D634EE">
        <w:rPr>
          <w:rFonts w:ascii="Arial" w:hAnsi="Arial" w:cs="Arial"/>
          <w:sz w:val="24"/>
          <w:szCs w:val="24"/>
        </w:rPr>
        <w:t xml:space="preserve">afixados em locais estratégicos, como Unidades Básicas de Saúde, Associações </w:t>
      </w:r>
      <w:r w:rsidRPr="00D634EE">
        <w:rPr>
          <w:rFonts w:ascii="Arial" w:hAnsi="Arial" w:cs="Arial"/>
          <w:sz w:val="24"/>
          <w:szCs w:val="24"/>
        </w:rPr>
        <w:lastRenderedPageBreak/>
        <w:t>Comunitárias e de Bairro, praças, escolas, instituições religiosas, entidades representativas da sociedade civil e prédios públicos</w:t>
      </w:r>
      <w:r w:rsidR="005671FC">
        <w:rPr>
          <w:rFonts w:ascii="Arial" w:hAnsi="Arial" w:cs="Arial"/>
          <w:sz w:val="24"/>
          <w:szCs w:val="24"/>
        </w:rPr>
        <w:t>, com a devida autorização.</w:t>
      </w:r>
    </w:p>
    <w:p w14:paraId="4970E505" w14:textId="77777777" w:rsidR="00516E35" w:rsidRPr="004368F6" w:rsidRDefault="006071AF" w:rsidP="00516E35">
      <w:pPr>
        <w:ind w:firstLine="708"/>
        <w:jc w:val="both"/>
        <w:rPr>
          <w:rFonts w:ascii="Arial" w:hAnsi="Arial" w:cs="Arial"/>
          <w:sz w:val="24"/>
          <w:szCs w:val="24"/>
        </w:rPr>
      </w:pPr>
      <w:r w:rsidRPr="00D634EE">
        <w:rPr>
          <w:rFonts w:ascii="Arial" w:hAnsi="Arial" w:cs="Arial"/>
          <w:sz w:val="24"/>
          <w:szCs w:val="24"/>
        </w:rPr>
        <w:t>O número de cartazes</w:t>
      </w:r>
      <w:r w:rsidR="00440098">
        <w:rPr>
          <w:rFonts w:ascii="Arial" w:hAnsi="Arial" w:cs="Arial"/>
          <w:sz w:val="24"/>
          <w:szCs w:val="24"/>
        </w:rPr>
        <w:t xml:space="preserve">, por evento, estimado para o </w:t>
      </w:r>
      <w:r w:rsidR="00D46C32">
        <w:rPr>
          <w:rFonts w:ascii="Arial" w:hAnsi="Arial" w:cs="Arial"/>
          <w:sz w:val="24"/>
          <w:szCs w:val="24"/>
        </w:rPr>
        <w:t>m</w:t>
      </w:r>
      <w:r w:rsidR="00440098">
        <w:rPr>
          <w:rFonts w:ascii="Arial" w:hAnsi="Arial" w:cs="Arial"/>
          <w:sz w:val="24"/>
          <w:szCs w:val="24"/>
        </w:rPr>
        <w:t xml:space="preserve">unicípio </w:t>
      </w:r>
      <w:r w:rsidR="00440098" w:rsidRPr="00A06A25">
        <w:rPr>
          <w:rFonts w:ascii="Arial" w:hAnsi="Arial" w:cs="Arial"/>
          <w:sz w:val="24"/>
          <w:szCs w:val="24"/>
        </w:rPr>
        <w:t xml:space="preserve">de </w:t>
      </w:r>
      <w:r w:rsidR="00FE6049" w:rsidRPr="00FE6049">
        <w:rPr>
          <w:rFonts w:ascii="Arial" w:hAnsi="Arial" w:cs="Arial"/>
          <w:sz w:val="24"/>
          <w:szCs w:val="24"/>
        </w:rPr>
        <w:t>Córrego Novo</w:t>
      </w:r>
      <w:r w:rsidR="00FE6049" w:rsidRPr="00A06A25">
        <w:rPr>
          <w:rFonts w:ascii="Arial" w:hAnsi="Arial" w:cs="Arial"/>
          <w:sz w:val="24"/>
          <w:szCs w:val="24"/>
        </w:rPr>
        <w:t xml:space="preserve"> </w:t>
      </w:r>
      <w:r w:rsidR="00440098" w:rsidRPr="00A06A25">
        <w:rPr>
          <w:rFonts w:ascii="Arial" w:hAnsi="Arial" w:cs="Arial"/>
          <w:sz w:val="24"/>
          <w:szCs w:val="24"/>
        </w:rPr>
        <w:t xml:space="preserve">é </w:t>
      </w:r>
      <w:r w:rsidR="00CD2B08">
        <w:rPr>
          <w:rFonts w:ascii="Arial" w:hAnsi="Arial" w:cs="Arial"/>
          <w:sz w:val="24"/>
          <w:szCs w:val="24"/>
        </w:rPr>
        <w:t>11 (</w:t>
      </w:r>
      <w:r w:rsidR="00CD2B08" w:rsidRPr="00516E35">
        <w:rPr>
          <w:rFonts w:ascii="Arial" w:hAnsi="Arial" w:cs="Arial"/>
          <w:sz w:val="24"/>
          <w:szCs w:val="24"/>
        </w:rPr>
        <w:t>onze)</w:t>
      </w:r>
      <w:r w:rsidR="00440098" w:rsidRPr="00516E35">
        <w:rPr>
          <w:rFonts w:ascii="Arial" w:hAnsi="Arial" w:cs="Arial"/>
          <w:sz w:val="24"/>
          <w:szCs w:val="24"/>
        </w:rPr>
        <w:t>.</w:t>
      </w:r>
      <w:r w:rsidR="00516E35" w:rsidRPr="00516E35">
        <w:rPr>
          <w:rFonts w:ascii="Arial" w:hAnsi="Arial" w:cs="Arial"/>
          <w:sz w:val="24"/>
          <w:szCs w:val="24"/>
        </w:rPr>
        <w:t xml:space="preserve"> O </w:t>
      </w:r>
      <w:r w:rsidR="00516E35" w:rsidRPr="00516E35">
        <w:rPr>
          <w:rFonts w:ascii="Arial" w:hAnsi="Arial" w:cs="Arial"/>
          <w:sz w:val="24"/>
          <w:szCs w:val="24"/>
        </w:rPr>
        <w:fldChar w:fldCharType="begin"/>
      </w:r>
      <w:r w:rsidR="00516E35" w:rsidRPr="00516E35">
        <w:rPr>
          <w:rFonts w:ascii="Arial" w:hAnsi="Arial" w:cs="Arial"/>
          <w:sz w:val="24"/>
          <w:szCs w:val="24"/>
        </w:rPr>
        <w:instrText xml:space="preserve"> REF _Ref475089268 \h  \* MERGEFORMAT </w:instrText>
      </w:r>
      <w:r w:rsidR="00516E35" w:rsidRPr="00516E35">
        <w:rPr>
          <w:rFonts w:ascii="Arial" w:hAnsi="Arial" w:cs="Arial"/>
          <w:sz w:val="24"/>
          <w:szCs w:val="24"/>
        </w:rPr>
      </w:r>
      <w:r w:rsidR="00516E35" w:rsidRPr="00516E35">
        <w:rPr>
          <w:rFonts w:ascii="Arial" w:hAnsi="Arial" w:cs="Arial"/>
          <w:sz w:val="24"/>
          <w:szCs w:val="24"/>
        </w:rPr>
        <w:fldChar w:fldCharType="separate"/>
      </w:r>
      <w:r w:rsidR="00B86ADE" w:rsidRPr="00B86ADE">
        <w:rPr>
          <w:rFonts w:ascii="Arial" w:hAnsi="Arial" w:cs="Arial"/>
          <w:sz w:val="24"/>
          <w:szCs w:val="24"/>
        </w:rPr>
        <w:t xml:space="preserve">Anexo </w:t>
      </w:r>
      <w:r w:rsidR="00B86ADE" w:rsidRPr="00B86ADE">
        <w:rPr>
          <w:rFonts w:ascii="Arial" w:hAnsi="Arial" w:cs="Arial"/>
          <w:noProof/>
          <w:sz w:val="24"/>
          <w:szCs w:val="24"/>
        </w:rPr>
        <w:t>2</w:t>
      </w:r>
      <w:r w:rsidR="00516E35" w:rsidRPr="00516E35">
        <w:rPr>
          <w:rFonts w:ascii="Arial" w:hAnsi="Arial" w:cs="Arial"/>
          <w:sz w:val="24"/>
          <w:szCs w:val="24"/>
        </w:rPr>
        <w:fldChar w:fldCharType="end"/>
      </w:r>
      <w:r w:rsidR="00516E35" w:rsidRPr="00516E35">
        <w:rPr>
          <w:rFonts w:ascii="Arial" w:hAnsi="Arial" w:cs="Arial"/>
          <w:sz w:val="24"/>
          <w:szCs w:val="24"/>
        </w:rPr>
        <w:t xml:space="preserve"> apresenta o modelo de cartaz fornecido pelo IBIO com a finalidade de divulgar o PMSB e convidar</w:t>
      </w:r>
      <w:r w:rsidR="00516E35" w:rsidRPr="004368F6">
        <w:rPr>
          <w:rFonts w:ascii="Arial" w:hAnsi="Arial" w:cs="Arial"/>
          <w:sz w:val="24"/>
          <w:szCs w:val="24"/>
        </w:rPr>
        <w:t xml:space="preserve"> a população para participar dos eventos.</w:t>
      </w:r>
    </w:p>
    <w:p w14:paraId="0B0EC5DD" w14:textId="77777777" w:rsidR="006071AF" w:rsidRPr="00A06A25" w:rsidRDefault="006071AF" w:rsidP="006071AF">
      <w:pPr>
        <w:autoSpaceDE w:val="0"/>
        <w:autoSpaceDN w:val="0"/>
        <w:adjustRightInd w:val="0"/>
        <w:ind w:firstLine="708"/>
        <w:jc w:val="both"/>
        <w:rPr>
          <w:rFonts w:ascii="Arial" w:hAnsi="Arial" w:cs="Arial"/>
          <w:sz w:val="24"/>
          <w:szCs w:val="24"/>
        </w:rPr>
      </w:pPr>
      <w:r w:rsidRPr="00A06A25">
        <w:rPr>
          <w:rFonts w:ascii="Arial" w:hAnsi="Arial" w:cs="Arial"/>
          <w:sz w:val="24"/>
          <w:szCs w:val="24"/>
        </w:rPr>
        <w:t>Passada a realização do evento, os cartazes devem ser retirados e, por ocasião do próximo evento, colocados novos cartazes, com dados atualizados.</w:t>
      </w:r>
    </w:p>
    <w:p w14:paraId="50C968FB" w14:textId="77777777" w:rsidR="006071AF" w:rsidRPr="00A06A25" w:rsidRDefault="006071AF" w:rsidP="006071AF">
      <w:pPr>
        <w:autoSpaceDE w:val="0"/>
        <w:autoSpaceDN w:val="0"/>
        <w:adjustRightInd w:val="0"/>
        <w:ind w:firstLine="708"/>
        <w:jc w:val="both"/>
        <w:rPr>
          <w:rFonts w:ascii="Arial" w:hAnsi="Arial" w:cs="Arial"/>
          <w:sz w:val="24"/>
          <w:szCs w:val="24"/>
        </w:rPr>
      </w:pPr>
      <w:r w:rsidRPr="00A06A25">
        <w:rPr>
          <w:rFonts w:ascii="Arial" w:hAnsi="Arial" w:cs="Arial"/>
          <w:sz w:val="24"/>
          <w:szCs w:val="24"/>
        </w:rPr>
        <w:t xml:space="preserve">O preenchimento deve ocorrer com antecedência, a fim de que haja tempo suficiente para a </w:t>
      </w:r>
      <w:r w:rsidR="00440098" w:rsidRPr="00A06A25">
        <w:rPr>
          <w:rFonts w:ascii="Arial" w:hAnsi="Arial" w:cs="Arial"/>
          <w:sz w:val="24"/>
          <w:szCs w:val="24"/>
        </w:rPr>
        <w:t xml:space="preserve">divulgação dos eventos. </w:t>
      </w:r>
    </w:p>
    <w:p w14:paraId="59CD39C7" w14:textId="77777777" w:rsidR="009679F0" w:rsidRPr="00A06A25" w:rsidRDefault="009679F0" w:rsidP="009679F0">
      <w:pPr>
        <w:ind w:firstLine="708"/>
        <w:jc w:val="both"/>
        <w:rPr>
          <w:rFonts w:ascii="Arial" w:hAnsi="Arial" w:cs="Arial"/>
          <w:sz w:val="24"/>
          <w:szCs w:val="24"/>
        </w:rPr>
      </w:pPr>
      <w:r w:rsidRPr="00A06A25">
        <w:rPr>
          <w:rFonts w:ascii="Arial" w:hAnsi="Arial" w:cs="Arial"/>
          <w:sz w:val="24"/>
          <w:szCs w:val="24"/>
        </w:rPr>
        <w:t xml:space="preserve">O município deve solicitar cartazes e panfletos ao seu Comitê de </w:t>
      </w:r>
      <w:r w:rsidR="00A06A25">
        <w:rPr>
          <w:rFonts w:ascii="Arial" w:hAnsi="Arial" w:cs="Arial"/>
          <w:sz w:val="24"/>
          <w:szCs w:val="24"/>
        </w:rPr>
        <w:t>B</w:t>
      </w:r>
      <w:r w:rsidRPr="00A06A25">
        <w:rPr>
          <w:rFonts w:ascii="Arial" w:hAnsi="Arial" w:cs="Arial"/>
          <w:sz w:val="24"/>
          <w:szCs w:val="24"/>
        </w:rPr>
        <w:t xml:space="preserve">acia </w:t>
      </w:r>
      <w:r w:rsidR="00A06A25">
        <w:rPr>
          <w:rFonts w:ascii="Arial" w:hAnsi="Arial" w:cs="Arial"/>
          <w:sz w:val="24"/>
          <w:szCs w:val="24"/>
        </w:rPr>
        <w:t>H</w:t>
      </w:r>
      <w:r w:rsidRPr="00A06A25">
        <w:rPr>
          <w:rFonts w:ascii="Arial" w:hAnsi="Arial" w:cs="Arial"/>
          <w:sz w:val="24"/>
          <w:szCs w:val="24"/>
        </w:rPr>
        <w:t xml:space="preserve">idrográfica, neste caso o </w:t>
      </w:r>
      <w:r w:rsidRPr="00FE6049">
        <w:rPr>
          <w:rFonts w:ascii="Arial" w:hAnsi="Arial" w:cs="Arial"/>
          <w:sz w:val="24"/>
          <w:szCs w:val="24"/>
        </w:rPr>
        <w:t xml:space="preserve">CBH </w:t>
      </w:r>
      <w:r w:rsidR="00FE6049" w:rsidRPr="00FE6049">
        <w:rPr>
          <w:rFonts w:ascii="Arial" w:hAnsi="Arial" w:cs="Arial"/>
          <w:sz w:val="24"/>
          <w:szCs w:val="24"/>
        </w:rPr>
        <w:t>Piranga</w:t>
      </w:r>
      <w:r w:rsidRPr="00FE6049">
        <w:rPr>
          <w:rFonts w:ascii="Arial" w:hAnsi="Arial" w:cs="Arial"/>
          <w:sz w:val="24"/>
          <w:szCs w:val="24"/>
        </w:rPr>
        <w:t xml:space="preserve">, com cerca </w:t>
      </w:r>
      <w:r w:rsidRPr="00A06A25">
        <w:rPr>
          <w:rFonts w:ascii="Arial" w:hAnsi="Arial" w:cs="Arial"/>
          <w:sz w:val="24"/>
          <w:szCs w:val="24"/>
        </w:rPr>
        <w:t xml:space="preserve">de 40 dias de antecedência da data do evento a </w:t>
      </w:r>
      <w:r w:rsidR="004D1D3D">
        <w:rPr>
          <w:rFonts w:ascii="Arial" w:hAnsi="Arial" w:cs="Arial"/>
          <w:sz w:val="24"/>
          <w:szCs w:val="24"/>
        </w:rPr>
        <w:t>ser divulgado. O</w:t>
      </w:r>
      <w:r w:rsidRPr="00A06A25">
        <w:rPr>
          <w:rFonts w:ascii="Arial" w:hAnsi="Arial" w:cs="Arial"/>
          <w:sz w:val="24"/>
          <w:szCs w:val="24"/>
        </w:rPr>
        <w:t xml:space="preserve"> contato com o </w:t>
      </w:r>
      <w:r w:rsidRPr="00FE6049">
        <w:rPr>
          <w:rFonts w:ascii="Arial" w:hAnsi="Arial" w:cs="Arial"/>
          <w:sz w:val="24"/>
          <w:szCs w:val="24"/>
        </w:rPr>
        <w:t xml:space="preserve">CBH </w:t>
      </w:r>
      <w:r w:rsidR="00FE6049" w:rsidRPr="00FE6049">
        <w:rPr>
          <w:rFonts w:ascii="Arial" w:hAnsi="Arial" w:cs="Arial"/>
          <w:sz w:val="24"/>
          <w:szCs w:val="24"/>
        </w:rPr>
        <w:t>Piranga</w:t>
      </w:r>
      <w:r w:rsidRPr="00FE6049">
        <w:rPr>
          <w:rFonts w:ascii="Arial" w:hAnsi="Arial" w:cs="Arial"/>
          <w:sz w:val="24"/>
          <w:szCs w:val="24"/>
        </w:rPr>
        <w:t xml:space="preserve"> </w:t>
      </w:r>
      <w:r w:rsidR="004D1D3D">
        <w:rPr>
          <w:rFonts w:ascii="Arial" w:hAnsi="Arial" w:cs="Arial"/>
          <w:sz w:val="24"/>
          <w:szCs w:val="24"/>
        </w:rPr>
        <w:t>é o</w:t>
      </w:r>
      <w:r w:rsidRPr="00A06A25">
        <w:rPr>
          <w:rFonts w:ascii="Arial" w:hAnsi="Arial" w:cs="Arial"/>
          <w:sz w:val="24"/>
          <w:szCs w:val="24"/>
        </w:rPr>
        <w:t xml:space="preserve"> seguinte: </w:t>
      </w:r>
    </w:p>
    <w:p w14:paraId="312E63E8" w14:textId="77777777" w:rsidR="00FE6049" w:rsidRPr="005B4C19" w:rsidRDefault="00FE6049" w:rsidP="009679F0">
      <w:pPr>
        <w:ind w:firstLine="708"/>
        <w:jc w:val="both"/>
        <w:rPr>
          <w:rFonts w:ascii="Arial" w:hAnsi="Arial" w:cs="Arial"/>
          <w:sz w:val="24"/>
          <w:szCs w:val="24"/>
        </w:rPr>
      </w:pPr>
      <w:r w:rsidRPr="005B4C19">
        <w:rPr>
          <w:rFonts w:ascii="Arial" w:hAnsi="Arial" w:cs="Arial"/>
          <w:sz w:val="24"/>
          <w:szCs w:val="24"/>
        </w:rPr>
        <w:t>Carlos Eduardo Silva</w:t>
      </w:r>
    </w:p>
    <w:p w14:paraId="5BBB823D" w14:textId="77777777" w:rsidR="005B4C19" w:rsidRDefault="00FE6049" w:rsidP="009679F0">
      <w:pPr>
        <w:ind w:firstLine="708"/>
        <w:jc w:val="both"/>
        <w:rPr>
          <w:rFonts w:ascii="Arial" w:hAnsi="Arial" w:cs="Arial"/>
          <w:color w:val="FF0000"/>
          <w:sz w:val="24"/>
          <w:szCs w:val="24"/>
        </w:rPr>
      </w:pPr>
      <w:r w:rsidRPr="005B4C19">
        <w:rPr>
          <w:rFonts w:ascii="Arial" w:hAnsi="Arial" w:cs="Arial"/>
          <w:sz w:val="24"/>
          <w:szCs w:val="24"/>
        </w:rPr>
        <w:t>E-mail</w:t>
      </w:r>
      <w:r w:rsidR="005B4C19" w:rsidRPr="005B4C19">
        <w:rPr>
          <w:rFonts w:ascii="Arial" w:hAnsi="Arial" w:cs="Arial"/>
          <w:sz w:val="24"/>
          <w:szCs w:val="24"/>
        </w:rPr>
        <w:t>s</w:t>
      </w:r>
      <w:r w:rsidRPr="005B4C19">
        <w:rPr>
          <w:rFonts w:ascii="Arial" w:hAnsi="Arial" w:cs="Arial"/>
          <w:sz w:val="24"/>
          <w:szCs w:val="24"/>
        </w:rPr>
        <w:t xml:space="preserve">: </w:t>
      </w:r>
      <w:hyperlink r:id="rId23" w:history="1">
        <w:r w:rsidR="005B4C19" w:rsidRPr="00D22F07">
          <w:rPr>
            <w:rStyle w:val="Hyperlink"/>
            <w:rFonts w:ascii="Arial" w:hAnsi="Arial" w:cs="Arial"/>
            <w:sz w:val="24"/>
            <w:szCs w:val="24"/>
          </w:rPr>
          <w:t>carloseduardopno@yahoo.com.br</w:t>
        </w:r>
      </w:hyperlink>
      <w:r w:rsidR="005B4C19">
        <w:rPr>
          <w:rFonts w:ascii="Arial" w:hAnsi="Arial" w:cs="Arial"/>
          <w:color w:val="FF0000"/>
          <w:sz w:val="24"/>
          <w:szCs w:val="24"/>
        </w:rPr>
        <w:t xml:space="preserve"> </w:t>
      </w:r>
      <w:r w:rsidR="005B4C19" w:rsidRPr="005B4C19">
        <w:rPr>
          <w:rFonts w:ascii="Arial" w:hAnsi="Arial" w:cs="Arial"/>
          <w:sz w:val="24"/>
          <w:szCs w:val="24"/>
        </w:rPr>
        <w:t xml:space="preserve">e </w:t>
      </w:r>
      <w:hyperlink r:id="rId24" w:history="1">
        <w:r w:rsidR="005B4C19" w:rsidRPr="00D22F07">
          <w:rPr>
            <w:rStyle w:val="Hyperlink"/>
            <w:rFonts w:ascii="Arial" w:hAnsi="Arial" w:cs="Arial"/>
            <w:sz w:val="24"/>
            <w:szCs w:val="24"/>
          </w:rPr>
          <w:t>nascentedoriodoce@yahoo.com.br</w:t>
        </w:r>
      </w:hyperlink>
      <w:r w:rsidR="005B4C19">
        <w:rPr>
          <w:rFonts w:ascii="Arial" w:hAnsi="Arial" w:cs="Arial"/>
          <w:color w:val="FF0000"/>
          <w:sz w:val="24"/>
          <w:szCs w:val="24"/>
        </w:rPr>
        <w:t xml:space="preserve"> </w:t>
      </w:r>
    </w:p>
    <w:p w14:paraId="43803886" w14:textId="77777777" w:rsidR="007A3943" w:rsidRPr="005B4C19" w:rsidRDefault="005B4C19" w:rsidP="009679F0">
      <w:pPr>
        <w:ind w:firstLine="708"/>
        <w:jc w:val="both"/>
        <w:rPr>
          <w:rFonts w:ascii="Arial" w:hAnsi="Arial" w:cs="Arial"/>
          <w:sz w:val="24"/>
          <w:szCs w:val="24"/>
        </w:rPr>
      </w:pPr>
      <w:r w:rsidRPr="005B4C19">
        <w:rPr>
          <w:rFonts w:ascii="Arial" w:hAnsi="Arial" w:cs="Arial"/>
          <w:sz w:val="24"/>
          <w:szCs w:val="24"/>
        </w:rPr>
        <w:t xml:space="preserve">Telefone: </w:t>
      </w:r>
      <w:r w:rsidR="00FE6049" w:rsidRPr="005B4C19">
        <w:rPr>
          <w:rFonts w:ascii="Arial" w:hAnsi="Arial" w:cs="Arial"/>
          <w:sz w:val="24"/>
          <w:szCs w:val="24"/>
        </w:rPr>
        <w:t>(31) 3819.8500</w:t>
      </w:r>
    </w:p>
    <w:p w14:paraId="290548C5" w14:textId="77777777" w:rsidR="009679F0" w:rsidRPr="00440098" w:rsidRDefault="009679F0" w:rsidP="006071AF">
      <w:pPr>
        <w:ind w:firstLine="708"/>
        <w:jc w:val="both"/>
        <w:rPr>
          <w:rFonts w:ascii="Arial" w:hAnsi="Arial" w:cs="Arial"/>
          <w:sz w:val="24"/>
          <w:szCs w:val="24"/>
        </w:rPr>
      </w:pPr>
      <w:r w:rsidRPr="00440098">
        <w:rPr>
          <w:rFonts w:ascii="Arial" w:hAnsi="Arial" w:cs="Arial"/>
          <w:sz w:val="24"/>
          <w:szCs w:val="24"/>
        </w:rPr>
        <w:t>Os gestores mun</w:t>
      </w:r>
      <w:r w:rsidR="006071AF" w:rsidRPr="00440098">
        <w:rPr>
          <w:rFonts w:ascii="Arial" w:hAnsi="Arial" w:cs="Arial"/>
          <w:sz w:val="24"/>
          <w:szCs w:val="24"/>
        </w:rPr>
        <w:t>icipais podem também contatar a representante</w:t>
      </w:r>
      <w:r w:rsidRPr="00440098">
        <w:rPr>
          <w:rFonts w:ascii="Arial" w:hAnsi="Arial" w:cs="Arial"/>
          <w:sz w:val="24"/>
          <w:szCs w:val="24"/>
        </w:rPr>
        <w:t xml:space="preserve"> da SHS</w:t>
      </w:r>
      <w:r w:rsidR="006071AF" w:rsidRPr="00440098">
        <w:rPr>
          <w:rFonts w:ascii="Arial" w:hAnsi="Arial" w:cs="Arial"/>
          <w:sz w:val="24"/>
          <w:szCs w:val="24"/>
        </w:rPr>
        <w:t xml:space="preserve">, </w:t>
      </w:r>
      <w:r w:rsidR="006C5208" w:rsidRPr="00440098">
        <w:rPr>
          <w:rFonts w:ascii="Arial" w:hAnsi="Arial" w:cs="Arial"/>
          <w:sz w:val="24"/>
          <w:szCs w:val="24"/>
        </w:rPr>
        <w:t>Sra.</w:t>
      </w:r>
      <w:r w:rsidRPr="00440098">
        <w:rPr>
          <w:rFonts w:ascii="Arial" w:hAnsi="Arial" w:cs="Arial"/>
          <w:sz w:val="24"/>
          <w:szCs w:val="24"/>
        </w:rPr>
        <w:t xml:space="preserve"> Vilma Matias</w:t>
      </w:r>
      <w:r w:rsidR="00EA4F58">
        <w:rPr>
          <w:rFonts w:ascii="Arial" w:hAnsi="Arial" w:cs="Arial"/>
          <w:sz w:val="24"/>
          <w:szCs w:val="24"/>
        </w:rPr>
        <w:t>,</w:t>
      </w:r>
      <w:r w:rsidR="00440098" w:rsidRPr="00440098">
        <w:rPr>
          <w:rFonts w:ascii="Arial" w:hAnsi="Arial" w:cs="Arial"/>
          <w:sz w:val="24"/>
          <w:szCs w:val="24"/>
        </w:rPr>
        <w:t xml:space="preserve"> para orientações gerais sobre procedimentos de divulgação.</w:t>
      </w:r>
    </w:p>
    <w:p w14:paraId="4AC56A1C" w14:textId="77777777" w:rsidR="00DD76A2" w:rsidRPr="002828B5" w:rsidRDefault="004764C8" w:rsidP="00A04A7F">
      <w:pPr>
        <w:pStyle w:val="Ttulo3"/>
      </w:pPr>
      <w:bookmarkStart w:id="75" w:name="_Toc478719302"/>
      <w:r w:rsidRPr="000B2423">
        <w:t>Folder</w:t>
      </w:r>
      <w:r w:rsidRPr="002828B5">
        <w:t>/</w:t>
      </w:r>
      <w:r w:rsidR="008D6DBF">
        <w:t>p</w:t>
      </w:r>
      <w:r w:rsidRPr="002828B5">
        <w:t>anfleto</w:t>
      </w:r>
      <w:bookmarkEnd w:id="75"/>
    </w:p>
    <w:p w14:paraId="12848506" w14:textId="77777777" w:rsidR="00DD76A2" w:rsidRDefault="004764C8" w:rsidP="007621A6">
      <w:pPr>
        <w:ind w:firstLine="708"/>
        <w:jc w:val="both"/>
        <w:rPr>
          <w:rFonts w:ascii="Arial" w:hAnsi="Arial" w:cs="Arial"/>
          <w:sz w:val="24"/>
          <w:szCs w:val="24"/>
        </w:rPr>
      </w:pPr>
      <w:r>
        <w:rPr>
          <w:rFonts w:ascii="Arial" w:hAnsi="Arial" w:cs="Arial"/>
          <w:sz w:val="24"/>
          <w:szCs w:val="24"/>
        </w:rPr>
        <w:t xml:space="preserve">O </w:t>
      </w:r>
      <w:r w:rsidRPr="006071AF">
        <w:rPr>
          <w:rFonts w:ascii="Arial" w:hAnsi="Arial" w:cs="Arial"/>
          <w:i/>
          <w:sz w:val="24"/>
          <w:szCs w:val="24"/>
        </w:rPr>
        <w:t>folder</w:t>
      </w:r>
      <w:r>
        <w:rPr>
          <w:rFonts w:ascii="Arial" w:hAnsi="Arial" w:cs="Arial"/>
          <w:sz w:val="24"/>
          <w:szCs w:val="24"/>
        </w:rPr>
        <w:t xml:space="preserve"> é um instrumento interessante no contexto de divulgação do PMSB. Serve para divulgar informações mais </w:t>
      </w:r>
      <w:r w:rsidR="00E436CA">
        <w:rPr>
          <w:rFonts w:ascii="Arial" w:hAnsi="Arial" w:cs="Arial"/>
          <w:sz w:val="24"/>
          <w:szCs w:val="24"/>
        </w:rPr>
        <w:t>aprofundadas</w:t>
      </w:r>
      <w:r>
        <w:rPr>
          <w:rFonts w:ascii="Arial" w:hAnsi="Arial" w:cs="Arial"/>
          <w:sz w:val="24"/>
          <w:szCs w:val="24"/>
        </w:rPr>
        <w:t xml:space="preserve"> do que as disponibilizadas nas faixas e cartazes. Nele é possível descrever com </w:t>
      </w:r>
      <w:r w:rsidR="00F75D0B">
        <w:rPr>
          <w:rFonts w:ascii="Arial" w:hAnsi="Arial" w:cs="Arial"/>
          <w:sz w:val="24"/>
          <w:szCs w:val="24"/>
        </w:rPr>
        <w:t xml:space="preserve">mais </w:t>
      </w:r>
      <w:r>
        <w:rPr>
          <w:rFonts w:ascii="Arial" w:hAnsi="Arial" w:cs="Arial"/>
          <w:sz w:val="24"/>
          <w:szCs w:val="24"/>
        </w:rPr>
        <w:t>detalhes</w:t>
      </w:r>
      <w:r w:rsidR="00F75D0B">
        <w:rPr>
          <w:rFonts w:ascii="Arial" w:hAnsi="Arial" w:cs="Arial"/>
          <w:sz w:val="24"/>
          <w:szCs w:val="24"/>
        </w:rPr>
        <w:t xml:space="preserve"> informações como: </w:t>
      </w:r>
      <w:r>
        <w:rPr>
          <w:rFonts w:ascii="Arial" w:hAnsi="Arial" w:cs="Arial"/>
          <w:sz w:val="24"/>
          <w:szCs w:val="24"/>
        </w:rPr>
        <w:t>o que é saneamento básico, quais são os eixos de saneamento</w:t>
      </w:r>
      <w:r w:rsidR="00F75D0B">
        <w:rPr>
          <w:rFonts w:ascii="Arial" w:hAnsi="Arial" w:cs="Arial"/>
          <w:sz w:val="24"/>
          <w:szCs w:val="24"/>
        </w:rPr>
        <w:t>, quais são os obje</w:t>
      </w:r>
      <w:r w:rsidR="00C57D36">
        <w:rPr>
          <w:rFonts w:ascii="Arial" w:hAnsi="Arial" w:cs="Arial"/>
          <w:sz w:val="24"/>
          <w:szCs w:val="24"/>
        </w:rPr>
        <w:t>tivos do PMSB, como será feito</w:t>
      </w:r>
      <w:r w:rsidR="00F75D0B">
        <w:rPr>
          <w:rFonts w:ascii="Arial" w:hAnsi="Arial" w:cs="Arial"/>
          <w:sz w:val="24"/>
          <w:szCs w:val="24"/>
        </w:rPr>
        <w:t>, além de um convite direto à participação da população.</w:t>
      </w:r>
    </w:p>
    <w:p w14:paraId="00EFEA49" w14:textId="77777777" w:rsidR="00F75D0B" w:rsidRDefault="00F75D0B" w:rsidP="007621A6">
      <w:pPr>
        <w:ind w:firstLine="708"/>
        <w:jc w:val="both"/>
        <w:rPr>
          <w:rFonts w:ascii="Arial" w:hAnsi="Arial" w:cs="Arial"/>
          <w:sz w:val="24"/>
          <w:szCs w:val="24"/>
        </w:rPr>
      </w:pPr>
      <w:r>
        <w:rPr>
          <w:rFonts w:ascii="Arial" w:hAnsi="Arial" w:cs="Arial"/>
          <w:sz w:val="24"/>
          <w:szCs w:val="24"/>
        </w:rPr>
        <w:t xml:space="preserve">Por tratar-se de um material com mais conteúdo, a indicação é </w:t>
      </w:r>
      <w:r w:rsidR="00E94597">
        <w:rPr>
          <w:rFonts w:ascii="Arial" w:hAnsi="Arial" w:cs="Arial"/>
          <w:sz w:val="24"/>
          <w:szCs w:val="24"/>
        </w:rPr>
        <w:t xml:space="preserve">para </w:t>
      </w:r>
      <w:r>
        <w:rPr>
          <w:rFonts w:ascii="Arial" w:hAnsi="Arial" w:cs="Arial"/>
          <w:sz w:val="24"/>
          <w:szCs w:val="24"/>
        </w:rPr>
        <w:t>que seja amplamente distribuído na rede de ensino</w:t>
      </w:r>
      <w:r w:rsidR="006071AF">
        <w:rPr>
          <w:rFonts w:ascii="Arial" w:hAnsi="Arial" w:cs="Arial"/>
          <w:sz w:val="24"/>
          <w:szCs w:val="24"/>
        </w:rPr>
        <w:t>,</w:t>
      </w:r>
      <w:r>
        <w:rPr>
          <w:rFonts w:ascii="Arial" w:hAnsi="Arial" w:cs="Arial"/>
          <w:sz w:val="24"/>
          <w:szCs w:val="24"/>
        </w:rPr>
        <w:t xml:space="preserve"> com orientações para que o conteúdo seja trabalhado em sala de aula. Sugere-se, inclusive, que a Prefeitura </w:t>
      </w:r>
      <w:r w:rsidR="006071AF">
        <w:rPr>
          <w:rFonts w:ascii="Arial" w:hAnsi="Arial" w:cs="Arial"/>
          <w:sz w:val="24"/>
          <w:szCs w:val="24"/>
        </w:rPr>
        <w:t xml:space="preserve">Municipal </w:t>
      </w:r>
      <w:r>
        <w:rPr>
          <w:rFonts w:ascii="Arial" w:hAnsi="Arial" w:cs="Arial"/>
          <w:sz w:val="24"/>
          <w:szCs w:val="24"/>
        </w:rPr>
        <w:t>proponha um concurso de redação com tema “Saneamento Básico” ou alguma outra iniciativa semelhante para estimular a participação dos jovens nas etapa</w:t>
      </w:r>
      <w:r w:rsidR="00A22310">
        <w:rPr>
          <w:rFonts w:ascii="Arial" w:hAnsi="Arial" w:cs="Arial"/>
          <w:sz w:val="24"/>
          <w:szCs w:val="24"/>
        </w:rPr>
        <w:t>s do PMSB.</w:t>
      </w:r>
    </w:p>
    <w:p w14:paraId="0EFBA15A" w14:textId="77777777" w:rsidR="00F75D0B" w:rsidRDefault="00F75D0B" w:rsidP="007621A6">
      <w:pPr>
        <w:ind w:firstLine="708"/>
        <w:jc w:val="both"/>
        <w:rPr>
          <w:rFonts w:ascii="Arial" w:hAnsi="Arial" w:cs="Arial"/>
          <w:sz w:val="24"/>
          <w:szCs w:val="24"/>
        </w:rPr>
      </w:pPr>
      <w:r>
        <w:rPr>
          <w:rFonts w:ascii="Arial" w:hAnsi="Arial" w:cs="Arial"/>
          <w:sz w:val="24"/>
          <w:szCs w:val="24"/>
        </w:rPr>
        <w:t xml:space="preserve">Também é importante que o </w:t>
      </w:r>
      <w:r w:rsidRPr="006071AF">
        <w:rPr>
          <w:rFonts w:ascii="Arial" w:hAnsi="Arial" w:cs="Arial"/>
          <w:i/>
          <w:sz w:val="24"/>
          <w:szCs w:val="24"/>
        </w:rPr>
        <w:t>folder</w:t>
      </w:r>
      <w:r>
        <w:rPr>
          <w:rFonts w:ascii="Arial" w:hAnsi="Arial" w:cs="Arial"/>
          <w:sz w:val="24"/>
          <w:szCs w:val="24"/>
        </w:rPr>
        <w:t xml:space="preserve"> seja distribuído nos principais programas </w:t>
      </w:r>
      <w:r w:rsidR="007C0E59">
        <w:rPr>
          <w:rFonts w:ascii="Arial" w:hAnsi="Arial" w:cs="Arial"/>
          <w:sz w:val="24"/>
          <w:szCs w:val="24"/>
        </w:rPr>
        <w:t>de educação em</w:t>
      </w:r>
      <w:r>
        <w:rPr>
          <w:rFonts w:ascii="Arial" w:hAnsi="Arial" w:cs="Arial"/>
          <w:sz w:val="24"/>
          <w:szCs w:val="24"/>
        </w:rPr>
        <w:t xml:space="preserve"> saúde e mobilização social</w:t>
      </w:r>
      <w:r w:rsidR="006071AF">
        <w:rPr>
          <w:rFonts w:ascii="Arial" w:hAnsi="Arial" w:cs="Arial"/>
          <w:sz w:val="24"/>
          <w:szCs w:val="24"/>
        </w:rPr>
        <w:t xml:space="preserve"> </w:t>
      </w:r>
      <w:r>
        <w:rPr>
          <w:rFonts w:ascii="Arial" w:hAnsi="Arial" w:cs="Arial"/>
          <w:sz w:val="24"/>
          <w:szCs w:val="24"/>
        </w:rPr>
        <w:t>e que os líderes utilizem os conteúdos para tratarem dos principais t</w:t>
      </w:r>
      <w:r w:rsidR="006071AF">
        <w:rPr>
          <w:rFonts w:ascii="Arial" w:hAnsi="Arial" w:cs="Arial"/>
          <w:sz w:val="24"/>
          <w:szCs w:val="24"/>
        </w:rPr>
        <w:t>emas relacionados ao saneamento.</w:t>
      </w:r>
    </w:p>
    <w:p w14:paraId="6669C153" w14:textId="77777777" w:rsidR="00AF341E" w:rsidRDefault="00E60AAA" w:rsidP="00CA48A8">
      <w:pPr>
        <w:ind w:firstLine="708"/>
        <w:jc w:val="both"/>
        <w:rPr>
          <w:rFonts w:ascii="Arial" w:hAnsi="Arial" w:cs="Arial"/>
          <w:sz w:val="24"/>
          <w:szCs w:val="24"/>
        </w:rPr>
      </w:pPr>
      <w:r w:rsidRPr="00CA48A8">
        <w:rPr>
          <w:rFonts w:ascii="Arial" w:hAnsi="Arial" w:cs="Arial"/>
          <w:sz w:val="24"/>
          <w:szCs w:val="24"/>
        </w:rPr>
        <w:lastRenderedPageBreak/>
        <w:t xml:space="preserve">O Plano de </w:t>
      </w:r>
      <w:r w:rsidRPr="00E60AAA">
        <w:rPr>
          <w:rFonts w:ascii="Arial" w:hAnsi="Arial" w:cs="Arial"/>
          <w:sz w:val="24"/>
          <w:szCs w:val="24"/>
        </w:rPr>
        <w:t xml:space="preserve">Comunicação e Mobilização Social prevê a distribuição de </w:t>
      </w:r>
      <w:r w:rsidRPr="00E60AAA">
        <w:rPr>
          <w:rFonts w:ascii="Arial" w:hAnsi="Arial" w:cs="Arial"/>
          <w:i/>
          <w:sz w:val="24"/>
          <w:szCs w:val="24"/>
        </w:rPr>
        <w:t>folders</w:t>
      </w:r>
      <w:r w:rsidRPr="00E60AAA">
        <w:rPr>
          <w:rFonts w:ascii="Arial" w:hAnsi="Arial" w:cs="Arial"/>
          <w:sz w:val="24"/>
          <w:szCs w:val="24"/>
        </w:rPr>
        <w:t xml:space="preserve"> fornecidos pelo IBIO AGB Doce, conforme modelo apresentado na </w:t>
      </w:r>
      <w:r w:rsidRPr="00E60AAA">
        <w:rPr>
          <w:rFonts w:ascii="Arial" w:hAnsi="Arial" w:cs="Arial"/>
          <w:sz w:val="24"/>
          <w:szCs w:val="24"/>
        </w:rPr>
        <w:fldChar w:fldCharType="begin"/>
      </w:r>
      <w:r w:rsidRPr="00E60AAA">
        <w:rPr>
          <w:rFonts w:ascii="Arial" w:hAnsi="Arial" w:cs="Arial"/>
          <w:sz w:val="24"/>
          <w:szCs w:val="24"/>
        </w:rPr>
        <w:instrText xml:space="preserve"> REF _Ref475374447 \h  \* MERGEFORMAT </w:instrText>
      </w:r>
      <w:r w:rsidRPr="00E60AAA">
        <w:rPr>
          <w:rFonts w:ascii="Arial" w:hAnsi="Arial" w:cs="Arial"/>
          <w:sz w:val="24"/>
          <w:szCs w:val="24"/>
        </w:rPr>
      </w:r>
      <w:r w:rsidRPr="00E60AAA">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9</w:t>
      </w:r>
      <w:r w:rsidRPr="00E60AAA">
        <w:rPr>
          <w:rFonts w:ascii="Arial" w:hAnsi="Arial" w:cs="Arial"/>
          <w:sz w:val="24"/>
          <w:szCs w:val="24"/>
        </w:rPr>
        <w:fldChar w:fldCharType="end"/>
      </w:r>
      <w:r w:rsidRPr="00E60AAA">
        <w:rPr>
          <w:rFonts w:ascii="Arial" w:hAnsi="Arial" w:cs="Arial"/>
          <w:sz w:val="24"/>
          <w:szCs w:val="24"/>
        </w:rPr>
        <w:t xml:space="preserve"> e na </w:t>
      </w:r>
      <w:r w:rsidRPr="00E60AAA">
        <w:rPr>
          <w:rFonts w:ascii="Arial" w:hAnsi="Arial" w:cs="Arial"/>
          <w:sz w:val="24"/>
          <w:szCs w:val="24"/>
        </w:rPr>
        <w:fldChar w:fldCharType="begin"/>
      </w:r>
      <w:r w:rsidRPr="00E60AAA">
        <w:rPr>
          <w:rFonts w:ascii="Arial" w:hAnsi="Arial" w:cs="Arial"/>
          <w:sz w:val="24"/>
          <w:szCs w:val="24"/>
        </w:rPr>
        <w:instrText xml:space="preserve"> REF _Ref475374455 \h  \* MERGEFORMAT </w:instrText>
      </w:r>
      <w:r w:rsidRPr="00E60AAA">
        <w:rPr>
          <w:rFonts w:ascii="Arial" w:hAnsi="Arial" w:cs="Arial"/>
          <w:sz w:val="24"/>
          <w:szCs w:val="24"/>
        </w:rPr>
      </w:r>
      <w:r w:rsidRPr="00E60AAA">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10</w:t>
      </w:r>
      <w:r w:rsidRPr="00E60AAA">
        <w:rPr>
          <w:rFonts w:ascii="Arial" w:hAnsi="Arial" w:cs="Arial"/>
          <w:sz w:val="24"/>
          <w:szCs w:val="24"/>
        </w:rPr>
        <w:fldChar w:fldCharType="end"/>
      </w:r>
      <w:r w:rsidRPr="00E60AAA">
        <w:rPr>
          <w:rFonts w:ascii="Arial" w:hAnsi="Arial" w:cs="Arial"/>
          <w:sz w:val="24"/>
          <w:szCs w:val="24"/>
        </w:rPr>
        <w:t>.</w:t>
      </w:r>
    </w:p>
    <w:p w14:paraId="022A8B60" w14:textId="77777777" w:rsidR="00F75D0B" w:rsidRPr="002A38AB" w:rsidRDefault="002A38AB" w:rsidP="00274090">
      <w:pPr>
        <w:pStyle w:val="Legenda"/>
      </w:pPr>
      <w:bookmarkStart w:id="76" w:name="_Ref475374447"/>
      <w:bookmarkStart w:id="77" w:name="_Toc478719337"/>
      <w:r w:rsidRPr="002A38AB">
        <w:t xml:space="preserve">Figura </w:t>
      </w:r>
      <w:fldSimple w:instr=" SEQ Figura \* ARABIC ">
        <w:r w:rsidR="00B86ADE">
          <w:rPr>
            <w:noProof/>
          </w:rPr>
          <w:t>9</w:t>
        </w:r>
      </w:fldSimple>
      <w:bookmarkEnd w:id="76"/>
      <w:r w:rsidRPr="002A38AB">
        <w:t xml:space="preserve"> </w:t>
      </w:r>
      <w:r w:rsidR="00274090">
        <w:t>-</w:t>
      </w:r>
      <w:r w:rsidRPr="002A38AB">
        <w:t xml:space="preserve"> Partes externas </w:t>
      </w:r>
      <w:r w:rsidR="009C1DA7">
        <w:t xml:space="preserve">– Modelo de </w:t>
      </w:r>
      <w:r w:rsidRPr="009C1DA7">
        <w:rPr>
          <w:i/>
        </w:rPr>
        <w:t>folder</w:t>
      </w:r>
      <w:r w:rsidRPr="002A38AB">
        <w:t xml:space="preserve"> do PMSB</w:t>
      </w:r>
      <w:bookmarkEnd w:id="77"/>
    </w:p>
    <w:p w14:paraId="35318132" w14:textId="77777777" w:rsidR="00F75D0B" w:rsidRDefault="002A38AB" w:rsidP="00BF1522">
      <w:pPr>
        <w:pStyle w:val="figura"/>
        <w:spacing w:line="360" w:lineRule="auto"/>
      </w:pPr>
      <w:r>
        <w:rPr>
          <w:noProof/>
        </w:rPr>
        <w:drawing>
          <wp:inline distT="0" distB="0" distL="0" distR="0" wp14:anchorId="1414B1A6" wp14:editId="78EFED5D">
            <wp:extent cx="3556716" cy="2482632"/>
            <wp:effectExtent l="0" t="0" r="5715" b="0"/>
            <wp:docPr id="9" name="Imagem 9" descr="\\Shs-srv1\projetos\2015\PMSBs\IBIO Ato Convocatório nº 20\MUNICÍPIOS\Bom Jesus do Galho\RELATÓRIOS INICIAIS\P2 - Plano de Comunicação e Mobilização Social\Apoio\DocScan_015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s-srv1\projetos\2015\PMSBs\IBIO Ato Convocatório nº 20\MUNICÍPIOS\Bom Jesus do Galho\RELATÓRIOS INICIAIS\P2 - Plano de Comunicação e Mobilização Social\Apoio\DocScan_01555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67042" cy="2489839"/>
                    </a:xfrm>
                    <a:prstGeom prst="rect">
                      <a:avLst/>
                    </a:prstGeom>
                    <a:noFill/>
                    <a:ln>
                      <a:noFill/>
                    </a:ln>
                  </pic:spPr>
                </pic:pic>
              </a:graphicData>
            </a:graphic>
          </wp:inline>
        </w:drawing>
      </w:r>
    </w:p>
    <w:p w14:paraId="47363228" w14:textId="77777777" w:rsidR="00274090" w:rsidRDefault="00274090" w:rsidP="00F5676B">
      <w:pPr>
        <w:pStyle w:val="Fonte"/>
      </w:pPr>
      <w:r w:rsidRPr="00D0064B">
        <w:t xml:space="preserve">Fonte: </w:t>
      </w:r>
      <w:r>
        <w:t>IBIO</w:t>
      </w:r>
      <w:r w:rsidRPr="00D0064B">
        <w:t xml:space="preserve">, </w:t>
      </w:r>
      <w:r w:rsidRPr="00C57D36">
        <w:t>2015</w:t>
      </w:r>
      <w:r w:rsidR="00E60AAA">
        <w:t>.</w:t>
      </w:r>
    </w:p>
    <w:p w14:paraId="1095215A" w14:textId="77777777" w:rsidR="00077CCD" w:rsidRDefault="00077CCD" w:rsidP="00F5676B">
      <w:pPr>
        <w:pStyle w:val="Fonte"/>
      </w:pPr>
    </w:p>
    <w:p w14:paraId="442D31D1" w14:textId="77777777" w:rsidR="00077CCD" w:rsidRDefault="00077CCD" w:rsidP="00F5676B">
      <w:pPr>
        <w:pStyle w:val="Fonte"/>
      </w:pPr>
    </w:p>
    <w:p w14:paraId="14DCFAA4" w14:textId="77777777" w:rsidR="002A38AB" w:rsidRPr="002A38AB" w:rsidRDefault="002A38AB" w:rsidP="00274090">
      <w:pPr>
        <w:pStyle w:val="Legenda"/>
      </w:pPr>
      <w:bookmarkStart w:id="78" w:name="_Ref475374455"/>
      <w:bookmarkStart w:id="79" w:name="_Toc478719338"/>
      <w:r w:rsidRPr="002A38AB">
        <w:t xml:space="preserve">Figura </w:t>
      </w:r>
      <w:fldSimple w:instr=" SEQ Figura \* ARABIC ">
        <w:r w:rsidR="00B86ADE">
          <w:rPr>
            <w:noProof/>
          </w:rPr>
          <w:t>10</w:t>
        </w:r>
      </w:fldSimple>
      <w:bookmarkEnd w:id="78"/>
      <w:r w:rsidRPr="002A38AB">
        <w:t xml:space="preserve"> </w:t>
      </w:r>
      <w:r w:rsidR="00274090">
        <w:t>-</w:t>
      </w:r>
      <w:r w:rsidRPr="002A38AB">
        <w:t xml:space="preserve"> Partes internas</w:t>
      </w:r>
      <w:r w:rsidR="009C1DA7">
        <w:t xml:space="preserve"> – Modelo de </w:t>
      </w:r>
      <w:r w:rsidRPr="009C1DA7">
        <w:rPr>
          <w:i/>
        </w:rPr>
        <w:t>folder</w:t>
      </w:r>
      <w:r w:rsidRPr="002A38AB">
        <w:t xml:space="preserve"> do PMSB</w:t>
      </w:r>
      <w:bookmarkEnd w:id="79"/>
    </w:p>
    <w:p w14:paraId="7C8825A3" w14:textId="77777777" w:rsidR="002A38AB" w:rsidRDefault="002A38AB" w:rsidP="00BF1522">
      <w:pPr>
        <w:pStyle w:val="figura"/>
      </w:pPr>
      <w:r>
        <w:rPr>
          <w:noProof/>
        </w:rPr>
        <w:drawing>
          <wp:inline distT="0" distB="0" distL="0" distR="0" wp14:anchorId="2772149A" wp14:editId="5E8D2FAF">
            <wp:extent cx="4476750" cy="3124830"/>
            <wp:effectExtent l="0" t="0" r="0" b="0"/>
            <wp:docPr id="20" name="Imagem 20" descr="\\Shs-srv1\projetos\2015\PMSBs\IBIO Ato Convocatório nº 20\MUNICÍPIOS\Bom Jesus do Galho\RELATÓRIOS INICIAIS\P2 - Plano de Comunicação e Mobilização Social\Apoio\DocScan_01555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s-srv1\projetos\2015\PMSBs\IBIO Ato Convocatório nº 20\MUNICÍPIOS\Bom Jesus do Galho\RELATÓRIOS INICIAIS\P2 - Plano de Comunicação e Mobilização Social\Apoio\DocScan_015554_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71960" cy="3121487"/>
                    </a:xfrm>
                    <a:prstGeom prst="rect">
                      <a:avLst/>
                    </a:prstGeom>
                    <a:noFill/>
                    <a:ln>
                      <a:noFill/>
                    </a:ln>
                  </pic:spPr>
                </pic:pic>
              </a:graphicData>
            </a:graphic>
          </wp:inline>
        </w:drawing>
      </w:r>
    </w:p>
    <w:p w14:paraId="0E18EA09" w14:textId="77777777" w:rsidR="00274090" w:rsidRDefault="00274090" w:rsidP="00F5676B">
      <w:pPr>
        <w:pStyle w:val="Fonte"/>
      </w:pPr>
      <w:r w:rsidRPr="00D0064B">
        <w:t xml:space="preserve">Fonte: </w:t>
      </w:r>
      <w:r>
        <w:t>IBIO</w:t>
      </w:r>
      <w:r w:rsidRPr="00C57D36">
        <w:t>, 2015</w:t>
      </w:r>
      <w:r w:rsidR="00E60AAA">
        <w:t>.</w:t>
      </w:r>
    </w:p>
    <w:p w14:paraId="6CD70CA5" w14:textId="77777777" w:rsidR="001F6397" w:rsidRDefault="001F6397" w:rsidP="00F5676B">
      <w:pPr>
        <w:pStyle w:val="Fonte"/>
      </w:pPr>
    </w:p>
    <w:p w14:paraId="110D0AAF" w14:textId="77777777" w:rsidR="00C44B26" w:rsidRPr="002828B5" w:rsidRDefault="00C44B26" w:rsidP="00A04A7F">
      <w:pPr>
        <w:pStyle w:val="Ttulo3"/>
      </w:pPr>
      <w:bookmarkStart w:id="80" w:name="_Toc478719303"/>
      <w:r w:rsidRPr="002828B5">
        <w:lastRenderedPageBreak/>
        <w:t>Carro de som</w:t>
      </w:r>
      <w:bookmarkEnd w:id="80"/>
    </w:p>
    <w:p w14:paraId="3C5F8F0D" w14:textId="77777777" w:rsidR="00C44B26" w:rsidRPr="002155E0" w:rsidRDefault="00C44B26" w:rsidP="007621A6">
      <w:pPr>
        <w:ind w:firstLine="708"/>
        <w:jc w:val="both"/>
        <w:rPr>
          <w:rFonts w:ascii="Arial" w:hAnsi="Arial" w:cs="Arial"/>
          <w:sz w:val="24"/>
          <w:szCs w:val="24"/>
        </w:rPr>
      </w:pPr>
      <w:r w:rsidRPr="00102E70">
        <w:rPr>
          <w:rFonts w:ascii="Arial" w:hAnsi="Arial" w:cs="Arial"/>
          <w:sz w:val="24"/>
          <w:szCs w:val="24"/>
        </w:rPr>
        <w:t xml:space="preserve">A veiculação de </w:t>
      </w:r>
      <w:r>
        <w:rPr>
          <w:rFonts w:ascii="Arial" w:hAnsi="Arial" w:cs="Arial"/>
          <w:sz w:val="24"/>
          <w:szCs w:val="24"/>
        </w:rPr>
        <w:t xml:space="preserve">informações em carro de som é amplamente utilizada em algumas cidades. </w:t>
      </w:r>
      <w:r w:rsidRPr="002155E0">
        <w:rPr>
          <w:rFonts w:ascii="Arial" w:hAnsi="Arial" w:cs="Arial"/>
          <w:sz w:val="24"/>
          <w:szCs w:val="24"/>
        </w:rPr>
        <w:t xml:space="preserve">Em </w:t>
      </w:r>
      <w:r w:rsidR="002155E0" w:rsidRPr="002155E0">
        <w:rPr>
          <w:rFonts w:ascii="Arial" w:hAnsi="Arial" w:cs="Arial"/>
          <w:sz w:val="24"/>
          <w:szCs w:val="24"/>
        </w:rPr>
        <w:t>Córrego Novo</w:t>
      </w:r>
      <w:r w:rsidR="000060DB" w:rsidRPr="002155E0">
        <w:rPr>
          <w:rFonts w:ascii="Arial" w:hAnsi="Arial" w:cs="Arial"/>
          <w:sz w:val="24"/>
          <w:szCs w:val="24"/>
        </w:rPr>
        <w:t xml:space="preserve"> os gestores </w:t>
      </w:r>
      <w:r w:rsidRPr="002155E0">
        <w:rPr>
          <w:rFonts w:ascii="Arial" w:hAnsi="Arial" w:cs="Arial"/>
          <w:sz w:val="24"/>
          <w:szCs w:val="24"/>
        </w:rPr>
        <w:t>entende</w:t>
      </w:r>
      <w:r w:rsidR="000060DB" w:rsidRPr="002155E0">
        <w:rPr>
          <w:rFonts w:ascii="Arial" w:hAnsi="Arial" w:cs="Arial"/>
          <w:sz w:val="24"/>
          <w:szCs w:val="24"/>
        </w:rPr>
        <w:t>ram</w:t>
      </w:r>
      <w:r w:rsidRPr="002155E0">
        <w:rPr>
          <w:rFonts w:ascii="Arial" w:hAnsi="Arial" w:cs="Arial"/>
          <w:sz w:val="24"/>
          <w:szCs w:val="24"/>
        </w:rPr>
        <w:t xml:space="preserve"> que esta é uma boa ferramenta de divulgação por atingir grande número de pessoas.</w:t>
      </w:r>
    </w:p>
    <w:p w14:paraId="38FFB765" w14:textId="77777777" w:rsidR="00890744" w:rsidRDefault="00890744" w:rsidP="00890744">
      <w:pPr>
        <w:ind w:firstLine="708"/>
        <w:jc w:val="both"/>
        <w:rPr>
          <w:rFonts w:ascii="Arial" w:hAnsi="Arial" w:cs="Arial"/>
          <w:sz w:val="24"/>
          <w:szCs w:val="24"/>
        </w:rPr>
      </w:pPr>
      <w:r w:rsidRPr="002155E0">
        <w:rPr>
          <w:rFonts w:ascii="Arial" w:hAnsi="Arial" w:cs="Arial"/>
          <w:sz w:val="24"/>
          <w:szCs w:val="24"/>
        </w:rPr>
        <w:t xml:space="preserve">Assim, a </w:t>
      </w:r>
      <w:r>
        <w:rPr>
          <w:rFonts w:ascii="Arial" w:hAnsi="Arial" w:cs="Arial"/>
          <w:sz w:val="24"/>
          <w:szCs w:val="24"/>
        </w:rPr>
        <w:t xml:space="preserve">estratégia é utilizar uma mensagem simples e clara que convide toda a comunidade a participar dos eventos do PMSB. </w:t>
      </w:r>
      <w:r w:rsidR="00C57D36">
        <w:rPr>
          <w:rFonts w:ascii="Arial" w:hAnsi="Arial" w:cs="Arial"/>
          <w:sz w:val="24"/>
          <w:szCs w:val="24"/>
        </w:rPr>
        <w:t xml:space="preserve">Esta modalidade de propaganda deve abranger o município como um todo, passando pelas principais ruas, incluindo os distritos e a zona rural. </w:t>
      </w:r>
      <w:r w:rsidRPr="001414DA">
        <w:rPr>
          <w:rFonts w:ascii="Arial" w:hAnsi="Arial" w:cs="Arial"/>
          <w:sz w:val="24"/>
          <w:szCs w:val="24"/>
        </w:rPr>
        <w:t xml:space="preserve">Considera-se que o carro deva </w:t>
      </w:r>
      <w:r>
        <w:rPr>
          <w:rFonts w:ascii="Arial" w:hAnsi="Arial" w:cs="Arial"/>
          <w:sz w:val="24"/>
          <w:szCs w:val="24"/>
        </w:rPr>
        <w:t xml:space="preserve">circular pelo menos </w:t>
      </w:r>
      <w:r w:rsidR="00C57D36">
        <w:rPr>
          <w:rFonts w:ascii="Arial" w:hAnsi="Arial" w:cs="Arial"/>
          <w:sz w:val="24"/>
          <w:szCs w:val="24"/>
        </w:rPr>
        <w:t>durante os</w:t>
      </w:r>
      <w:r>
        <w:rPr>
          <w:rFonts w:ascii="Arial" w:hAnsi="Arial" w:cs="Arial"/>
          <w:sz w:val="24"/>
          <w:szCs w:val="24"/>
        </w:rPr>
        <w:t xml:space="preserve"> sete dias que antecedem o evento, em horários variados para garantir que quem trabalha ou passa o dia fora de casa tenha oportunidade de escutar a mensagem e saber que haverá reunião pública sobre o saneamento.</w:t>
      </w:r>
    </w:p>
    <w:p w14:paraId="452B7715" w14:textId="77777777" w:rsidR="00046A01" w:rsidRDefault="00046A01" w:rsidP="00046A01">
      <w:pPr>
        <w:ind w:firstLine="708"/>
        <w:jc w:val="both"/>
        <w:rPr>
          <w:rFonts w:ascii="Arial" w:hAnsi="Arial" w:cs="Arial"/>
          <w:sz w:val="24"/>
          <w:szCs w:val="24"/>
        </w:rPr>
      </w:pPr>
      <w:r>
        <w:rPr>
          <w:rFonts w:ascii="Arial" w:hAnsi="Arial" w:cs="Arial"/>
          <w:sz w:val="24"/>
          <w:szCs w:val="24"/>
        </w:rPr>
        <w:t>Se possível, o motorista do carro de som deve manter sempre panfletos e materiais de divulgação que contenham mais informações sobre o PMSB, principalmente com as datas, horários e locais de todos os eventos.</w:t>
      </w:r>
    </w:p>
    <w:p w14:paraId="2F842EDB" w14:textId="77777777" w:rsidR="00046A01" w:rsidRDefault="00046A01" w:rsidP="00046A01">
      <w:pPr>
        <w:ind w:firstLine="708"/>
        <w:jc w:val="both"/>
        <w:rPr>
          <w:rFonts w:ascii="Arial" w:hAnsi="Arial" w:cs="Arial"/>
          <w:sz w:val="24"/>
          <w:szCs w:val="24"/>
        </w:rPr>
      </w:pPr>
      <w:r>
        <w:rPr>
          <w:rFonts w:ascii="Arial" w:hAnsi="Arial" w:cs="Arial"/>
          <w:sz w:val="24"/>
          <w:szCs w:val="24"/>
        </w:rPr>
        <w:t>Ao veicular o anúncio</w:t>
      </w:r>
      <w:r w:rsidR="008153E5">
        <w:rPr>
          <w:rFonts w:ascii="Arial" w:hAnsi="Arial" w:cs="Arial"/>
          <w:sz w:val="24"/>
          <w:szCs w:val="24"/>
        </w:rPr>
        <w:t>,</w:t>
      </w:r>
      <w:r>
        <w:rPr>
          <w:rFonts w:ascii="Arial" w:hAnsi="Arial" w:cs="Arial"/>
          <w:sz w:val="24"/>
          <w:szCs w:val="24"/>
        </w:rPr>
        <w:t xml:space="preserve"> o carro de som não deve ultrapassar a velocidade de 30km/h. </w:t>
      </w:r>
    </w:p>
    <w:p w14:paraId="7D06534F" w14:textId="77777777" w:rsidR="005671FC" w:rsidRDefault="005671FC" w:rsidP="005671FC">
      <w:pPr>
        <w:ind w:firstLine="708"/>
        <w:jc w:val="both"/>
        <w:rPr>
          <w:rFonts w:ascii="Arial" w:hAnsi="Arial" w:cs="Arial"/>
          <w:sz w:val="24"/>
          <w:szCs w:val="24"/>
        </w:rPr>
      </w:pPr>
      <w:r>
        <w:rPr>
          <w:rFonts w:ascii="Arial" w:hAnsi="Arial" w:cs="Arial"/>
          <w:sz w:val="24"/>
          <w:szCs w:val="24"/>
        </w:rPr>
        <w:t xml:space="preserve">Sugere-se </w:t>
      </w:r>
      <w:r w:rsidR="00C57D36">
        <w:rPr>
          <w:rFonts w:ascii="Arial" w:hAnsi="Arial" w:cs="Arial"/>
          <w:sz w:val="24"/>
          <w:szCs w:val="24"/>
        </w:rPr>
        <w:t xml:space="preserve">que a mensagem veiculada no carro de som seja também utilizada nos </w:t>
      </w:r>
      <w:r>
        <w:rPr>
          <w:rFonts w:ascii="Arial" w:hAnsi="Arial" w:cs="Arial"/>
          <w:sz w:val="24"/>
          <w:szCs w:val="24"/>
        </w:rPr>
        <w:t>alto-falante</w:t>
      </w:r>
      <w:r w:rsidR="00C57D36">
        <w:rPr>
          <w:rFonts w:ascii="Arial" w:hAnsi="Arial" w:cs="Arial"/>
          <w:sz w:val="24"/>
          <w:szCs w:val="24"/>
        </w:rPr>
        <w:t xml:space="preserve">s das igrejas, </w:t>
      </w:r>
      <w:r>
        <w:rPr>
          <w:rFonts w:ascii="Arial" w:hAnsi="Arial" w:cs="Arial"/>
          <w:sz w:val="24"/>
          <w:szCs w:val="24"/>
        </w:rPr>
        <w:t>principalmente aos finais de semana e, se possível, antes das missas. Também é interessante utilizar o</w:t>
      </w:r>
      <w:r w:rsidR="00984A83">
        <w:rPr>
          <w:rFonts w:ascii="Arial" w:hAnsi="Arial" w:cs="Arial"/>
          <w:sz w:val="24"/>
          <w:szCs w:val="24"/>
        </w:rPr>
        <w:t>s</w:t>
      </w:r>
      <w:r>
        <w:rPr>
          <w:rFonts w:ascii="Arial" w:hAnsi="Arial" w:cs="Arial"/>
          <w:sz w:val="24"/>
          <w:szCs w:val="24"/>
        </w:rPr>
        <w:t xml:space="preserve"> alto-falante</w:t>
      </w:r>
      <w:r w:rsidR="00984A83">
        <w:rPr>
          <w:rFonts w:ascii="Arial" w:hAnsi="Arial" w:cs="Arial"/>
          <w:sz w:val="24"/>
          <w:szCs w:val="24"/>
        </w:rPr>
        <w:t>s</w:t>
      </w:r>
      <w:r>
        <w:rPr>
          <w:rFonts w:ascii="Arial" w:hAnsi="Arial" w:cs="Arial"/>
          <w:sz w:val="24"/>
          <w:szCs w:val="24"/>
        </w:rPr>
        <w:t xml:space="preserve"> quando a cidade estiver reunida em eventos festivos e em feriados.</w:t>
      </w:r>
    </w:p>
    <w:p w14:paraId="76B6F009" w14:textId="77777777" w:rsidR="00261AB5" w:rsidRPr="00A66AA1" w:rsidRDefault="00046A01" w:rsidP="00A66AA1">
      <w:pPr>
        <w:ind w:firstLine="708"/>
        <w:jc w:val="both"/>
        <w:rPr>
          <w:rFonts w:ascii="Arial" w:hAnsi="Arial" w:cs="Arial"/>
          <w:b/>
          <w:sz w:val="24"/>
          <w:szCs w:val="24"/>
        </w:rPr>
      </w:pPr>
      <w:r>
        <w:rPr>
          <w:rFonts w:ascii="Arial" w:hAnsi="Arial" w:cs="Arial"/>
          <w:sz w:val="24"/>
          <w:szCs w:val="24"/>
        </w:rPr>
        <w:t>Segue sugestão de conteúdo a ser narrado em carro de som e no</w:t>
      </w:r>
      <w:r w:rsidR="00A66AA1">
        <w:rPr>
          <w:rFonts w:ascii="Arial" w:hAnsi="Arial" w:cs="Arial"/>
          <w:sz w:val="24"/>
          <w:szCs w:val="24"/>
        </w:rPr>
        <w:t>s</w:t>
      </w:r>
      <w:r>
        <w:rPr>
          <w:rFonts w:ascii="Arial" w:hAnsi="Arial" w:cs="Arial"/>
          <w:sz w:val="24"/>
          <w:szCs w:val="24"/>
        </w:rPr>
        <w:t xml:space="preserve"> alto</w:t>
      </w:r>
      <w:r w:rsidR="008153E5">
        <w:rPr>
          <w:rFonts w:ascii="Arial" w:hAnsi="Arial" w:cs="Arial"/>
          <w:sz w:val="24"/>
          <w:szCs w:val="24"/>
        </w:rPr>
        <w:t>-</w:t>
      </w:r>
      <w:r>
        <w:rPr>
          <w:rFonts w:ascii="Arial" w:hAnsi="Arial" w:cs="Arial"/>
          <w:sz w:val="24"/>
          <w:szCs w:val="24"/>
        </w:rPr>
        <w:t>falante</w:t>
      </w:r>
      <w:r w:rsidR="00A66AA1">
        <w:rPr>
          <w:rFonts w:ascii="Arial" w:hAnsi="Arial" w:cs="Arial"/>
          <w:sz w:val="24"/>
          <w:szCs w:val="24"/>
        </w:rPr>
        <w:t>s.</w:t>
      </w:r>
      <w:r>
        <w:rPr>
          <w:rFonts w:ascii="Arial" w:hAnsi="Arial" w:cs="Arial"/>
          <w:sz w:val="24"/>
          <w:szCs w:val="24"/>
        </w:rPr>
        <w:t xml:space="preserve"> </w:t>
      </w:r>
      <w:r w:rsidR="008153E5" w:rsidRPr="00A66AA1">
        <w:rPr>
          <w:rFonts w:ascii="Arial" w:hAnsi="Arial" w:cs="Arial"/>
          <w:b/>
          <w:sz w:val="24"/>
          <w:szCs w:val="24"/>
        </w:rPr>
        <w:t>Para a fase do Diagnóstico:</w:t>
      </w:r>
    </w:p>
    <w:p w14:paraId="632390AA" w14:textId="77777777" w:rsidR="00261AB5" w:rsidRPr="00C96A1D" w:rsidRDefault="00261AB5" w:rsidP="008153E5">
      <w:pPr>
        <w:ind w:left="284" w:firstLine="76"/>
        <w:jc w:val="both"/>
        <w:rPr>
          <w:rFonts w:ascii="Arial" w:hAnsi="Arial" w:cs="Arial"/>
          <w:sz w:val="24"/>
          <w:szCs w:val="24"/>
        </w:rPr>
      </w:pPr>
      <w:r w:rsidRPr="00C44B26">
        <w:rPr>
          <w:rFonts w:ascii="Arial" w:hAnsi="Arial" w:cs="Arial"/>
          <w:i/>
          <w:sz w:val="24"/>
          <w:szCs w:val="24"/>
        </w:rPr>
        <w:t>“</w:t>
      </w:r>
      <w:r>
        <w:rPr>
          <w:rFonts w:ascii="Arial" w:hAnsi="Arial" w:cs="Arial"/>
          <w:i/>
          <w:sz w:val="24"/>
          <w:szCs w:val="24"/>
        </w:rPr>
        <w:t xml:space="preserve">A sua comunidade tem problema de água? De esgoto? Problemas com </w:t>
      </w:r>
      <w:r w:rsidR="00A66AA1">
        <w:rPr>
          <w:rFonts w:ascii="Arial" w:hAnsi="Arial" w:cs="Arial"/>
          <w:i/>
          <w:sz w:val="24"/>
          <w:szCs w:val="24"/>
        </w:rPr>
        <w:t>resíduos</w:t>
      </w:r>
      <w:r>
        <w:rPr>
          <w:rFonts w:ascii="Arial" w:hAnsi="Arial" w:cs="Arial"/>
          <w:i/>
          <w:sz w:val="24"/>
          <w:szCs w:val="24"/>
        </w:rPr>
        <w:t xml:space="preserve"> ou com </w:t>
      </w:r>
      <w:r w:rsidR="005671FC">
        <w:rPr>
          <w:rFonts w:ascii="Arial" w:hAnsi="Arial" w:cs="Arial"/>
          <w:i/>
          <w:sz w:val="24"/>
          <w:szCs w:val="24"/>
        </w:rPr>
        <w:t>alagamento</w:t>
      </w:r>
      <w:r w:rsidR="00AB11FA">
        <w:rPr>
          <w:rFonts w:ascii="Arial" w:hAnsi="Arial" w:cs="Arial"/>
          <w:i/>
          <w:sz w:val="24"/>
          <w:szCs w:val="24"/>
        </w:rPr>
        <w:t>s e deslizamentos</w:t>
      </w:r>
      <w:r>
        <w:rPr>
          <w:rFonts w:ascii="Arial" w:hAnsi="Arial" w:cs="Arial"/>
          <w:i/>
          <w:sz w:val="24"/>
          <w:szCs w:val="24"/>
        </w:rPr>
        <w:t xml:space="preserve">? Então venha participar do </w:t>
      </w:r>
      <w:r w:rsidR="00F70F9B">
        <w:rPr>
          <w:rFonts w:ascii="Arial" w:hAnsi="Arial" w:cs="Arial"/>
          <w:i/>
          <w:sz w:val="24"/>
          <w:szCs w:val="24"/>
        </w:rPr>
        <w:t>S</w:t>
      </w:r>
      <w:r>
        <w:rPr>
          <w:rFonts w:ascii="Arial" w:hAnsi="Arial" w:cs="Arial"/>
          <w:i/>
          <w:sz w:val="24"/>
          <w:szCs w:val="24"/>
        </w:rPr>
        <w:t xml:space="preserve">eminário do </w:t>
      </w:r>
      <w:r w:rsidRPr="00C44B26">
        <w:rPr>
          <w:rFonts w:ascii="Arial" w:hAnsi="Arial" w:cs="Arial"/>
          <w:i/>
          <w:sz w:val="24"/>
          <w:szCs w:val="24"/>
        </w:rPr>
        <w:t xml:space="preserve">Plano Municipal de Saneamento Básico. O próximo </w:t>
      </w:r>
      <w:r w:rsidRPr="00C96A1D">
        <w:rPr>
          <w:rFonts w:ascii="Arial" w:hAnsi="Arial" w:cs="Arial"/>
          <w:i/>
          <w:sz w:val="24"/>
          <w:szCs w:val="24"/>
        </w:rPr>
        <w:t xml:space="preserve">evento será </w:t>
      </w:r>
      <w:r w:rsidR="00C96A1D" w:rsidRPr="00C96A1D">
        <w:rPr>
          <w:rFonts w:ascii="Arial" w:hAnsi="Arial" w:cs="Arial"/>
          <w:i/>
          <w:sz w:val="24"/>
          <w:szCs w:val="24"/>
        </w:rPr>
        <w:t>(</w:t>
      </w:r>
      <w:r w:rsidRPr="00C96A1D">
        <w:rPr>
          <w:rFonts w:ascii="Arial" w:hAnsi="Arial" w:cs="Arial"/>
          <w:i/>
          <w:sz w:val="24"/>
          <w:szCs w:val="24"/>
        </w:rPr>
        <w:t>data/hora/local</w:t>
      </w:r>
      <w:r w:rsidR="00C96A1D" w:rsidRPr="00C96A1D">
        <w:rPr>
          <w:rFonts w:ascii="Arial" w:hAnsi="Arial" w:cs="Arial"/>
          <w:i/>
          <w:sz w:val="24"/>
          <w:szCs w:val="24"/>
        </w:rPr>
        <w:t>)</w:t>
      </w:r>
      <w:r w:rsidRPr="00C96A1D">
        <w:rPr>
          <w:rFonts w:ascii="Arial" w:hAnsi="Arial" w:cs="Arial"/>
          <w:i/>
          <w:sz w:val="24"/>
          <w:szCs w:val="24"/>
        </w:rPr>
        <w:t>”</w:t>
      </w:r>
      <w:r w:rsidR="008153E5" w:rsidRPr="00C96A1D">
        <w:rPr>
          <w:rFonts w:ascii="Arial" w:hAnsi="Arial" w:cs="Arial"/>
          <w:i/>
          <w:sz w:val="24"/>
          <w:szCs w:val="24"/>
        </w:rPr>
        <w:t>.</w:t>
      </w:r>
    </w:p>
    <w:p w14:paraId="6671AC49" w14:textId="77777777" w:rsidR="00274090" w:rsidRPr="00A66AA1" w:rsidRDefault="008153E5" w:rsidP="00A66AA1">
      <w:pPr>
        <w:jc w:val="both"/>
        <w:rPr>
          <w:rFonts w:ascii="Arial" w:hAnsi="Arial" w:cs="Arial"/>
          <w:b/>
          <w:sz w:val="24"/>
          <w:szCs w:val="24"/>
        </w:rPr>
      </w:pPr>
      <w:r w:rsidRPr="00A66AA1">
        <w:rPr>
          <w:rFonts w:ascii="Arial" w:hAnsi="Arial" w:cs="Arial"/>
          <w:b/>
          <w:sz w:val="24"/>
          <w:szCs w:val="24"/>
        </w:rPr>
        <w:t>Para a fase de Planejamento:</w:t>
      </w:r>
    </w:p>
    <w:p w14:paraId="31EB6741" w14:textId="77777777" w:rsidR="00C44B26" w:rsidRDefault="000C42AB" w:rsidP="008153E5">
      <w:pPr>
        <w:ind w:left="284" w:firstLine="76"/>
        <w:jc w:val="both"/>
        <w:rPr>
          <w:rFonts w:ascii="Arial" w:hAnsi="Arial" w:cs="Arial"/>
          <w:i/>
          <w:sz w:val="24"/>
          <w:szCs w:val="24"/>
        </w:rPr>
      </w:pPr>
      <w:r w:rsidRPr="00EB096D">
        <w:rPr>
          <w:rFonts w:ascii="Arial" w:hAnsi="Arial" w:cs="Arial"/>
          <w:i/>
          <w:sz w:val="24"/>
          <w:szCs w:val="24"/>
        </w:rPr>
        <w:t xml:space="preserve"> </w:t>
      </w:r>
      <w:r w:rsidR="00C44B26" w:rsidRPr="00EB096D">
        <w:rPr>
          <w:rFonts w:ascii="Arial" w:hAnsi="Arial" w:cs="Arial"/>
          <w:i/>
          <w:sz w:val="24"/>
          <w:szCs w:val="24"/>
        </w:rPr>
        <w:t>“É hora de planejar</w:t>
      </w:r>
      <w:r w:rsidR="006C3422" w:rsidRPr="00EB096D">
        <w:rPr>
          <w:rFonts w:ascii="Arial" w:hAnsi="Arial" w:cs="Arial"/>
          <w:i/>
          <w:sz w:val="24"/>
          <w:szCs w:val="24"/>
        </w:rPr>
        <w:t xml:space="preserve"> um saneamento melhor </w:t>
      </w:r>
      <w:r w:rsidR="006C3422" w:rsidRPr="005B4C19">
        <w:rPr>
          <w:rFonts w:ascii="Arial" w:hAnsi="Arial" w:cs="Arial"/>
          <w:i/>
          <w:sz w:val="24"/>
          <w:szCs w:val="24"/>
        </w:rPr>
        <w:t xml:space="preserve">para </w:t>
      </w:r>
      <w:r w:rsidR="005B4C19" w:rsidRPr="005B4C19">
        <w:rPr>
          <w:rFonts w:ascii="Arial" w:hAnsi="Arial" w:cs="Arial"/>
          <w:i/>
          <w:sz w:val="24"/>
          <w:szCs w:val="24"/>
        </w:rPr>
        <w:t>Córrego Novo</w:t>
      </w:r>
      <w:r w:rsidR="00C44B26" w:rsidRPr="005B4C19">
        <w:rPr>
          <w:rFonts w:ascii="Arial" w:hAnsi="Arial" w:cs="Arial"/>
          <w:i/>
          <w:sz w:val="24"/>
          <w:szCs w:val="24"/>
        </w:rPr>
        <w:t xml:space="preserve">. E você </w:t>
      </w:r>
      <w:r w:rsidR="00C44B26" w:rsidRPr="00EB096D">
        <w:rPr>
          <w:rFonts w:ascii="Arial" w:hAnsi="Arial" w:cs="Arial"/>
          <w:i/>
          <w:sz w:val="24"/>
          <w:szCs w:val="24"/>
        </w:rPr>
        <w:t>pode contribuir</w:t>
      </w:r>
      <w:r w:rsidR="00A66AA1">
        <w:rPr>
          <w:rFonts w:ascii="Arial" w:hAnsi="Arial" w:cs="Arial"/>
          <w:i/>
          <w:sz w:val="24"/>
          <w:szCs w:val="24"/>
        </w:rPr>
        <w:t xml:space="preserve"> propondo soluções</w:t>
      </w:r>
      <w:r w:rsidR="00C44B26" w:rsidRPr="00EB096D">
        <w:rPr>
          <w:rFonts w:ascii="Arial" w:hAnsi="Arial" w:cs="Arial"/>
          <w:i/>
          <w:sz w:val="24"/>
          <w:szCs w:val="24"/>
        </w:rPr>
        <w:t>. Venha participar des</w:t>
      </w:r>
      <w:r w:rsidR="00A66AA1">
        <w:rPr>
          <w:rFonts w:ascii="Arial" w:hAnsi="Arial" w:cs="Arial"/>
          <w:i/>
          <w:sz w:val="24"/>
          <w:szCs w:val="24"/>
        </w:rPr>
        <w:t>se importante momento na cidade</w:t>
      </w:r>
      <w:r w:rsidR="00C44B26" w:rsidRPr="00EB096D">
        <w:rPr>
          <w:rFonts w:ascii="Arial" w:hAnsi="Arial" w:cs="Arial"/>
          <w:i/>
          <w:sz w:val="24"/>
          <w:szCs w:val="24"/>
        </w:rPr>
        <w:t xml:space="preserve">. O próximo evento será </w:t>
      </w:r>
      <w:r w:rsidR="00C96A1D" w:rsidRPr="00C96A1D">
        <w:rPr>
          <w:rFonts w:ascii="Arial" w:hAnsi="Arial" w:cs="Arial"/>
          <w:i/>
          <w:sz w:val="24"/>
          <w:szCs w:val="24"/>
        </w:rPr>
        <w:t>(data/hora/local)</w:t>
      </w:r>
      <w:r w:rsidR="00C44B26" w:rsidRPr="00EB096D">
        <w:rPr>
          <w:rFonts w:ascii="Arial" w:hAnsi="Arial" w:cs="Arial"/>
          <w:i/>
          <w:sz w:val="24"/>
          <w:szCs w:val="24"/>
        </w:rPr>
        <w:t>”</w:t>
      </w:r>
      <w:r w:rsidR="008153E5">
        <w:rPr>
          <w:rFonts w:ascii="Arial" w:hAnsi="Arial" w:cs="Arial"/>
          <w:i/>
          <w:sz w:val="24"/>
          <w:szCs w:val="24"/>
        </w:rPr>
        <w:t>.</w:t>
      </w:r>
    </w:p>
    <w:p w14:paraId="4BAECEA5" w14:textId="77777777" w:rsidR="00F5676B" w:rsidRDefault="00F5676B" w:rsidP="008153E5">
      <w:pPr>
        <w:ind w:left="284" w:firstLine="76"/>
        <w:jc w:val="both"/>
        <w:rPr>
          <w:rFonts w:ascii="Arial" w:hAnsi="Arial" w:cs="Arial"/>
          <w:i/>
          <w:sz w:val="24"/>
          <w:szCs w:val="24"/>
        </w:rPr>
      </w:pPr>
    </w:p>
    <w:p w14:paraId="0C3A76AC" w14:textId="77777777" w:rsidR="00F5676B" w:rsidRDefault="00F5676B" w:rsidP="008153E5">
      <w:pPr>
        <w:ind w:left="284" w:firstLine="76"/>
        <w:jc w:val="both"/>
        <w:rPr>
          <w:rFonts w:ascii="Arial" w:hAnsi="Arial" w:cs="Arial"/>
          <w:i/>
          <w:sz w:val="24"/>
          <w:szCs w:val="24"/>
        </w:rPr>
      </w:pPr>
    </w:p>
    <w:p w14:paraId="2EE4F052" w14:textId="77777777" w:rsidR="00A66AA1" w:rsidRPr="00A66AA1" w:rsidRDefault="00A66AA1" w:rsidP="00A66AA1">
      <w:pPr>
        <w:jc w:val="both"/>
        <w:rPr>
          <w:rFonts w:ascii="Arial" w:hAnsi="Arial" w:cs="Arial"/>
          <w:b/>
          <w:sz w:val="24"/>
          <w:szCs w:val="24"/>
        </w:rPr>
      </w:pPr>
      <w:r w:rsidRPr="00A66AA1">
        <w:rPr>
          <w:rFonts w:ascii="Arial" w:hAnsi="Arial" w:cs="Arial"/>
          <w:b/>
          <w:sz w:val="24"/>
          <w:szCs w:val="24"/>
        </w:rPr>
        <w:lastRenderedPageBreak/>
        <w:t xml:space="preserve">Para a </w:t>
      </w:r>
      <w:r>
        <w:rPr>
          <w:rFonts w:ascii="Arial" w:hAnsi="Arial" w:cs="Arial"/>
          <w:b/>
          <w:sz w:val="24"/>
          <w:szCs w:val="24"/>
        </w:rPr>
        <w:t>aprovação do Plano</w:t>
      </w:r>
      <w:r w:rsidRPr="00A66AA1">
        <w:rPr>
          <w:rFonts w:ascii="Arial" w:hAnsi="Arial" w:cs="Arial"/>
          <w:b/>
          <w:sz w:val="24"/>
          <w:szCs w:val="24"/>
        </w:rPr>
        <w:t>:</w:t>
      </w:r>
    </w:p>
    <w:p w14:paraId="1FE44D1D" w14:textId="77777777" w:rsidR="00A66AA1" w:rsidRDefault="00A66AA1" w:rsidP="00A66AA1">
      <w:pPr>
        <w:ind w:left="284" w:firstLine="76"/>
        <w:jc w:val="both"/>
        <w:rPr>
          <w:rFonts w:ascii="Arial" w:hAnsi="Arial" w:cs="Arial"/>
          <w:i/>
          <w:sz w:val="24"/>
          <w:szCs w:val="24"/>
        </w:rPr>
      </w:pPr>
      <w:r w:rsidRPr="00EB096D">
        <w:rPr>
          <w:rFonts w:ascii="Arial" w:hAnsi="Arial" w:cs="Arial"/>
          <w:i/>
          <w:sz w:val="24"/>
          <w:szCs w:val="24"/>
        </w:rPr>
        <w:t xml:space="preserve"> “</w:t>
      </w:r>
      <w:r w:rsidR="005B4C19" w:rsidRPr="005B4C19">
        <w:rPr>
          <w:rFonts w:ascii="Arial" w:hAnsi="Arial" w:cs="Arial"/>
          <w:i/>
          <w:sz w:val="24"/>
          <w:szCs w:val="24"/>
        </w:rPr>
        <w:t>Córrego Novo</w:t>
      </w:r>
      <w:r w:rsidR="005B4C19" w:rsidRPr="00E94597">
        <w:rPr>
          <w:rFonts w:ascii="Arial" w:hAnsi="Arial" w:cs="Arial"/>
          <w:i/>
          <w:sz w:val="24"/>
          <w:szCs w:val="24"/>
        </w:rPr>
        <w:t xml:space="preserve"> </w:t>
      </w:r>
      <w:r w:rsidRPr="00E94597">
        <w:rPr>
          <w:rFonts w:ascii="Arial" w:hAnsi="Arial" w:cs="Arial"/>
          <w:i/>
          <w:sz w:val="24"/>
          <w:szCs w:val="24"/>
        </w:rPr>
        <w:t xml:space="preserve">já tem o seu Plano de Saneamento! </w:t>
      </w:r>
      <w:r w:rsidR="002122E3" w:rsidRPr="00E94597">
        <w:rPr>
          <w:rFonts w:ascii="Arial" w:hAnsi="Arial" w:cs="Arial"/>
          <w:i/>
          <w:sz w:val="24"/>
          <w:szCs w:val="24"/>
        </w:rPr>
        <w:t xml:space="preserve">Venha </w:t>
      </w:r>
      <w:r w:rsidR="002122E3">
        <w:rPr>
          <w:rFonts w:ascii="Arial" w:hAnsi="Arial" w:cs="Arial"/>
          <w:i/>
          <w:sz w:val="24"/>
          <w:szCs w:val="24"/>
        </w:rPr>
        <w:t>compartilhar desta conquista!</w:t>
      </w:r>
      <w:r w:rsidRPr="00EB096D">
        <w:rPr>
          <w:rFonts w:ascii="Arial" w:hAnsi="Arial" w:cs="Arial"/>
          <w:i/>
          <w:sz w:val="24"/>
          <w:szCs w:val="24"/>
        </w:rPr>
        <w:t xml:space="preserve"> </w:t>
      </w:r>
      <w:r w:rsidR="002122E3">
        <w:rPr>
          <w:rFonts w:ascii="Arial" w:hAnsi="Arial" w:cs="Arial"/>
          <w:i/>
          <w:sz w:val="24"/>
          <w:szCs w:val="24"/>
        </w:rPr>
        <w:t xml:space="preserve">A Audiência Pública </w:t>
      </w:r>
      <w:r w:rsidRPr="00EB096D">
        <w:rPr>
          <w:rFonts w:ascii="Arial" w:hAnsi="Arial" w:cs="Arial"/>
          <w:i/>
          <w:sz w:val="24"/>
          <w:szCs w:val="24"/>
        </w:rPr>
        <w:t xml:space="preserve">será </w:t>
      </w:r>
      <w:r w:rsidR="002122E3">
        <w:rPr>
          <w:rFonts w:ascii="Arial" w:hAnsi="Arial" w:cs="Arial"/>
          <w:i/>
          <w:sz w:val="24"/>
          <w:szCs w:val="24"/>
        </w:rPr>
        <w:t xml:space="preserve">dia </w:t>
      </w:r>
      <w:r w:rsidR="00C96A1D" w:rsidRPr="00C96A1D">
        <w:rPr>
          <w:rFonts w:ascii="Arial" w:hAnsi="Arial" w:cs="Arial"/>
          <w:i/>
          <w:sz w:val="24"/>
          <w:szCs w:val="24"/>
        </w:rPr>
        <w:t>(data/hora/local)</w:t>
      </w:r>
      <w:r w:rsidRPr="00EB096D">
        <w:rPr>
          <w:rFonts w:ascii="Arial" w:hAnsi="Arial" w:cs="Arial"/>
          <w:i/>
          <w:sz w:val="24"/>
          <w:szCs w:val="24"/>
        </w:rPr>
        <w:t>”</w:t>
      </w:r>
      <w:r>
        <w:rPr>
          <w:rFonts w:ascii="Arial" w:hAnsi="Arial" w:cs="Arial"/>
          <w:i/>
          <w:sz w:val="24"/>
          <w:szCs w:val="24"/>
        </w:rPr>
        <w:t>.</w:t>
      </w:r>
    </w:p>
    <w:p w14:paraId="146F046A" w14:textId="77777777" w:rsidR="005C18EE" w:rsidRPr="002828B5" w:rsidRDefault="005C18EE" w:rsidP="00A04A7F">
      <w:pPr>
        <w:pStyle w:val="Ttulo3"/>
      </w:pPr>
      <w:bookmarkStart w:id="81" w:name="_Toc478719304"/>
      <w:r w:rsidRPr="002828B5">
        <w:t xml:space="preserve">Convite </w:t>
      </w:r>
      <w:r w:rsidR="00771BC7" w:rsidRPr="002828B5">
        <w:t>(</w:t>
      </w:r>
      <w:r w:rsidR="000C42AB" w:rsidRPr="002828B5">
        <w:t>impresso e digital</w:t>
      </w:r>
      <w:r w:rsidR="00771BC7" w:rsidRPr="002828B5">
        <w:t>)</w:t>
      </w:r>
      <w:bookmarkEnd w:id="81"/>
    </w:p>
    <w:p w14:paraId="020916CD" w14:textId="77777777" w:rsidR="000918F6" w:rsidRDefault="00375213" w:rsidP="007621A6">
      <w:pPr>
        <w:ind w:firstLine="708"/>
        <w:jc w:val="both"/>
        <w:rPr>
          <w:rFonts w:ascii="Arial" w:hAnsi="Arial" w:cs="Arial"/>
          <w:sz w:val="24"/>
          <w:szCs w:val="24"/>
        </w:rPr>
      </w:pPr>
      <w:r>
        <w:rPr>
          <w:rFonts w:ascii="Arial" w:hAnsi="Arial" w:cs="Arial"/>
          <w:sz w:val="24"/>
          <w:szCs w:val="24"/>
        </w:rPr>
        <w:t>O convite impresso (enviado por correio) ou digital (enviado por e</w:t>
      </w:r>
      <w:r w:rsidR="000918F6">
        <w:rPr>
          <w:rFonts w:ascii="Arial" w:hAnsi="Arial" w:cs="Arial"/>
          <w:sz w:val="24"/>
          <w:szCs w:val="24"/>
        </w:rPr>
        <w:t>-</w:t>
      </w:r>
      <w:r>
        <w:rPr>
          <w:rFonts w:ascii="Arial" w:hAnsi="Arial" w:cs="Arial"/>
          <w:sz w:val="24"/>
          <w:szCs w:val="24"/>
        </w:rPr>
        <w:t xml:space="preserve">mail) é uma maneira de informar e mobilizar o convidado </w:t>
      </w:r>
      <w:r w:rsidR="00A91183">
        <w:rPr>
          <w:rFonts w:ascii="Arial" w:hAnsi="Arial" w:cs="Arial"/>
          <w:sz w:val="24"/>
          <w:szCs w:val="24"/>
        </w:rPr>
        <w:t>par</w:t>
      </w:r>
      <w:r>
        <w:rPr>
          <w:rFonts w:ascii="Arial" w:hAnsi="Arial" w:cs="Arial"/>
          <w:sz w:val="24"/>
          <w:szCs w:val="24"/>
        </w:rPr>
        <w:t>a participar da elaboração d</w:t>
      </w:r>
      <w:r w:rsidR="000918F6">
        <w:rPr>
          <w:rFonts w:ascii="Arial" w:hAnsi="Arial" w:cs="Arial"/>
          <w:sz w:val="24"/>
          <w:szCs w:val="24"/>
        </w:rPr>
        <w:t xml:space="preserve">o </w:t>
      </w:r>
      <w:r>
        <w:rPr>
          <w:rFonts w:ascii="Arial" w:hAnsi="Arial" w:cs="Arial"/>
          <w:sz w:val="24"/>
          <w:szCs w:val="24"/>
        </w:rPr>
        <w:t>Plano.</w:t>
      </w:r>
    </w:p>
    <w:p w14:paraId="31BC641B" w14:textId="77777777" w:rsidR="00CA3581" w:rsidRDefault="005836F5" w:rsidP="007621A6">
      <w:pPr>
        <w:ind w:firstLine="708"/>
        <w:jc w:val="both"/>
        <w:rPr>
          <w:rFonts w:ascii="Arial" w:hAnsi="Arial" w:cs="Arial"/>
          <w:sz w:val="24"/>
          <w:szCs w:val="24"/>
        </w:rPr>
      </w:pPr>
      <w:r>
        <w:rPr>
          <w:rFonts w:ascii="Arial" w:hAnsi="Arial" w:cs="Arial"/>
          <w:sz w:val="24"/>
          <w:szCs w:val="24"/>
        </w:rPr>
        <w:t>O convite pode ser elaborado por profissional capacitado,</w:t>
      </w:r>
      <w:r w:rsidR="00CA3581">
        <w:rPr>
          <w:rFonts w:ascii="Arial" w:hAnsi="Arial" w:cs="Arial"/>
          <w:sz w:val="24"/>
          <w:szCs w:val="24"/>
        </w:rPr>
        <w:t xml:space="preserve"> com diagramação específica, logomarcas, cores, etc</w:t>
      </w:r>
      <w:r w:rsidR="000918F6">
        <w:rPr>
          <w:rFonts w:ascii="Arial" w:hAnsi="Arial" w:cs="Arial"/>
          <w:sz w:val="24"/>
          <w:szCs w:val="24"/>
        </w:rPr>
        <w:t xml:space="preserve">., bem como </w:t>
      </w:r>
      <w:r w:rsidR="00CA3581">
        <w:rPr>
          <w:rFonts w:ascii="Arial" w:hAnsi="Arial" w:cs="Arial"/>
          <w:sz w:val="24"/>
          <w:szCs w:val="24"/>
        </w:rPr>
        <w:t>pode ser um e</w:t>
      </w:r>
      <w:r w:rsidR="000918F6">
        <w:rPr>
          <w:rFonts w:ascii="Arial" w:hAnsi="Arial" w:cs="Arial"/>
          <w:sz w:val="24"/>
          <w:szCs w:val="24"/>
        </w:rPr>
        <w:t>-</w:t>
      </w:r>
      <w:r w:rsidR="00CA3581">
        <w:rPr>
          <w:rFonts w:ascii="Arial" w:hAnsi="Arial" w:cs="Arial"/>
          <w:sz w:val="24"/>
          <w:szCs w:val="24"/>
        </w:rPr>
        <w:t xml:space="preserve">mail </w:t>
      </w:r>
      <w:r w:rsidR="000918F6">
        <w:rPr>
          <w:rFonts w:ascii="Arial" w:hAnsi="Arial" w:cs="Arial"/>
          <w:sz w:val="24"/>
          <w:szCs w:val="24"/>
        </w:rPr>
        <w:t xml:space="preserve">que contenha </w:t>
      </w:r>
      <w:r w:rsidR="00CA3581">
        <w:rPr>
          <w:rFonts w:ascii="Arial" w:hAnsi="Arial" w:cs="Arial"/>
          <w:sz w:val="24"/>
          <w:szCs w:val="24"/>
        </w:rPr>
        <w:t>apenas as informações</w:t>
      </w:r>
      <w:r w:rsidR="000918F6">
        <w:rPr>
          <w:rFonts w:ascii="Arial" w:hAnsi="Arial" w:cs="Arial"/>
          <w:sz w:val="24"/>
          <w:szCs w:val="24"/>
        </w:rPr>
        <w:t>,</w:t>
      </w:r>
      <w:r w:rsidR="00CA3581">
        <w:rPr>
          <w:rFonts w:ascii="Arial" w:hAnsi="Arial" w:cs="Arial"/>
          <w:sz w:val="24"/>
          <w:szCs w:val="24"/>
        </w:rPr>
        <w:t xml:space="preserve"> conforme sugestão mais adiante. O importante é informar o convidado sobre seu papel neste processo, ou seja, sobre </w:t>
      </w:r>
      <w:r w:rsidR="00764CB8">
        <w:rPr>
          <w:rFonts w:ascii="Arial" w:hAnsi="Arial" w:cs="Arial"/>
          <w:sz w:val="24"/>
          <w:szCs w:val="24"/>
        </w:rPr>
        <w:t xml:space="preserve">a importância de </w:t>
      </w:r>
      <w:r w:rsidR="00CA3581">
        <w:rPr>
          <w:rFonts w:ascii="Arial" w:hAnsi="Arial" w:cs="Arial"/>
          <w:sz w:val="24"/>
          <w:szCs w:val="24"/>
        </w:rPr>
        <w:t>sua participação nos eventos</w:t>
      </w:r>
      <w:r>
        <w:rPr>
          <w:rFonts w:ascii="Arial" w:hAnsi="Arial" w:cs="Arial"/>
          <w:sz w:val="24"/>
          <w:szCs w:val="24"/>
        </w:rPr>
        <w:t xml:space="preserve"> e divulgação para seus pares</w:t>
      </w:r>
      <w:r w:rsidR="00CA3581">
        <w:rPr>
          <w:rFonts w:ascii="Arial" w:hAnsi="Arial" w:cs="Arial"/>
          <w:sz w:val="24"/>
          <w:szCs w:val="24"/>
        </w:rPr>
        <w:t>.</w:t>
      </w:r>
    </w:p>
    <w:p w14:paraId="23592B0B" w14:textId="77777777" w:rsidR="00CA3581" w:rsidRDefault="00CA3581" w:rsidP="007621A6">
      <w:pPr>
        <w:ind w:firstLine="708"/>
        <w:jc w:val="both"/>
        <w:rPr>
          <w:rFonts w:ascii="Arial" w:hAnsi="Arial" w:cs="Arial"/>
          <w:sz w:val="24"/>
          <w:szCs w:val="24"/>
        </w:rPr>
      </w:pPr>
      <w:r>
        <w:rPr>
          <w:rFonts w:ascii="Arial" w:hAnsi="Arial" w:cs="Arial"/>
          <w:sz w:val="24"/>
          <w:szCs w:val="24"/>
        </w:rPr>
        <w:t>P</w:t>
      </w:r>
      <w:r w:rsidR="000918F6">
        <w:rPr>
          <w:rFonts w:ascii="Arial" w:hAnsi="Arial" w:cs="Arial"/>
          <w:sz w:val="24"/>
          <w:szCs w:val="24"/>
        </w:rPr>
        <w:t>ara</w:t>
      </w:r>
      <w:r>
        <w:rPr>
          <w:rFonts w:ascii="Arial" w:hAnsi="Arial" w:cs="Arial"/>
          <w:sz w:val="24"/>
          <w:szCs w:val="24"/>
        </w:rPr>
        <w:t xml:space="preserve"> isso, é imprescindível que o convite contenha a programação d</w:t>
      </w:r>
      <w:r w:rsidR="0073197A">
        <w:rPr>
          <w:rFonts w:ascii="Arial" w:hAnsi="Arial" w:cs="Arial"/>
          <w:sz w:val="24"/>
          <w:szCs w:val="24"/>
        </w:rPr>
        <w:t>os</w:t>
      </w:r>
      <w:r>
        <w:rPr>
          <w:rFonts w:ascii="Arial" w:hAnsi="Arial" w:cs="Arial"/>
          <w:sz w:val="24"/>
          <w:szCs w:val="24"/>
        </w:rPr>
        <w:t xml:space="preserve"> eventos</w:t>
      </w:r>
      <w:r w:rsidR="0073197A">
        <w:rPr>
          <w:rFonts w:ascii="Arial" w:hAnsi="Arial" w:cs="Arial"/>
          <w:sz w:val="24"/>
          <w:szCs w:val="24"/>
        </w:rPr>
        <w:t>,</w:t>
      </w:r>
      <w:r>
        <w:rPr>
          <w:rFonts w:ascii="Arial" w:hAnsi="Arial" w:cs="Arial"/>
          <w:sz w:val="24"/>
          <w:szCs w:val="24"/>
        </w:rPr>
        <w:t xml:space="preserve"> de maneira que o convidado possa se programar para participar.</w:t>
      </w:r>
    </w:p>
    <w:p w14:paraId="2ED4F733" w14:textId="77777777" w:rsidR="005836F5" w:rsidRDefault="000918F6" w:rsidP="007621A6">
      <w:pPr>
        <w:ind w:firstLine="708"/>
        <w:jc w:val="both"/>
        <w:rPr>
          <w:rFonts w:ascii="Arial" w:hAnsi="Arial" w:cs="Arial"/>
          <w:sz w:val="24"/>
          <w:szCs w:val="24"/>
        </w:rPr>
      </w:pPr>
      <w:r w:rsidRPr="006D76D4">
        <w:rPr>
          <w:rFonts w:ascii="Arial" w:hAnsi="Arial" w:cs="Arial"/>
          <w:sz w:val="24"/>
          <w:szCs w:val="24"/>
        </w:rPr>
        <w:t>Alguns atores sociais que podem receber convites são</w:t>
      </w:r>
      <w:r>
        <w:rPr>
          <w:rFonts w:ascii="Arial" w:hAnsi="Arial" w:cs="Arial"/>
          <w:sz w:val="24"/>
          <w:szCs w:val="24"/>
        </w:rPr>
        <w:t>:</w:t>
      </w:r>
      <w:r w:rsidRPr="006D76D4">
        <w:rPr>
          <w:rFonts w:ascii="Arial" w:hAnsi="Arial" w:cs="Arial"/>
          <w:sz w:val="24"/>
          <w:szCs w:val="24"/>
        </w:rPr>
        <w:t xml:space="preserve"> </w:t>
      </w:r>
      <w:r w:rsidRPr="00CA48A8">
        <w:rPr>
          <w:rFonts w:ascii="Arial" w:hAnsi="Arial" w:cs="Arial"/>
          <w:sz w:val="24"/>
          <w:szCs w:val="24"/>
        </w:rPr>
        <w:t>vereadores</w:t>
      </w:r>
      <w:r>
        <w:rPr>
          <w:rFonts w:ascii="Arial" w:hAnsi="Arial" w:cs="Arial"/>
          <w:sz w:val="24"/>
          <w:szCs w:val="24"/>
        </w:rPr>
        <w:t xml:space="preserve">, </w:t>
      </w:r>
      <w:r w:rsidRPr="00CA48A8">
        <w:rPr>
          <w:rFonts w:ascii="Arial" w:hAnsi="Arial" w:cs="Arial"/>
          <w:sz w:val="24"/>
          <w:szCs w:val="24"/>
        </w:rPr>
        <w:t xml:space="preserve">líderes </w:t>
      </w:r>
      <w:r>
        <w:rPr>
          <w:rFonts w:ascii="Arial" w:hAnsi="Arial" w:cs="Arial"/>
          <w:sz w:val="24"/>
          <w:szCs w:val="24"/>
        </w:rPr>
        <w:t>r</w:t>
      </w:r>
      <w:r w:rsidRPr="00CA48A8">
        <w:rPr>
          <w:rFonts w:ascii="Arial" w:hAnsi="Arial" w:cs="Arial"/>
          <w:sz w:val="24"/>
          <w:szCs w:val="24"/>
        </w:rPr>
        <w:t>eligiosos</w:t>
      </w:r>
      <w:r>
        <w:rPr>
          <w:rFonts w:ascii="Arial" w:hAnsi="Arial" w:cs="Arial"/>
          <w:sz w:val="24"/>
          <w:szCs w:val="24"/>
        </w:rPr>
        <w:t xml:space="preserve">, </w:t>
      </w:r>
      <w:r w:rsidR="00764CB8">
        <w:rPr>
          <w:rFonts w:ascii="Arial" w:hAnsi="Arial" w:cs="Arial"/>
          <w:sz w:val="24"/>
          <w:szCs w:val="24"/>
        </w:rPr>
        <w:t xml:space="preserve">líderes de </w:t>
      </w:r>
      <w:r w:rsidR="0073197A">
        <w:rPr>
          <w:rFonts w:ascii="Arial" w:hAnsi="Arial" w:cs="Arial"/>
          <w:sz w:val="24"/>
          <w:szCs w:val="24"/>
        </w:rPr>
        <w:t>A</w:t>
      </w:r>
      <w:r w:rsidR="00764CB8">
        <w:rPr>
          <w:rFonts w:ascii="Arial" w:hAnsi="Arial" w:cs="Arial"/>
          <w:sz w:val="24"/>
          <w:szCs w:val="24"/>
        </w:rPr>
        <w:t xml:space="preserve">ssociações </w:t>
      </w:r>
      <w:r w:rsidR="0073197A">
        <w:rPr>
          <w:rFonts w:ascii="Arial" w:hAnsi="Arial" w:cs="Arial"/>
          <w:sz w:val="24"/>
          <w:szCs w:val="24"/>
        </w:rPr>
        <w:t>C</w:t>
      </w:r>
      <w:r w:rsidR="00764CB8">
        <w:rPr>
          <w:rFonts w:ascii="Arial" w:hAnsi="Arial" w:cs="Arial"/>
          <w:sz w:val="24"/>
          <w:szCs w:val="24"/>
        </w:rPr>
        <w:t xml:space="preserve">omunitárias e de </w:t>
      </w:r>
      <w:r w:rsidR="0073197A">
        <w:rPr>
          <w:rFonts w:ascii="Arial" w:hAnsi="Arial" w:cs="Arial"/>
          <w:sz w:val="24"/>
          <w:szCs w:val="24"/>
        </w:rPr>
        <w:t>B</w:t>
      </w:r>
      <w:r w:rsidRPr="00CA48A8">
        <w:rPr>
          <w:rFonts w:ascii="Arial" w:hAnsi="Arial" w:cs="Arial"/>
          <w:sz w:val="24"/>
          <w:szCs w:val="24"/>
        </w:rPr>
        <w:t>airro</w:t>
      </w:r>
      <w:r w:rsidR="00764CB8">
        <w:rPr>
          <w:rFonts w:ascii="Arial" w:hAnsi="Arial" w:cs="Arial"/>
          <w:sz w:val="24"/>
          <w:szCs w:val="24"/>
        </w:rPr>
        <w:t>s</w:t>
      </w:r>
      <w:r>
        <w:rPr>
          <w:rFonts w:ascii="Arial" w:hAnsi="Arial" w:cs="Arial"/>
          <w:sz w:val="24"/>
          <w:szCs w:val="24"/>
        </w:rPr>
        <w:t xml:space="preserve">, </w:t>
      </w:r>
      <w:r w:rsidRPr="00CA48A8">
        <w:rPr>
          <w:rFonts w:ascii="Arial" w:hAnsi="Arial" w:cs="Arial"/>
          <w:sz w:val="24"/>
          <w:szCs w:val="24"/>
        </w:rPr>
        <w:t>diretores e coordenadores pedagógicos de escolas</w:t>
      </w:r>
      <w:r>
        <w:rPr>
          <w:rFonts w:ascii="Arial" w:hAnsi="Arial" w:cs="Arial"/>
          <w:sz w:val="24"/>
          <w:szCs w:val="24"/>
        </w:rPr>
        <w:t xml:space="preserve"> e </w:t>
      </w:r>
      <w:r w:rsidRPr="00CA48A8">
        <w:rPr>
          <w:rFonts w:ascii="Arial" w:hAnsi="Arial" w:cs="Arial"/>
          <w:sz w:val="24"/>
          <w:szCs w:val="24"/>
        </w:rPr>
        <w:t>líderes de entidades representativas da sociedade civil</w:t>
      </w:r>
      <w:r>
        <w:rPr>
          <w:rFonts w:ascii="Arial" w:hAnsi="Arial" w:cs="Arial"/>
          <w:sz w:val="24"/>
          <w:szCs w:val="24"/>
        </w:rPr>
        <w:t xml:space="preserve">. </w:t>
      </w:r>
      <w:r w:rsidR="005836F5">
        <w:rPr>
          <w:rFonts w:ascii="Arial" w:hAnsi="Arial" w:cs="Arial"/>
          <w:sz w:val="24"/>
          <w:szCs w:val="24"/>
        </w:rPr>
        <w:t xml:space="preserve">O município </w:t>
      </w:r>
      <w:r>
        <w:rPr>
          <w:rFonts w:ascii="Arial" w:hAnsi="Arial" w:cs="Arial"/>
          <w:sz w:val="24"/>
          <w:szCs w:val="24"/>
        </w:rPr>
        <w:t xml:space="preserve">também </w:t>
      </w:r>
      <w:r w:rsidR="005836F5">
        <w:rPr>
          <w:rFonts w:ascii="Arial" w:hAnsi="Arial" w:cs="Arial"/>
          <w:sz w:val="24"/>
          <w:szCs w:val="24"/>
        </w:rPr>
        <w:t>pode expandir esta lista conforme entender ser relevante.</w:t>
      </w:r>
    </w:p>
    <w:p w14:paraId="3B1C2DD4" w14:textId="77777777" w:rsidR="00BF795F" w:rsidRDefault="00BF795F" w:rsidP="00BF795F">
      <w:pPr>
        <w:ind w:firstLine="708"/>
        <w:jc w:val="both"/>
        <w:rPr>
          <w:rFonts w:ascii="Arial" w:hAnsi="Arial" w:cs="Arial"/>
          <w:sz w:val="24"/>
          <w:szCs w:val="24"/>
        </w:rPr>
      </w:pPr>
      <w:r w:rsidRPr="008E2BD7">
        <w:rPr>
          <w:rFonts w:ascii="Arial" w:hAnsi="Arial" w:cs="Arial"/>
          <w:sz w:val="24"/>
          <w:szCs w:val="24"/>
        </w:rPr>
        <w:t>Sugestão de conteúdo para o convite</w:t>
      </w:r>
      <w:r>
        <w:rPr>
          <w:rFonts w:ascii="Arial" w:hAnsi="Arial" w:cs="Arial"/>
          <w:sz w:val="24"/>
          <w:szCs w:val="24"/>
        </w:rPr>
        <w:t xml:space="preserve"> impresso</w:t>
      </w:r>
      <w:r w:rsidRPr="008E2BD7">
        <w:rPr>
          <w:rFonts w:ascii="Arial" w:hAnsi="Arial" w:cs="Arial"/>
          <w:sz w:val="24"/>
          <w:szCs w:val="24"/>
        </w:rPr>
        <w:t>:</w:t>
      </w:r>
    </w:p>
    <w:p w14:paraId="39E75916" w14:textId="77777777" w:rsidR="00F5676B" w:rsidRDefault="00F5676B" w:rsidP="00BF795F">
      <w:pPr>
        <w:ind w:firstLine="708"/>
        <w:jc w:val="both"/>
        <w:rPr>
          <w:rFonts w:ascii="Arial" w:hAnsi="Arial" w:cs="Arial"/>
          <w:sz w:val="24"/>
          <w:szCs w:val="24"/>
        </w:rPr>
      </w:pPr>
    </w:p>
    <w:p w14:paraId="4316F0BD" w14:textId="77777777" w:rsidR="00CA3581" w:rsidRPr="00CA3581" w:rsidRDefault="00F0709E" w:rsidP="007621A6">
      <w:pPr>
        <w:jc w:val="both"/>
        <w:rPr>
          <w:rFonts w:ascii="Arial" w:hAnsi="Arial" w:cs="Arial"/>
          <w:b/>
          <w:i/>
          <w:sz w:val="24"/>
          <w:szCs w:val="24"/>
          <w:u w:val="single"/>
        </w:rPr>
      </w:pPr>
      <w:r>
        <w:rPr>
          <w:rFonts w:ascii="Arial" w:hAnsi="Arial" w:cs="Arial"/>
          <w:b/>
          <w:i/>
          <w:sz w:val="24"/>
          <w:szCs w:val="24"/>
          <w:u w:val="single"/>
        </w:rPr>
        <w:t>F</w:t>
      </w:r>
      <w:r w:rsidR="00EB0CD1">
        <w:rPr>
          <w:rFonts w:ascii="Arial" w:hAnsi="Arial" w:cs="Arial"/>
          <w:b/>
          <w:i/>
          <w:sz w:val="24"/>
          <w:szCs w:val="24"/>
          <w:u w:val="single"/>
        </w:rPr>
        <w:t>rente</w:t>
      </w:r>
      <w:r>
        <w:rPr>
          <w:rFonts w:ascii="Arial" w:hAnsi="Arial" w:cs="Arial"/>
          <w:b/>
          <w:i/>
          <w:sz w:val="24"/>
          <w:szCs w:val="24"/>
        </w:rPr>
        <w:t>:</w:t>
      </w:r>
    </w:p>
    <w:p w14:paraId="621E4A84" w14:textId="77777777" w:rsidR="00CA3581" w:rsidRPr="00EB0CD1" w:rsidRDefault="00DD76A2" w:rsidP="00EB096D">
      <w:pPr>
        <w:pBdr>
          <w:top w:val="single" w:sz="4" w:space="1" w:color="auto"/>
          <w:left w:val="single" w:sz="4" w:space="4" w:color="auto"/>
          <w:bottom w:val="single" w:sz="4" w:space="1" w:color="auto"/>
          <w:right w:val="single" w:sz="4" w:space="4" w:color="auto"/>
        </w:pBdr>
        <w:jc w:val="both"/>
        <w:rPr>
          <w:rFonts w:ascii="Arial" w:hAnsi="Arial" w:cs="Arial"/>
          <w:i/>
          <w:sz w:val="24"/>
          <w:szCs w:val="24"/>
        </w:rPr>
      </w:pPr>
      <w:r w:rsidRPr="00EB0CD1">
        <w:rPr>
          <w:rFonts w:ascii="Arial" w:hAnsi="Arial" w:cs="Arial"/>
          <w:i/>
          <w:sz w:val="24"/>
          <w:szCs w:val="24"/>
        </w:rPr>
        <w:t xml:space="preserve">A Prefeitura Municipal de </w:t>
      </w:r>
      <w:r w:rsidR="005B4C19" w:rsidRPr="005B4C19">
        <w:rPr>
          <w:rFonts w:ascii="Arial" w:hAnsi="Arial" w:cs="Arial"/>
          <w:i/>
          <w:sz w:val="24"/>
          <w:szCs w:val="24"/>
        </w:rPr>
        <w:t>Córrego Novo</w:t>
      </w:r>
      <w:r w:rsidR="005B4C19" w:rsidRPr="00EB0CD1">
        <w:rPr>
          <w:rFonts w:ascii="Arial" w:hAnsi="Arial" w:cs="Arial"/>
          <w:i/>
          <w:sz w:val="24"/>
          <w:szCs w:val="24"/>
        </w:rPr>
        <w:t xml:space="preserve"> </w:t>
      </w:r>
      <w:r w:rsidRPr="00EB0CD1">
        <w:rPr>
          <w:rFonts w:ascii="Arial" w:hAnsi="Arial" w:cs="Arial"/>
          <w:i/>
          <w:sz w:val="24"/>
          <w:szCs w:val="24"/>
        </w:rPr>
        <w:t xml:space="preserve">tem o prazer de </w:t>
      </w:r>
      <w:r w:rsidR="005836F5" w:rsidRPr="00EB0CD1">
        <w:rPr>
          <w:rFonts w:ascii="Arial" w:hAnsi="Arial" w:cs="Arial"/>
          <w:i/>
          <w:sz w:val="24"/>
          <w:szCs w:val="24"/>
        </w:rPr>
        <w:t>convidá-lo</w:t>
      </w:r>
      <w:r w:rsidR="00CA3581" w:rsidRPr="00EB0CD1">
        <w:rPr>
          <w:rFonts w:ascii="Arial" w:hAnsi="Arial" w:cs="Arial"/>
          <w:i/>
          <w:sz w:val="24"/>
          <w:szCs w:val="24"/>
        </w:rPr>
        <w:t xml:space="preserve"> para participar da </w:t>
      </w:r>
      <w:r w:rsidR="00764CB8">
        <w:rPr>
          <w:rFonts w:ascii="Arial" w:hAnsi="Arial" w:cs="Arial"/>
          <w:i/>
          <w:sz w:val="24"/>
          <w:szCs w:val="24"/>
        </w:rPr>
        <w:t>elaboração</w:t>
      </w:r>
      <w:r w:rsidR="00CA3581" w:rsidRPr="00EB0CD1">
        <w:rPr>
          <w:rFonts w:ascii="Arial" w:hAnsi="Arial" w:cs="Arial"/>
          <w:i/>
          <w:sz w:val="24"/>
          <w:szCs w:val="24"/>
        </w:rPr>
        <w:t xml:space="preserve"> do Plano Municipal de Saneamento Básico (PMSB).</w:t>
      </w:r>
    </w:p>
    <w:p w14:paraId="3F1D8B36" w14:textId="77777777" w:rsidR="00CA3581" w:rsidRPr="00EB0CD1" w:rsidRDefault="00CA3581" w:rsidP="00EB096D">
      <w:pPr>
        <w:pBdr>
          <w:top w:val="single" w:sz="4" w:space="1" w:color="auto"/>
          <w:left w:val="single" w:sz="4" w:space="4" w:color="auto"/>
          <w:bottom w:val="single" w:sz="4" w:space="1" w:color="auto"/>
          <w:right w:val="single" w:sz="4" w:space="4" w:color="auto"/>
        </w:pBdr>
        <w:jc w:val="both"/>
        <w:rPr>
          <w:rFonts w:ascii="Arial" w:hAnsi="Arial" w:cs="Arial"/>
          <w:i/>
          <w:sz w:val="24"/>
          <w:szCs w:val="24"/>
        </w:rPr>
      </w:pPr>
    </w:p>
    <w:p w14:paraId="6B72679D" w14:textId="77777777" w:rsidR="00CA3581" w:rsidRPr="00EB0CD1" w:rsidRDefault="00CA3581" w:rsidP="00EB096D">
      <w:pPr>
        <w:pBdr>
          <w:top w:val="single" w:sz="4" w:space="1" w:color="auto"/>
          <w:left w:val="single" w:sz="4" w:space="4" w:color="auto"/>
          <w:bottom w:val="single" w:sz="4" w:space="1" w:color="auto"/>
          <w:right w:val="single" w:sz="4" w:space="4" w:color="auto"/>
        </w:pBdr>
        <w:jc w:val="center"/>
        <w:rPr>
          <w:rFonts w:ascii="Arial" w:hAnsi="Arial" w:cs="Arial"/>
          <w:i/>
          <w:sz w:val="24"/>
          <w:szCs w:val="24"/>
        </w:rPr>
      </w:pPr>
      <w:r w:rsidRPr="00EB0CD1">
        <w:rPr>
          <w:rFonts w:ascii="Arial" w:hAnsi="Arial" w:cs="Arial"/>
          <w:i/>
          <w:sz w:val="24"/>
          <w:szCs w:val="24"/>
        </w:rPr>
        <w:t>O PMSB é o principal instrumento da política de saneamento do município.</w:t>
      </w:r>
    </w:p>
    <w:p w14:paraId="1EFDD970" w14:textId="77777777" w:rsidR="00CA3581" w:rsidRPr="00EB0CD1" w:rsidRDefault="00CA3581" w:rsidP="00EB096D">
      <w:pPr>
        <w:pBdr>
          <w:top w:val="single" w:sz="4" w:space="1" w:color="auto"/>
          <w:left w:val="single" w:sz="4" w:space="4" w:color="auto"/>
          <w:bottom w:val="single" w:sz="4" w:space="1" w:color="auto"/>
          <w:right w:val="single" w:sz="4" w:space="4" w:color="auto"/>
        </w:pBdr>
        <w:jc w:val="center"/>
        <w:rPr>
          <w:rFonts w:ascii="Arial" w:hAnsi="Arial" w:cs="Arial"/>
          <w:i/>
          <w:sz w:val="24"/>
          <w:szCs w:val="24"/>
        </w:rPr>
      </w:pPr>
      <w:r w:rsidRPr="00EB0CD1">
        <w:rPr>
          <w:rFonts w:ascii="Arial" w:hAnsi="Arial" w:cs="Arial"/>
          <w:i/>
          <w:sz w:val="24"/>
          <w:szCs w:val="24"/>
        </w:rPr>
        <w:t>Participe dos eventos e ajude a construir o futuro da nossa cidade!</w:t>
      </w:r>
    </w:p>
    <w:p w14:paraId="0B8B6AA4" w14:textId="77777777" w:rsidR="00E60AAA" w:rsidRDefault="00E60AAA" w:rsidP="007621A6">
      <w:pPr>
        <w:jc w:val="both"/>
        <w:rPr>
          <w:rFonts w:ascii="Arial" w:hAnsi="Arial" w:cs="Arial"/>
          <w:b/>
          <w:i/>
          <w:sz w:val="24"/>
          <w:szCs w:val="24"/>
          <w:u w:val="single"/>
        </w:rPr>
      </w:pPr>
    </w:p>
    <w:p w14:paraId="7B516819" w14:textId="77777777" w:rsidR="00F5676B" w:rsidRDefault="00F5676B" w:rsidP="007621A6">
      <w:pPr>
        <w:jc w:val="both"/>
        <w:rPr>
          <w:rFonts w:ascii="Arial" w:hAnsi="Arial" w:cs="Arial"/>
          <w:b/>
          <w:i/>
          <w:sz w:val="24"/>
          <w:szCs w:val="24"/>
          <w:u w:val="single"/>
        </w:rPr>
      </w:pPr>
    </w:p>
    <w:p w14:paraId="7D136F61" w14:textId="77777777" w:rsidR="00F5676B" w:rsidRDefault="00F5676B" w:rsidP="007621A6">
      <w:pPr>
        <w:jc w:val="both"/>
        <w:rPr>
          <w:rFonts w:ascii="Arial" w:hAnsi="Arial" w:cs="Arial"/>
          <w:b/>
          <w:i/>
          <w:sz w:val="24"/>
          <w:szCs w:val="24"/>
          <w:u w:val="single"/>
        </w:rPr>
      </w:pPr>
    </w:p>
    <w:p w14:paraId="6DA4D672" w14:textId="77777777" w:rsidR="00F5676B" w:rsidRDefault="00F5676B" w:rsidP="007621A6">
      <w:pPr>
        <w:jc w:val="both"/>
        <w:rPr>
          <w:rFonts w:ascii="Arial" w:hAnsi="Arial" w:cs="Arial"/>
          <w:b/>
          <w:i/>
          <w:sz w:val="24"/>
          <w:szCs w:val="24"/>
          <w:u w:val="single"/>
        </w:rPr>
      </w:pPr>
    </w:p>
    <w:p w14:paraId="67C3B724" w14:textId="77777777" w:rsidR="00F5676B" w:rsidRDefault="00F5676B" w:rsidP="007621A6">
      <w:pPr>
        <w:jc w:val="both"/>
        <w:rPr>
          <w:rFonts w:ascii="Arial" w:hAnsi="Arial" w:cs="Arial"/>
          <w:b/>
          <w:i/>
          <w:sz w:val="24"/>
          <w:szCs w:val="24"/>
          <w:u w:val="single"/>
        </w:rPr>
      </w:pPr>
    </w:p>
    <w:p w14:paraId="7E86DDF5" w14:textId="77777777" w:rsidR="00CA3581" w:rsidRPr="00CA3581" w:rsidRDefault="00F0709E" w:rsidP="007621A6">
      <w:pPr>
        <w:jc w:val="both"/>
        <w:rPr>
          <w:rFonts w:ascii="Arial" w:hAnsi="Arial" w:cs="Arial"/>
          <w:b/>
          <w:i/>
          <w:sz w:val="24"/>
          <w:szCs w:val="24"/>
          <w:u w:val="single"/>
        </w:rPr>
      </w:pPr>
      <w:r>
        <w:rPr>
          <w:rFonts w:ascii="Arial" w:hAnsi="Arial" w:cs="Arial"/>
          <w:b/>
          <w:i/>
          <w:sz w:val="24"/>
          <w:szCs w:val="24"/>
          <w:u w:val="single"/>
        </w:rPr>
        <w:lastRenderedPageBreak/>
        <w:t>V</w:t>
      </w:r>
      <w:r w:rsidR="00CA3581">
        <w:rPr>
          <w:rFonts w:ascii="Arial" w:hAnsi="Arial" w:cs="Arial"/>
          <w:b/>
          <w:i/>
          <w:sz w:val="24"/>
          <w:szCs w:val="24"/>
          <w:u w:val="single"/>
        </w:rPr>
        <w:t>erso</w:t>
      </w:r>
      <w:r w:rsidR="00EB0CD1" w:rsidRPr="00EB0CD1">
        <w:rPr>
          <w:rFonts w:ascii="Arial" w:hAnsi="Arial" w:cs="Arial"/>
          <w:b/>
          <w:i/>
          <w:sz w:val="24"/>
          <w:szCs w:val="24"/>
        </w:rPr>
        <w:t>:</w:t>
      </w:r>
    </w:p>
    <w:p w14:paraId="16FDEBAE" w14:textId="77777777" w:rsidR="00F0709E" w:rsidRPr="00F0709E" w:rsidRDefault="00F0709E" w:rsidP="00EB096D">
      <w:pPr>
        <w:pBdr>
          <w:top w:val="single" w:sz="4" w:space="1" w:color="auto"/>
          <w:left w:val="single" w:sz="4" w:space="4" w:color="auto"/>
          <w:bottom w:val="single" w:sz="4" w:space="1" w:color="auto"/>
          <w:right w:val="single" w:sz="4" w:space="4" w:color="auto"/>
        </w:pBdr>
        <w:rPr>
          <w:rFonts w:ascii="Arial" w:hAnsi="Arial" w:cs="Arial"/>
          <w:b/>
          <w:sz w:val="24"/>
          <w:szCs w:val="24"/>
          <w:u w:val="single"/>
        </w:rPr>
      </w:pPr>
      <w:r w:rsidRPr="00F0709E">
        <w:rPr>
          <w:rFonts w:ascii="Arial" w:hAnsi="Arial" w:cs="Arial"/>
          <w:b/>
          <w:sz w:val="24"/>
          <w:szCs w:val="24"/>
        </w:rPr>
        <w:t>Programação:</w:t>
      </w:r>
      <w:r w:rsidRPr="00F0709E">
        <w:rPr>
          <w:rFonts w:ascii="Arial" w:hAnsi="Arial" w:cs="Arial"/>
          <w:b/>
          <w:sz w:val="24"/>
          <w:szCs w:val="24"/>
          <w:u w:val="single"/>
        </w:rPr>
        <w:t xml:space="preserve"> </w:t>
      </w:r>
    </w:p>
    <w:p w14:paraId="26472670" w14:textId="77777777" w:rsidR="00EB096D" w:rsidRPr="00046A01" w:rsidRDefault="00EB096D" w:rsidP="00EB096D">
      <w:pPr>
        <w:pBdr>
          <w:top w:val="single" w:sz="4" w:space="1" w:color="auto"/>
          <w:left w:val="single" w:sz="4" w:space="4" w:color="auto"/>
          <w:bottom w:val="single" w:sz="4" w:space="1" w:color="auto"/>
          <w:right w:val="single" w:sz="4" w:space="4" w:color="auto"/>
        </w:pBdr>
        <w:rPr>
          <w:rFonts w:ascii="Arial" w:hAnsi="Arial" w:cs="Arial"/>
          <w:sz w:val="24"/>
          <w:szCs w:val="24"/>
        </w:rPr>
      </w:pPr>
      <w:r w:rsidRPr="00F0709E">
        <w:rPr>
          <w:rFonts w:ascii="Arial" w:hAnsi="Arial" w:cs="Arial"/>
          <w:sz w:val="24"/>
          <w:szCs w:val="24"/>
        </w:rPr>
        <w:t>Nome do Evento</w:t>
      </w:r>
      <w:r w:rsidR="00046A01">
        <w:rPr>
          <w:rFonts w:ascii="Arial" w:hAnsi="Arial" w:cs="Arial"/>
          <w:sz w:val="24"/>
          <w:szCs w:val="24"/>
        </w:rPr>
        <w:t>:</w:t>
      </w:r>
    </w:p>
    <w:p w14:paraId="129A6152" w14:textId="77777777" w:rsidR="00F0709E" w:rsidRDefault="00EB0CD1" w:rsidP="00EB096D">
      <w:pPr>
        <w:pBdr>
          <w:top w:val="single" w:sz="4" w:space="1" w:color="auto"/>
          <w:left w:val="single" w:sz="4" w:space="4" w:color="auto"/>
          <w:bottom w:val="single" w:sz="4" w:space="1" w:color="auto"/>
          <w:right w:val="single" w:sz="4" w:space="4" w:color="auto"/>
        </w:pBdr>
        <w:rPr>
          <w:rFonts w:ascii="Arial" w:hAnsi="Arial" w:cs="Arial"/>
          <w:sz w:val="24"/>
          <w:szCs w:val="24"/>
        </w:rPr>
      </w:pPr>
      <w:r w:rsidRPr="004764C8">
        <w:rPr>
          <w:rFonts w:ascii="Arial" w:hAnsi="Arial" w:cs="Arial"/>
          <w:sz w:val="24"/>
          <w:szCs w:val="24"/>
        </w:rPr>
        <w:t xml:space="preserve">Data: </w:t>
      </w:r>
    </w:p>
    <w:p w14:paraId="479436F8" w14:textId="77777777" w:rsidR="00CA3581" w:rsidRPr="00366D61" w:rsidRDefault="00CA3581" w:rsidP="00EB096D">
      <w:pPr>
        <w:pBdr>
          <w:top w:val="single" w:sz="4" w:space="1" w:color="auto"/>
          <w:left w:val="single" w:sz="4" w:space="4" w:color="auto"/>
          <w:bottom w:val="single" w:sz="4" w:space="1" w:color="auto"/>
          <w:right w:val="single" w:sz="4" w:space="4" w:color="auto"/>
        </w:pBdr>
        <w:rPr>
          <w:rFonts w:ascii="Arial" w:hAnsi="Arial" w:cs="Arial"/>
          <w:sz w:val="24"/>
          <w:szCs w:val="24"/>
        </w:rPr>
      </w:pPr>
      <w:r w:rsidRPr="00366D61">
        <w:rPr>
          <w:rFonts w:ascii="Arial" w:hAnsi="Arial" w:cs="Arial"/>
          <w:sz w:val="24"/>
          <w:szCs w:val="24"/>
        </w:rPr>
        <w:t xml:space="preserve">Local: </w:t>
      </w:r>
    </w:p>
    <w:p w14:paraId="1C0D9A11" w14:textId="77777777" w:rsidR="00CA3581" w:rsidRPr="004764C8" w:rsidRDefault="00CA3581" w:rsidP="00EB096D">
      <w:pPr>
        <w:pBdr>
          <w:top w:val="single" w:sz="4" w:space="1" w:color="auto"/>
          <w:left w:val="single" w:sz="4" w:space="4" w:color="auto"/>
          <w:bottom w:val="single" w:sz="4" w:space="1" w:color="auto"/>
          <w:right w:val="single" w:sz="4" w:space="4" w:color="auto"/>
        </w:pBdr>
        <w:rPr>
          <w:rFonts w:ascii="Arial" w:hAnsi="Arial" w:cs="Arial"/>
          <w:sz w:val="24"/>
          <w:szCs w:val="24"/>
        </w:rPr>
      </w:pPr>
      <w:r w:rsidRPr="00366D61">
        <w:rPr>
          <w:rFonts w:ascii="Arial" w:hAnsi="Arial" w:cs="Arial"/>
          <w:sz w:val="24"/>
          <w:szCs w:val="24"/>
        </w:rPr>
        <w:t xml:space="preserve">Horário: </w:t>
      </w:r>
    </w:p>
    <w:p w14:paraId="50DC4D13" w14:textId="77777777" w:rsidR="00CA3581" w:rsidRDefault="00CA3581" w:rsidP="007621A6">
      <w:pPr>
        <w:jc w:val="both"/>
        <w:rPr>
          <w:rFonts w:ascii="Arial" w:hAnsi="Arial" w:cs="Arial"/>
          <w:sz w:val="24"/>
          <w:szCs w:val="24"/>
        </w:rPr>
      </w:pPr>
    </w:p>
    <w:p w14:paraId="2E85B602" w14:textId="77777777" w:rsidR="00E60AAA" w:rsidRDefault="00E60AAA" w:rsidP="00E40168">
      <w:pPr>
        <w:ind w:firstLine="708"/>
        <w:jc w:val="both"/>
        <w:rPr>
          <w:rFonts w:ascii="Arial" w:hAnsi="Arial" w:cs="Arial"/>
          <w:sz w:val="24"/>
          <w:szCs w:val="24"/>
        </w:rPr>
      </w:pPr>
      <w:r w:rsidRPr="00764CB8">
        <w:rPr>
          <w:rFonts w:ascii="Arial" w:hAnsi="Arial" w:cs="Arial"/>
          <w:sz w:val="24"/>
          <w:szCs w:val="24"/>
        </w:rPr>
        <w:t xml:space="preserve">A seguir, é mostrado um exemplo utilizado </w:t>
      </w:r>
      <w:r w:rsidRPr="00FB285E">
        <w:rPr>
          <w:rFonts w:ascii="Arial" w:hAnsi="Arial" w:cs="Arial"/>
          <w:sz w:val="24"/>
          <w:szCs w:val="24"/>
        </w:rPr>
        <w:t xml:space="preserve">pela Prefeitura do Município de Resplendor - MG e que pode servir de base para o </w:t>
      </w:r>
      <w:r w:rsidRPr="00E60AAA">
        <w:rPr>
          <w:rFonts w:ascii="Arial" w:hAnsi="Arial" w:cs="Arial"/>
          <w:sz w:val="24"/>
          <w:szCs w:val="24"/>
        </w:rPr>
        <w:t>seu município (</w:t>
      </w:r>
      <w:r w:rsidRPr="00E60AAA">
        <w:rPr>
          <w:rFonts w:ascii="Arial" w:hAnsi="Arial" w:cs="Arial"/>
          <w:sz w:val="24"/>
          <w:szCs w:val="24"/>
        </w:rPr>
        <w:fldChar w:fldCharType="begin"/>
      </w:r>
      <w:r w:rsidRPr="00E60AAA">
        <w:rPr>
          <w:rFonts w:ascii="Arial" w:hAnsi="Arial" w:cs="Arial"/>
          <w:sz w:val="24"/>
          <w:szCs w:val="24"/>
        </w:rPr>
        <w:instrText xml:space="preserve"> REF _Ref475374566 \h  \* MERGEFORMAT </w:instrText>
      </w:r>
      <w:r w:rsidRPr="00E60AAA">
        <w:rPr>
          <w:rFonts w:ascii="Arial" w:hAnsi="Arial" w:cs="Arial"/>
          <w:sz w:val="24"/>
          <w:szCs w:val="24"/>
        </w:rPr>
      </w:r>
      <w:r w:rsidRPr="00E60AAA">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11</w:t>
      </w:r>
      <w:r w:rsidRPr="00E60AAA">
        <w:rPr>
          <w:rFonts w:ascii="Arial" w:hAnsi="Arial" w:cs="Arial"/>
          <w:sz w:val="24"/>
          <w:szCs w:val="24"/>
        </w:rPr>
        <w:fldChar w:fldCharType="end"/>
      </w:r>
      <w:r w:rsidRPr="00E60AAA">
        <w:rPr>
          <w:rFonts w:ascii="Arial" w:hAnsi="Arial" w:cs="Arial"/>
          <w:sz w:val="24"/>
          <w:szCs w:val="24"/>
        </w:rPr>
        <w:t xml:space="preserve"> e </w:t>
      </w:r>
      <w:r w:rsidRPr="00E60AAA">
        <w:rPr>
          <w:rFonts w:ascii="Arial" w:hAnsi="Arial" w:cs="Arial"/>
          <w:sz w:val="24"/>
          <w:szCs w:val="24"/>
        </w:rPr>
        <w:fldChar w:fldCharType="begin"/>
      </w:r>
      <w:r w:rsidRPr="00E60AAA">
        <w:rPr>
          <w:rFonts w:ascii="Arial" w:hAnsi="Arial" w:cs="Arial"/>
          <w:sz w:val="24"/>
          <w:szCs w:val="24"/>
        </w:rPr>
        <w:instrText xml:space="preserve"> REF _Ref475374573 \h  \* MERGEFORMAT </w:instrText>
      </w:r>
      <w:r w:rsidRPr="00E60AAA">
        <w:rPr>
          <w:rFonts w:ascii="Arial" w:hAnsi="Arial" w:cs="Arial"/>
          <w:sz w:val="24"/>
          <w:szCs w:val="24"/>
        </w:rPr>
      </w:r>
      <w:r w:rsidRPr="00E60AAA">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12</w:t>
      </w:r>
      <w:r w:rsidRPr="00E60AAA">
        <w:rPr>
          <w:rFonts w:ascii="Arial" w:hAnsi="Arial" w:cs="Arial"/>
          <w:sz w:val="24"/>
          <w:szCs w:val="24"/>
        </w:rPr>
        <w:fldChar w:fldCharType="end"/>
      </w:r>
      <w:r w:rsidRPr="00E60AAA">
        <w:rPr>
          <w:rFonts w:ascii="Arial" w:hAnsi="Arial" w:cs="Arial"/>
          <w:sz w:val="24"/>
          <w:szCs w:val="24"/>
        </w:rPr>
        <w:t>).</w:t>
      </w:r>
    </w:p>
    <w:p w14:paraId="5AA437FA" w14:textId="77777777" w:rsidR="00102E70" w:rsidRPr="00F86D75" w:rsidRDefault="00F86D75" w:rsidP="00274090">
      <w:pPr>
        <w:pStyle w:val="Legenda"/>
      </w:pPr>
      <w:bookmarkStart w:id="82" w:name="_Ref475374566"/>
      <w:bookmarkStart w:id="83" w:name="_Toc478719339"/>
      <w:r w:rsidRPr="00F86D75">
        <w:t xml:space="preserve">Figura </w:t>
      </w:r>
      <w:fldSimple w:instr=" SEQ Figura \* ARABIC ">
        <w:r w:rsidR="00B86ADE">
          <w:rPr>
            <w:noProof/>
          </w:rPr>
          <w:t>11</w:t>
        </w:r>
      </w:fldSimple>
      <w:bookmarkEnd w:id="82"/>
      <w:r w:rsidRPr="00F86D75">
        <w:t xml:space="preserve"> - </w:t>
      </w:r>
      <w:r w:rsidR="00102E70" w:rsidRPr="00F86D75">
        <w:t>Frente do convite distribuído em Resplendor</w:t>
      </w:r>
      <w:r w:rsidR="008308FC">
        <w:t xml:space="preserve"> - MG</w:t>
      </w:r>
      <w:bookmarkEnd w:id="83"/>
    </w:p>
    <w:p w14:paraId="69045612" w14:textId="77777777" w:rsidR="00102E70" w:rsidRDefault="00102E70" w:rsidP="00274090">
      <w:pPr>
        <w:pStyle w:val="figura"/>
      </w:pPr>
      <w:r>
        <w:rPr>
          <w:noProof/>
        </w:rPr>
        <w:drawing>
          <wp:inline distT="0" distB="0" distL="0" distR="0" wp14:anchorId="696B414F" wp14:editId="52B573C0">
            <wp:extent cx="3600000" cy="2378798"/>
            <wp:effectExtent l="0" t="0" r="635" b="2540"/>
            <wp:docPr id="11" name="Imagem 11" descr="Resplendo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plendor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00000" cy="2378798"/>
                    </a:xfrm>
                    <a:prstGeom prst="rect">
                      <a:avLst/>
                    </a:prstGeom>
                    <a:noFill/>
                    <a:ln>
                      <a:noFill/>
                    </a:ln>
                  </pic:spPr>
                </pic:pic>
              </a:graphicData>
            </a:graphic>
          </wp:inline>
        </w:drawing>
      </w:r>
    </w:p>
    <w:p w14:paraId="6666F217" w14:textId="77777777" w:rsidR="00764CB8" w:rsidRPr="00F5676B" w:rsidRDefault="00274090" w:rsidP="00F5676B">
      <w:pPr>
        <w:pStyle w:val="Fonte"/>
      </w:pPr>
      <w:r w:rsidRPr="00F5676B">
        <w:t>Fonte: IBIO, 2015</w:t>
      </w:r>
      <w:r w:rsidR="00E60AAA" w:rsidRPr="00F5676B">
        <w:t>.</w:t>
      </w:r>
    </w:p>
    <w:p w14:paraId="5A55D74A" w14:textId="77777777" w:rsidR="00F5676B" w:rsidRDefault="00F5676B" w:rsidP="00F5676B">
      <w:pPr>
        <w:pStyle w:val="Fonte"/>
      </w:pPr>
    </w:p>
    <w:p w14:paraId="2A310B59" w14:textId="77777777" w:rsidR="00F5676B" w:rsidRDefault="00F5676B" w:rsidP="00F5676B">
      <w:pPr>
        <w:pStyle w:val="Fonte"/>
      </w:pPr>
    </w:p>
    <w:p w14:paraId="368D2A87" w14:textId="77777777" w:rsidR="00F5676B" w:rsidRDefault="00F5676B" w:rsidP="00F5676B">
      <w:pPr>
        <w:pStyle w:val="Fonte"/>
      </w:pPr>
    </w:p>
    <w:p w14:paraId="60A544AC" w14:textId="77777777" w:rsidR="00F5676B" w:rsidRDefault="00F5676B" w:rsidP="00F5676B">
      <w:pPr>
        <w:pStyle w:val="Fonte"/>
      </w:pPr>
    </w:p>
    <w:p w14:paraId="3F486D33" w14:textId="77777777" w:rsidR="00F5676B" w:rsidRDefault="00F5676B" w:rsidP="00F5676B">
      <w:pPr>
        <w:pStyle w:val="Fonte"/>
      </w:pPr>
    </w:p>
    <w:p w14:paraId="58921AE3" w14:textId="77777777" w:rsidR="00F5676B" w:rsidRDefault="00F5676B" w:rsidP="00F5676B">
      <w:pPr>
        <w:pStyle w:val="Fonte"/>
      </w:pPr>
    </w:p>
    <w:p w14:paraId="781E5CBD" w14:textId="77777777" w:rsidR="00F5676B" w:rsidRDefault="00F5676B" w:rsidP="00F5676B">
      <w:pPr>
        <w:pStyle w:val="Fonte"/>
      </w:pPr>
    </w:p>
    <w:p w14:paraId="3FD8BC8A" w14:textId="77777777" w:rsidR="00F5676B" w:rsidRDefault="00F5676B" w:rsidP="00F5676B">
      <w:pPr>
        <w:pStyle w:val="Fonte"/>
      </w:pPr>
    </w:p>
    <w:p w14:paraId="78C5D9F7" w14:textId="77777777" w:rsidR="00F5676B" w:rsidRDefault="00F5676B" w:rsidP="00F5676B">
      <w:pPr>
        <w:pStyle w:val="Fonte"/>
      </w:pPr>
    </w:p>
    <w:p w14:paraId="5947BEC8" w14:textId="77777777" w:rsidR="00F5676B" w:rsidRDefault="00F5676B" w:rsidP="00F5676B">
      <w:pPr>
        <w:pStyle w:val="Fonte"/>
      </w:pPr>
    </w:p>
    <w:p w14:paraId="306EE7A2" w14:textId="77777777" w:rsidR="00F5676B" w:rsidRDefault="00F5676B" w:rsidP="00F5676B">
      <w:pPr>
        <w:pStyle w:val="Fonte"/>
      </w:pPr>
    </w:p>
    <w:p w14:paraId="1662385F" w14:textId="77777777" w:rsidR="00102E70" w:rsidRPr="00F86D75" w:rsidRDefault="00F86D75" w:rsidP="00274090">
      <w:pPr>
        <w:pStyle w:val="Legenda"/>
      </w:pPr>
      <w:bookmarkStart w:id="84" w:name="_Ref475374573"/>
      <w:bookmarkStart w:id="85" w:name="_Toc478719340"/>
      <w:r w:rsidRPr="00F86D75">
        <w:lastRenderedPageBreak/>
        <w:t xml:space="preserve">Figura </w:t>
      </w:r>
      <w:fldSimple w:instr=" SEQ Figura \* ARABIC ">
        <w:r w:rsidR="00B86ADE">
          <w:rPr>
            <w:noProof/>
          </w:rPr>
          <w:t>12</w:t>
        </w:r>
      </w:fldSimple>
      <w:bookmarkEnd w:id="84"/>
      <w:r w:rsidRPr="00F86D75">
        <w:t xml:space="preserve"> - </w:t>
      </w:r>
      <w:r w:rsidR="00102E70" w:rsidRPr="00F86D75">
        <w:t>Verso do convite distribuído em Resplendor</w:t>
      </w:r>
      <w:r w:rsidR="008308FC">
        <w:t xml:space="preserve"> - MG</w:t>
      </w:r>
      <w:bookmarkEnd w:id="85"/>
    </w:p>
    <w:p w14:paraId="51194A16" w14:textId="77777777" w:rsidR="00102E70" w:rsidRDefault="00102E70" w:rsidP="00274090">
      <w:pPr>
        <w:pStyle w:val="figura"/>
      </w:pPr>
      <w:r>
        <w:rPr>
          <w:noProof/>
        </w:rPr>
        <w:drawing>
          <wp:inline distT="0" distB="0" distL="0" distR="0" wp14:anchorId="162676DA" wp14:editId="5CAA4476">
            <wp:extent cx="4320000" cy="2877456"/>
            <wp:effectExtent l="0" t="0" r="4445" b="0"/>
            <wp:docPr id="12" name="Imagem 12" descr="Resplendo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plendor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20000" cy="2877456"/>
                    </a:xfrm>
                    <a:prstGeom prst="rect">
                      <a:avLst/>
                    </a:prstGeom>
                    <a:noFill/>
                    <a:ln>
                      <a:noFill/>
                    </a:ln>
                  </pic:spPr>
                </pic:pic>
              </a:graphicData>
            </a:graphic>
          </wp:inline>
        </w:drawing>
      </w:r>
    </w:p>
    <w:p w14:paraId="523C02F6" w14:textId="77777777" w:rsidR="00274090" w:rsidRPr="00F5676B" w:rsidRDefault="00274090" w:rsidP="00F5676B">
      <w:pPr>
        <w:pStyle w:val="Fonte"/>
      </w:pPr>
      <w:r w:rsidRPr="00F5676B">
        <w:t>Fonte: IBIO, 2015</w:t>
      </w:r>
      <w:r w:rsidR="00E60AAA" w:rsidRPr="00F5676B">
        <w:t>.</w:t>
      </w:r>
    </w:p>
    <w:p w14:paraId="634A7075" w14:textId="77777777" w:rsidR="00E60AAA" w:rsidRDefault="00E60AAA" w:rsidP="00E60AAA">
      <w:pPr>
        <w:ind w:firstLine="708"/>
        <w:jc w:val="both"/>
        <w:rPr>
          <w:rFonts w:ascii="Arial" w:hAnsi="Arial" w:cs="Arial"/>
          <w:sz w:val="24"/>
          <w:szCs w:val="24"/>
        </w:rPr>
      </w:pPr>
      <w:r w:rsidRPr="00E60AAA">
        <w:rPr>
          <w:rFonts w:ascii="Arial" w:hAnsi="Arial" w:cs="Arial"/>
          <w:sz w:val="24"/>
          <w:szCs w:val="24"/>
        </w:rPr>
        <w:t xml:space="preserve">A </w:t>
      </w:r>
      <w:r w:rsidRPr="00E60AAA">
        <w:rPr>
          <w:rFonts w:ascii="Arial" w:hAnsi="Arial" w:cs="Arial"/>
          <w:sz w:val="24"/>
          <w:szCs w:val="24"/>
        </w:rPr>
        <w:fldChar w:fldCharType="begin"/>
      </w:r>
      <w:r w:rsidRPr="00E60AAA">
        <w:rPr>
          <w:rFonts w:ascii="Arial" w:hAnsi="Arial" w:cs="Arial"/>
          <w:sz w:val="24"/>
          <w:szCs w:val="24"/>
        </w:rPr>
        <w:instrText xml:space="preserve"> REF _Ref475374636 \h  \* MERGEFORMAT </w:instrText>
      </w:r>
      <w:r w:rsidRPr="00E60AAA">
        <w:rPr>
          <w:rFonts w:ascii="Arial" w:hAnsi="Arial" w:cs="Arial"/>
          <w:sz w:val="24"/>
          <w:szCs w:val="24"/>
        </w:rPr>
      </w:r>
      <w:r w:rsidRPr="00E60AAA">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13</w:t>
      </w:r>
      <w:r w:rsidRPr="00E60AAA">
        <w:rPr>
          <w:rFonts w:ascii="Arial" w:hAnsi="Arial" w:cs="Arial"/>
          <w:sz w:val="24"/>
          <w:szCs w:val="24"/>
        </w:rPr>
        <w:fldChar w:fldCharType="end"/>
      </w:r>
      <w:r w:rsidRPr="00E60AAA">
        <w:rPr>
          <w:rFonts w:ascii="Arial" w:hAnsi="Arial" w:cs="Arial"/>
          <w:sz w:val="24"/>
          <w:szCs w:val="24"/>
        </w:rPr>
        <w:t xml:space="preserve"> apresenta ainda um exemplo de convite veiculado no site do município de Alto Rio Doce -</w:t>
      </w:r>
      <w:r w:rsidRPr="00F30DD8">
        <w:rPr>
          <w:rFonts w:ascii="Arial" w:hAnsi="Arial" w:cs="Arial"/>
          <w:sz w:val="24"/>
          <w:szCs w:val="24"/>
        </w:rPr>
        <w:t xml:space="preserve"> MG:</w:t>
      </w:r>
    </w:p>
    <w:p w14:paraId="39C91138" w14:textId="77777777" w:rsidR="00B40E57" w:rsidRPr="00B40E57" w:rsidRDefault="00B40E57" w:rsidP="00274090">
      <w:pPr>
        <w:pStyle w:val="Legenda"/>
      </w:pPr>
      <w:bookmarkStart w:id="86" w:name="_Ref475374636"/>
      <w:bookmarkStart w:id="87" w:name="_Toc478719341"/>
      <w:r w:rsidRPr="00B40E57">
        <w:t xml:space="preserve">Figura </w:t>
      </w:r>
      <w:fldSimple w:instr=" SEQ Figura \* ARABIC ">
        <w:r w:rsidR="00B86ADE">
          <w:rPr>
            <w:noProof/>
          </w:rPr>
          <w:t>13</w:t>
        </w:r>
      </w:fldSimple>
      <w:bookmarkEnd w:id="86"/>
      <w:r>
        <w:t xml:space="preserve"> </w:t>
      </w:r>
      <w:r w:rsidR="00274090">
        <w:t>-</w:t>
      </w:r>
      <w:r>
        <w:t xml:space="preserve"> Convite veiculado pelo </w:t>
      </w:r>
      <w:r w:rsidR="00D46C32">
        <w:t>m</w:t>
      </w:r>
      <w:r>
        <w:t>unicípio de Alto Rio Doce</w:t>
      </w:r>
      <w:r w:rsidR="008308FC">
        <w:t xml:space="preserve"> </w:t>
      </w:r>
      <w:r>
        <w:t>-</w:t>
      </w:r>
      <w:r w:rsidR="008308FC">
        <w:t xml:space="preserve"> </w:t>
      </w:r>
      <w:r>
        <w:t>MG</w:t>
      </w:r>
      <w:bookmarkEnd w:id="87"/>
    </w:p>
    <w:p w14:paraId="71A66D94" w14:textId="77777777" w:rsidR="00673D76" w:rsidRDefault="007A0687" w:rsidP="00274090">
      <w:pPr>
        <w:pStyle w:val="figura"/>
        <w:rPr>
          <w:sz w:val="24"/>
          <w:szCs w:val="24"/>
        </w:rPr>
      </w:pPr>
      <w:r>
        <w:rPr>
          <w:noProof/>
        </w:rPr>
        <w:drawing>
          <wp:inline distT="0" distB="0" distL="0" distR="0" wp14:anchorId="0B1156B6" wp14:editId="3338308D">
            <wp:extent cx="4320000" cy="3012766"/>
            <wp:effectExtent l="19050" t="19050" r="23495" b="16510"/>
            <wp:docPr id="22" name="Imagem 22" descr="\\SHS-SRV1\Projetos\2015\PMSBs\IBIO Ato Convocatório nº 20\MUNICÍPIOS\Alto Rio Doce\RELATÓRIOS INICIAIS\P2 - Plano de Comunicação e Mobilização Social\Apoio\convite Alto Rio Do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S-SRV1\Projetos\2015\PMSBs\IBIO Ato Convocatório nº 20\MUNICÍPIOS\Alto Rio Doce\RELATÓRIOS INICIAIS\P2 - Plano de Comunicação e Mobilização Social\Apoio\convite Alto Rio Doce.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464" t="20641" r="35736" b="25485"/>
                    <a:stretch/>
                  </pic:blipFill>
                  <pic:spPr bwMode="auto">
                    <a:xfrm>
                      <a:off x="0" y="0"/>
                      <a:ext cx="4320000" cy="3012766"/>
                    </a:xfrm>
                    <a:prstGeom prst="rect">
                      <a:avLst/>
                    </a:prstGeom>
                    <a:noFill/>
                    <a:ln w="9525" cap="flat" cmpd="sng" algn="ctr">
                      <a:solidFill>
                        <a:srgbClr val="4F81BD">
                          <a:lumMod val="75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8C6B79C" w14:textId="77777777" w:rsidR="0020003C" w:rsidRDefault="0020003C" w:rsidP="00F5676B">
      <w:pPr>
        <w:pStyle w:val="Fonte"/>
      </w:pPr>
      <w:r w:rsidRPr="00764CB8">
        <w:t>Fonte</w:t>
      </w:r>
      <w:r w:rsidR="00764CB8" w:rsidRPr="00764CB8">
        <w:t>: Prefeitura de Alto Rio Doce, 2015.</w:t>
      </w:r>
    </w:p>
    <w:p w14:paraId="1A7EA46E" w14:textId="77777777" w:rsidR="00E4101E" w:rsidRDefault="00E4101E" w:rsidP="00F5676B">
      <w:pPr>
        <w:pStyle w:val="Fonte"/>
      </w:pPr>
    </w:p>
    <w:p w14:paraId="0776D1C0" w14:textId="77777777" w:rsidR="0039428A" w:rsidRDefault="0039428A" w:rsidP="00F5676B">
      <w:pPr>
        <w:pStyle w:val="Fonte"/>
      </w:pPr>
    </w:p>
    <w:p w14:paraId="745978A8" w14:textId="77777777" w:rsidR="0039428A" w:rsidRDefault="0039428A" w:rsidP="00F5676B">
      <w:pPr>
        <w:pStyle w:val="Fonte"/>
      </w:pPr>
    </w:p>
    <w:p w14:paraId="2776B0EE" w14:textId="77777777" w:rsidR="005836F5" w:rsidRPr="002828B5" w:rsidRDefault="005836F5" w:rsidP="00A04A7F">
      <w:pPr>
        <w:pStyle w:val="Ttulo3"/>
      </w:pPr>
      <w:bookmarkStart w:id="88" w:name="_Toc478719305"/>
      <w:r w:rsidRPr="002828B5">
        <w:lastRenderedPageBreak/>
        <w:t>Rádio</w:t>
      </w:r>
      <w:bookmarkEnd w:id="88"/>
      <w:r w:rsidRPr="002828B5">
        <w:t xml:space="preserve"> </w:t>
      </w:r>
    </w:p>
    <w:p w14:paraId="0F6E6385" w14:textId="77777777" w:rsidR="00F9023D" w:rsidRDefault="005836F5" w:rsidP="007621A6">
      <w:pPr>
        <w:ind w:firstLine="708"/>
        <w:jc w:val="both"/>
        <w:rPr>
          <w:rFonts w:ascii="Arial" w:hAnsi="Arial" w:cs="Arial"/>
          <w:sz w:val="24"/>
          <w:szCs w:val="24"/>
        </w:rPr>
      </w:pPr>
      <w:r w:rsidRPr="00F11D04">
        <w:rPr>
          <w:rFonts w:ascii="Arial" w:hAnsi="Arial" w:cs="Arial"/>
          <w:sz w:val="24"/>
          <w:szCs w:val="24"/>
        </w:rPr>
        <w:t>A comunicação sobre o PMSB veiculada pelo rádio pode ser realizada por meio de mensagens publicitárias curtas nos intervalos comerciais dos programas das emissoras</w:t>
      </w:r>
      <w:r w:rsidR="00764CB8">
        <w:rPr>
          <w:rFonts w:ascii="Arial" w:hAnsi="Arial" w:cs="Arial"/>
          <w:sz w:val="24"/>
          <w:szCs w:val="24"/>
        </w:rPr>
        <w:t xml:space="preserve">. </w:t>
      </w:r>
      <w:r w:rsidR="00F9023D">
        <w:rPr>
          <w:rFonts w:ascii="Arial" w:hAnsi="Arial" w:cs="Arial"/>
          <w:sz w:val="24"/>
          <w:szCs w:val="24"/>
        </w:rPr>
        <w:t>Também é interessante veicular m</w:t>
      </w:r>
      <w:r w:rsidR="004C5F5F">
        <w:rPr>
          <w:rFonts w:ascii="Arial" w:hAnsi="Arial" w:cs="Arial"/>
          <w:sz w:val="24"/>
          <w:szCs w:val="24"/>
        </w:rPr>
        <w:t>ensagens informativas durante programas de notícias da cidade</w:t>
      </w:r>
      <w:r w:rsidR="002155E0">
        <w:rPr>
          <w:rFonts w:ascii="Arial" w:hAnsi="Arial" w:cs="Arial"/>
          <w:sz w:val="24"/>
          <w:szCs w:val="24"/>
        </w:rPr>
        <w:t xml:space="preserve"> ou da região</w:t>
      </w:r>
      <w:r w:rsidR="00F9023D">
        <w:rPr>
          <w:rFonts w:ascii="Arial" w:hAnsi="Arial" w:cs="Arial"/>
          <w:sz w:val="24"/>
          <w:szCs w:val="24"/>
        </w:rPr>
        <w:t xml:space="preserve">. </w:t>
      </w:r>
    </w:p>
    <w:p w14:paraId="18EC9C9E" w14:textId="77777777" w:rsidR="00F9023D" w:rsidRDefault="00F9023D" w:rsidP="007621A6">
      <w:pPr>
        <w:ind w:firstLine="708"/>
        <w:jc w:val="both"/>
        <w:rPr>
          <w:rFonts w:ascii="Arial" w:hAnsi="Arial" w:cs="Arial"/>
          <w:sz w:val="24"/>
          <w:szCs w:val="24"/>
        </w:rPr>
      </w:pPr>
      <w:r>
        <w:rPr>
          <w:rFonts w:ascii="Arial" w:hAnsi="Arial" w:cs="Arial"/>
          <w:sz w:val="24"/>
          <w:szCs w:val="24"/>
        </w:rPr>
        <w:t xml:space="preserve">Outra possibilidade é utilizar a rádio para tratar do PMSB de maneira mais aprofundada, propondo </w:t>
      </w:r>
      <w:r w:rsidR="005836F5" w:rsidRPr="00F11D04">
        <w:rPr>
          <w:rFonts w:ascii="Arial" w:hAnsi="Arial" w:cs="Arial"/>
          <w:sz w:val="24"/>
          <w:szCs w:val="24"/>
        </w:rPr>
        <w:t>bate-papos sobre os eixos do saneamento</w:t>
      </w:r>
      <w:r w:rsidR="005836F5">
        <w:rPr>
          <w:rFonts w:ascii="Arial" w:hAnsi="Arial" w:cs="Arial"/>
          <w:sz w:val="24"/>
          <w:szCs w:val="24"/>
        </w:rPr>
        <w:t>, tanto com especialistas quanto com a população que possa apresentar problemas reais</w:t>
      </w:r>
      <w:r>
        <w:rPr>
          <w:rFonts w:ascii="Arial" w:hAnsi="Arial" w:cs="Arial"/>
          <w:sz w:val="24"/>
          <w:szCs w:val="24"/>
        </w:rPr>
        <w:t xml:space="preserve">. Durante os eventos do PMSB é possível agendar entrevistas com os técnicos em saneamento, aproveitando a presença da população </w:t>
      </w:r>
      <w:r w:rsidR="0073197A">
        <w:rPr>
          <w:rFonts w:ascii="Arial" w:hAnsi="Arial" w:cs="Arial"/>
          <w:sz w:val="24"/>
          <w:szCs w:val="24"/>
        </w:rPr>
        <w:t xml:space="preserve">para </w:t>
      </w:r>
      <w:r>
        <w:rPr>
          <w:rFonts w:ascii="Arial" w:hAnsi="Arial" w:cs="Arial"/>
          <w:sz w:val="24"/>
          <w:szCs w:val="24"/>
        </w:rPr>
        <w:t>complementar com informações da realidade local.</w:t>
      </w:r>
    </w:p>
    <w:p w14:paraId="48410ED2" w14:textId="77777777" w:rsidR="0073197A" w:rsidRDefault="00F9023D" w:rsidP="007621A6">
      <w:pPr>
        <w:ind w:firstLine="708"/>
        <w:jc w:val="both"/>
        <w:rPr>
          <w:rFonts w:ascii="Arial" w:hAnsi="Arial" w:cs="Arial"/>
          <w:sz w:val="24"/>
          <w:szCs w:val="24"/>
        </w:rPr>
      </w:pPr>
      <w:r>
        <w:rPr>
          <w:rFonts w:ascii="Arial" w:hAnsi="Arial" w:cs="Arial"/>
          <w:sz w:val="24"/>
          <w:szCs w:val="24"/>
        </w:rPr>
        <w:t xml:space="preserve">Caso a prefeitura tenha disponibilidade, poderá utilizar </w:t>
      </w:r>
      <w:r w:rsidR="005836F5" w:rsidRPr="00F11D04">
        <w:rPr>
          <w:rFonts w:ascii="Arial" w:hAnsi="Arial" w:cs="Arial"/>
          <w:sz w:val="24"/>
          <w:szCs w:val="24"/>
        </w:rPr>
        <w:t xml:space="preserve">mensagens publicitárias e </w:t>
      </w:r>
      <w:r>
        <w:rPr>
          <w:rFonts w:ascii="Arial" w:hAnsi="Arial" w:cs="Arial"/>
          <w:sz w:val="24"/>
          <w:szCs w:val="24"/>
        </w:rPr>
        <w:t>material</w:t>
      </w:r>
      <w:r w:rsidR="005836F5" w:rsidRPr="00F11D04">
        <w:rPr>
          <w:rFonts w:ascii="Arial" w:hAnsi="Arial" w:cs="Arial"/>
          <w:sz w:val="24"/>
          <w:szCs w:val="24"/>
        </w:rPr>
        <w:t xml:space="preserve"> informativo, em linguagem acessível</w:t>
      </w:r>
      <w:r w:rsidR="004D17BF">
        <w:rPr>
          <w:rFonts w:ascii="Arial" w:hAnsi="Arial" w:cs="Arial"/>
          <w:sz w:val="24"/>
          <w:szCs w:val="24"/>
        </w:rPr>
        <w:t>,</w:t>
      </w:r>
      <w:r w:rsidR="005836F5" w:rsidRPr="00F11D04">
        <w:rPr>
          <w:rFonts w:ascii="Arial" w:hAnsi="Arial" w:cs="Arial"/>
          <w:sz w:val="24"/>
          <w:szCs w:val="24"/>
        </w:rPr>
        <w:t xml:space="preserve"> apresentadas pelo próprio radialista.</w:t>
      </w:r>
    </w:p>
    <w:p w14:paraId="02E27BB0" w14:textId="77777777" w:rsidR="005836F5" w:rsidRDefault="005836F5" w:rsidP="007621A6">
      <w:pPr>
        <w:ind w:firstLine="708"/>
        <w:jc w:val="both"/>
        <w:rPr>
          <w:rFonts w:ascii="Arial" w:hAnsi="Arial" w:cs="Arial"/>
          <w:sz w:val="24"/>
          <w:szCs w:val="24"/>
        </w:rPr>
      </w:pPr>
      <w:r>
        <w:rPr>
          <w:rFonts w:ascii="Arial" w:hAnsi="Arial" w:cs="Arial"/>
          <w:sz w:val="24"/>
          <w:szCs w:val="24"/>
        </w:rPr>
        <w:t>Como sugestão, é possível utilizar o mesmo conteúdo do carro de som, assim a mensagem pode ser apreendida</w:t>
      </w:r>
      <w:r w:rsidR="00E436CA">
        <w:rPr>
          <w:rFonts w:ascii="Arial" w:hAnsi="Arial" w:cs="Arial"/>
          <w:sz w:val="24"/>
          <w:szCs w:val="24"/>
        </w:rPr>
        <w:t xml:space="preserve"> por um número maior de pessoas.</w:t>
      </w:r>
    </w:p>
    <w:p w14:paraId="45AFC9E8" w14:textId="77777777" w:rsidR="00484554" w:rsidRPr="002828B5" w:rsidRDefault="00484554" w:rsidP="00A04A7F">
      <w:pPr>
        <w:pStyle w:val="Ttulo3"/>
      </w:pPr>
      <w:bookmarkStart w:id="89" w:name="_Toc478719306"/>
      <w:r w:rsidRPr="002828B5">
        <w:t xml:space="preserve">Site </w:t>
      </w:r>
      <w:r w:rsidR="008D6DBF" w:rsidRPr="007F41A9">
        <w:t xml:space="preserve">e mídias sociais </w:t>
      </w:r>
      <w:r w:rsidRPr="007F41A9">
        <w:t xml:space="preserve">da Prefeitura </w:t>
      </w:r>
      <w:r w:rsidR="008D6DBF" w:rsidRPr="007F41A9">
        <w:t>Municipal</w:t>
      </w:r>
      <w:bookmarkEnd w:id="89"/>
    </w:p>
    <w:p w14:paraId="03E1A141" w14:textId="77777777" w:rsidR="00484554" w:rsidRPr="0084035B" w:rsidRDefault="00484554" w:rsidP="00046A01">
      <w:pPr>
        <w:ind w:firstLine="709"/>
        <w:jc w:val="both"/>
        <w:rPr>
          <w:rFonts w:ascii="Arial" w:hAnsi="Arial" w:cs="Arial"/>
          <w:sz w:val="24"/>
          <w:szCs w:val="24"/>
        </w:rPr>
      </w:pPr>
      <w:r w:rsidRPr="0084035B">
        <w:rPr>
          <w:rFonts w:ascii="Arial" w:hAnsi="Arial" w:cs="Arial"/>
          <w:sz w:val="24"/>
          <w:szCs w:val="24"/>
        </w:rPr>
        <w:t xml:space="preserve">O site da Prefeitura </w:t>
      </w:r>
      <w:r w:rsidR="005B3543">
        <w:rPr>
          <w:rFonts w:ascii="Arial" w:hAnsi="Arial" w:cs="Arial"/>
          <w:sz w:val="24"/>
          <w:szCs w:val="24"/>
        </w:rPr>
        <w:t xml:space="preserve">Municipal </w:t>
      </w:r>
      <w:r w:rsidRPr="0084035B">
        <w:rPr>
          <w:rFonts w:ascii="Arial" w:hAnsi="Arial" w:cs="Arial"/>
          <w:sz w:val="24"/>
          <w:szCs w:val="24"/>
        </w:rPr>
        <w:t xml:space="preserve">é um importante espaço para divulgar informações sobre as etapas do PMSB. A sugestão é </w:t>
      </w:r>
      <w:r w:rsidR="005B3543">
        <w:rPr>
          <w:rFonts w:ascii="Arial" w:hAnsi="Arial" w:cs="Arial"/>
          <w:sz w:val="24"/>
          <w:szCs w:val="24"/>
        </w:rPr>
        <w:t xml:space="preserve">que </w:t>
      </w:r>
      <w:r w:rsidRPr="0084035B">
        <w:rPr>
          <w:rFonts w:ascii="Arial" w:hAnsi="Arial" w:cs="Arial"/>
          <w:sz w:val="24"/>
          <w:szCs w:val="24"/>
        </w:rPr>
        <w:t xml:space="preserve">seja criada uma área no </w:t>
      </w:r>
      <w:r w:rsidRPr="007F41A9">
        <w:rPr>
          <w:rFonts w:ascii="Arial" w:hAnsi="Arial" w:cs="Arial"/>
          <w:i/>
          <w:sz w:val="24"/>
          <w:szCs w:val="24"/>
        </w:rPr>
        <w:t>site</w:t>
      </w:r>
      <w:r w:rsidRPr="0084035B">
        <w:rPr>
          <w:rFonts w:ascii="Arial" w:hAnsi="Arial" w:cs="Arial"/>
          <w:sz w:val="24"/>
          <w:szCs w:val="24"/>
        </w:rPr>
        <w:t xml:space="preserve"> com o nome </w:t>
      </w:r>
      <w:r w:rsidRPr="0084035B">
        <w:rPr>
          <w:rFonts w:ascii="Arial" w:hAnsi="Arial" w:cs="Arial"/>
          <w:b/>
          <w:sz w:val="24"/>
          <w:szCs w:val="24"/>
        </w:rPr>
        <w:t>“Plano Municipal de Saneamento</w:t>
      </w:r>
      <w:r w:rsidR="005B3543">
        <w:rPr>
          <w:rFonts w:ascii="Arial" w:hAnsi="Arial" w:cs="Arial"/>
          <w:b/>
          <w:sz w:val="24"/>
          <w:szCs w:val="24"/>
        </w:rPr>
        <w:t xml:space="preserve"> Básico</w:t>
      </w:r>
      <w:r w:rsidRPr="0084035B">
        <w:rPr>
          <w:rFonts w:ascii="Arial" w:hAnsi="Arial" w:cs="Arial"/>
          <w:b/>
          <w:sz w:val="24"/>
          <w:szCs w:val="24"/>
        </w:rPr>
        <w:t>”</w:t>
      </w:r>
      <w:r w:rsidRPr="0084035B">
        <w:rPr>
          <w:rFonts w:ascii="Arial" w:hAnsi="Arial" w:cs="Arial"/>
          <w:sz w:val="24"/>
          <w:szCs w:val="24"/>
        </w:rPr>
        <w:t xml:space="preserve"> e que ne</w:t>
      </w:r>
      <w:r w:rsidR="005B3543">
        <w:rPr>
          <w:rFonts w:ascii="Arial" w:hAnsi="Arial" w:cs="Arial"/>
          <w:sz w:val="24"/>
          <w:szCs w:val="24"/>
        </w:rPr>
        <w:t xml:space="preserve">la </w:t>
      </w:r>
      <w:r w:rsidRPr="0084035B">
        <w:rPr>
          <w:rFonts w:ascii="Arial" w:hAnsi="Arial" w:cs="Arial"/>
          <w:sz w:val="24"/>
          <w:szCs w:val="24"/>
        </w:rPr>
        <w:t xml:space="preserve">sejam disponibilizadas informações sobre o andamento do processo: datas, horários e locais dos eventos, </w:t>
      </w:r>
      <w:r w:rsidRPr="005B3543">
        <w:rPr>
          <w:rFonts w:ascii="Arial" w:hAnsi="Arial" w:cs="Arial"/>
          <w:i/>
          <w:sz w:val="24"/>
          <w:szCs w:val="24"/>
        </w:rPr>
        <w:t>releases</w:t>
      </w:r>
      <w:r w:rsidRPr="0084035B">
        <w:rPr>
          <w:rFonts w:ascii="Arial" w:hAnsi="Arial" w:cs="Arial"/>
          <w:sz w:val="24"/>
          <w:szCs w:val="24"/>
        </w:rPr>
        <w:t xml:space="preserve"> e informações mais detalhadas sobre os eixos do saneamento e sobre a importância d</w:t>
      </w:r>
      <w:r w:rsidR="005B3543">
        <w:rPr>
          <w:rFonts w:ascii="Arial" w:hAnsi="Arial" w:cs="Arial"/>
          <w:sz w:val="24"/>
          <w:szCs w:val="24"/>
        </w:rPr>
        <w:t>o PMSB.</w:t>
      </w:r>
    </w:p>
    <w:p w14:paraId="01F3E82C" w14:textId="77777777" w:rsidR="00484554" w:rsidRPr="0084035B" w:rsidRDefault="005B3543" w:rsidP="00046A01">
      <w:pPr>
        <w:ind w:firstLine="709"/>
        <w:jc w:val="both"/>
        <w:rPr>
          <w:rFonts w:ascii="Arial" w:hAnsi="Arial" w:cs="Arial"/>
          <w:sz w:val="24"/>
          <w:szCs w:val="24"/>
        </w:rPr>
      </w:pPr>
      <w:r>
        <w:rPr>
          <w:rFonts w:ascii="Arial" w:hAnsi="Arial" w:cs="Arial"/>
          <w:sz w:val="24"/>
          <w:szCs w:val="24"/>
        </w:rPr>
        <w:t xml:space="preserve">Sugere-se também que </w:t>
      </w:r>
      <w:r w:rsidR="00484554" w:rsidRPr="0084035B">
        <w:rPr>
          <w:rFonts w:ascii="Arial" w:hAnsi="Arial" w:cs="Arial"/>
          <w:sz w:val="24"/>
          <w:szCs w:val="24"/>
        </w:rPr>
        <w:t>sejam utilizadas as mídias sociais disponíveis (</w:t>
      </w:r>
      <w:r w:rsidR="00484554" w:rsidRPr="005B3543">
        <w:rPr>
          <w:rFonts w:ascii="Arial" w:hAnsi="Arial" w:cs="Arial"/>
          <w:i/>
          <w:sz w:val="24"/>
          <w:szCs w:val="24"/>
        </w:rPr>
        <w:t>Facebook, Twiter</w:t>
      </w:r>
      <w:r w:rsidR="00484554" w:rsidRPr="0084035B">
        <w:rPr>
          <w:rFonts w:ascii="Arial" w:hAnsi="Arial" w:cs="Arial"/>
          <w:sz w:val="24"/>
          <w:szCs w:val="24"/>
        </w:rPr>
        <w:t>, etc</w:t>
      </w:r>
      <w:r>
        <w:rPr>
          <w:rFonts w:ascii="Arial" w:hAnsi="Arial" w:cs="Arial"/>
          <w:sz w:val="24"/>
          <w:szCs w:val="24"/>
        </w:rPr>
        <w:t>.</w:t>
      </w:r>
      <w:r w:rsidR="00484554" w:rsidRPr="0084035B">
        <w:rPr>
          <w:rFonts w:ascii="Arial" w:hAnsi="Arial" w:cs="Arial"/>
          <w:sz w:val="24"/>
          <w:szCs w:val="24"/>
        </w:rPr>
        <w:t>) para ampla divulgação d</w:t>
      </w:r>
      <w:r>
        <w:rPr>
          <w:rFonts w:ascii="Arial" w:hAnsi="Arial" w:cs="Arial"/>
          <w:sz w:val="24"/>
          <w:szCs w:val="24"/>
        </w:rPr>
        <w:t xml:space="preserve">os </w:t>
      </w:r>
      <w:r w:rsidR="00484554" w:rsidRPr="0084035B">
        <w:rPr>
          <w:rFonts w:ascii="Arial" w:hAnsi="Arial" w:cs="Arial"/>
          <w:sz w:val="24"/>
          <w:szCs w:val="24"/>
        </w:rPr>
        <w:t>eventos.</w:t>
      </w:r>
    </w:p>
    <w:p w14:paraId="051EA43F" w14:textId="77777777" w:rsidR="003A418B" w:rsidRPr="003A418B" w:rsidRDefault="00857D3E" w:rsidP="00046A01">
      <w:pPr>
        <w:ind w:firstLine="709"/>
        <w:jc w:val="both"/>
        <w:rPr>
          <w:rFonts w:ascii="Arial" w:hAnsi="Arial" w:cs="Arial"/>
          <w:sz w:val="24"/>
          <w:szCs w:val="24"/>
        </w:rPr>
      </w:pPr>
      <w:r w:rsidRPr="003A418B">
        <w:rPr>
          <w:rFonts w:ascii="Arial" w:hAnsi="Arial" w:cs="Arial"/>
          <w:sz w:val="24"/>
          <w:szCs w:val="24"/>
        </w:rPr>
        <w:t xml:space="preserve">Após aprovado pelo Comitê de Coordenação, cada Produto do PMSB </w:t>
      </w:r>
      <w:r w:rsidR="007F41A9" w:rsidRPr="003A418B">
        <w:rPr>
          <w:rFonts w:ascii="Arial" w:hAnsi="Arial" w:cs="Arial"/>
          <w:sz w:val="24"/>
          <w:szCs w:val="24"/>
        </w:rPr>
        <w:t>deve</w:t>
      </w:r>
      <w:r w:rsidRPr="003A418B">
        <w:rPr>
          <w:rFonts w:ascii="Arial" w:hAnsi="Arial" w:cs="Arial"/>
          <w:sz w:val="24"/>
          <w:szCs w:val="24"/>
        </w:rPr>
        <w:t xml:space="preserve"> ser disponibilizado à população no </w:t>
      </w:r>
      <w:r w:rsidRPr="003A418B">
        <w:rPr>
          <w:rFonts w:ascii="Arial" w:hAnsi="Arial" w:cs="Arial"/>
          <w:i/>
          <w:sz w:val="24"/>
          <w:szCs w:val="24"/>
        </w:rPr>
        <w:t>site</w:t>
      </w:r>
      <w:r w:rsidRPr="003A418B">
        <w:rPr>
          <w:rFonts w:ascii="Arial" w:hAnsi="Arial" w:cs="Arial"/>
          <w:sz w:val="24"/>
          <w:szCs w:val="24"/>
        </w:rPr>
        <w:t xml:space="preserve"> da Prefeitura</w:t>
      </w:r>
      <w:r w:rsidR="007F41A9" w:rsidRPr="003A418B">
        <w:rPr>
          <w:rFonts w:ascii="Arial" w:hAnsi="Arial" w:cs="Arial"/>
          <w:sz w:val="24"/>
          <w:szCs w:val="24"/>
        </w:rPr>
        <w:t xml:space="preserve">. A cada nova publicação </w:t>
      </w:r>
      <w:r w:rsidR="003A418B" w:rsidRPr="003A418B">
        <w:rPr>
          <w:rFonts w:ascii="Arial" w:hAnsi="Arial" w:cs="Arial"/>
          <w:sz w:val="24"/>
          <w:szCs w:val="24"/>
        </w:rPr>
        <w:t>a Prefeitura pode disponibilizar aos veículos de comunicação locais pautas sobre o PMSB.</w:t>
      </w:r>
    </w:p>
    <w:p w14:paraId="038FCA94" w14:textId="77777777" w:rsidR="00381BF9" w:rsidRPr="003A418B" w:rsidRDefault="00381BF9" w:rsidP="00381BF9">
      <w:pPr>
        <w:ind w:firstLine="709"/>
        <w:jc w:val="both"/>
        <w:rPr>
          <w:rFonts w:ascii="Arial" w:eastAsia="Calibri" w:hAnsi="Arial" w:cs="Arial"/>
          <w:sz w:val="24"/>
          <w:szCs w:val="24"/>
        </w:rPr>
      </w:pPr>
      <w:r w:rsidRPr="003A418B">
        <w:rPr>
          <w:rFonts w:ascii="Arial" w:eastAsia="Calibri" w:hAnsi="Arial" w:cs="Arial"/>
          <w:sz w:val="24"/>
          <w:szCs w:val="24"/>
        </w:rPr>
        <w:t xml:space="preserve">Durante todo o processo de elaboração do Plano, sugere-se que </w:t>
      </w:r>
      <w:r w:rsidR="00DE1876" w:rsidRPr="003A418B">
        <w:rPr>
          <w:rFonts w:ascii="Arial" w:eastAsia="Calibri" w:hAnsi="Arial" w:cs="Arial"/>
          <w:sz w:val="24"/>
          <w:szCs w:val="24"/>
        </w:rPr>
        <w:t xml:space="preserve">a </w:t>
      </w:r>
      <w:r w:rsidR="00F10A62" w:rsidRPr="003A418B">
        <w:rPr>
          <w:rFonts w:ascii="Arial" w:eastAsia="Calibri" w:hAnsi="Arial" w:cs="Arial"/>
          <w:sz w:val="24"/>
          <w:szCs w:val="24"/>
        </w:rPr>
        <w:t>P</w:t>
      </w:r>
      <w:r w:rsidR="00DE1876" w:rsidRPr="003A418B">
        <w:rPr>
          <w:rFonts w:ascii="Arial" w:eastAsia="Calibri" w:hAnsi="Arial" w:cs="Arial"/>
          <w:sz w:val="24"/>
          <w:szCs w:val="24"/>
        </w:rPr>
        <w:t xml:space="preserve">refeitura mantenha em seu </w:t>
      </w:r>
      <w:r w:rsidRPr="003A418B">
        <w:rPr>
          <w:rFonts w:ascii="Arial" w:eastAsia="Calibri" w:hAnsi="Arial" w:cs="Arial"/>
          <w:i/>
          <w:sz w:val="24"/>
          <w:szCs w:val="24"/>
        </w:rPr>
        <w:t>site</w:t>
      </w:r>
      <w:r w:rsidR="003E7000">
        <w:rPr>
          <w:rFonts w:ascii="Arial" w:eastAsia="Calibri" w:hAnsi="Arial" w:cs="Arial"/>
          <w:sz w:val="24"/>
          <w:szCs w:val="24"/>
        </w:rPr>
        <w:t xml:space="preserve"> um serviço de consulta pública (“Fale Conosco”)</w:t>
      </w:r>
      <w:r w:rsidRPr="003A418B">
        <w:rPr>
          <w:rFonts w:ascii="Arial" w:eastAsia="Calibri" w:hAnsi="Arial" w:cs="Arial"/>
          <w:sz w:val="24"/>
          <w:szCs w:val="24"/>
        </w:rPr>
        <w:t xml:space="preserve">, para que os cidadãos possam ter um canal aberto de comunicação com a equipe que conduz o </w:t>
      </w:r>
      <w:r w:rsidRPr="003A418B">
        <w:rPr>
          <w:rFonts w:ascii="Arial" w:eastAsia="Calibri" w:hAnsi="Arial" w:cs="Arial"/>
          <w:sz w:val="24"/>
          <w:szCs w:val="24"/>
        </w:rPr>
        <w:lastRenderedPageBreak/>
        <w:t>PMSB e possam participar com críticas e sugestões</w:t>
      </w:r>
      <w:r w:rsidR="003A418B" w:rsidRPr="003A418B">
        <w:rPr>
          <w:rFonts w:ascii="Arial" w:eastAsia="Calibri" w:hAnsi="Arial" w:cs="Arial"/>
          <w:sz w:val="24"/>
          <w:szCs w:val="24"/>
        </w:rPr>
        <w:t xml:space="preserve">, atendando-se sempre aos prazos estipulados pela Prefeitura.  </w:t>
      </w:r>
    </w:p>
    <w:p w14:paraId="3E5B3106" w14:textId="77777777" w:rsidR="00A64408" w:rsidRPr="002828B5" w:rsidRDefault="00A64408" w:rsidP="00A04A7F">
      <w:pPr>
        <w:pStyle w:val="Ttulo3"/>
      </w:pPr>
      <w:bookmarkStart w:id="90" w:name="_Toc478719307"/>
      <w:r w:rsidRPr="002828B5">
        <w:t xml:space="preserve">Jornal e </w:t>
      </w:r>
      <w:r w:rsidR="008D6DBF">
        <w:t>r</w:t>
      </w:r>
      <w:r w:rsidRPr="002828B5">
        <w:t>evista</w:t>
      </w:r>
      <w:bookmarkEnd w:id="90"/>
    </w:p>
    <w:p w14:paraId="4B7496A3" w14:textId="77777777" w:rsidR="00A64408" w:rsidRPr="00254719" w:rsidRDefault="00A64408" w:rsidP="00F86D75">
      <w:pPr>
        <w:ind w:firstLine="708"/>
        <w:jc w:val="both"/>
        <w:rPr>
          <w:rFonts w:ascii="Arial" w:hAnsi="Arial" w:cs="Arial"/>
          <w:sz w:val="24"/>
          <w:szCs w:val="24"/>
        </w:rPr>
      </w:pPr>
      <w:r w:rsidRPr="00C87156">
        <w:rPr>
          <w:rFonts w:ascii="Arial" w:hAnsi="Arial" w:cs="Arial"/>
          <w:sz w:val="24"/>
          <w:szCs w:val="24"/>
        </w:rPr>
        <w:t>O</w:t>
      </w:r>
      <w:r w:rsidRPr="00254719">
        <w:rPr>
          <w:rFonts w:ascii="Arial" w:hAnsi="Arial" w:cs="Arial"/>
          <w:sz w:val="24"/>
          <w:szCs w:val="24"/>
        </w:rPr>
        <w:t xml:space="preserve"> jornal é um meio de comunicação em massa que, por suas características de periodicidade e abrangência, pode ser utilizado para atingir uma grande faixa da população.</w:t>
      </w:r>
    </w:p>
    <w:p w14:paraId="52C3CDE5" w14:textId="77777777" w:rsidR="00A64408" w:rsidRDefault="00A64408" w:rsidP="00F86D75">
      <w:pPr>
        <w:ind w:firstLine="708"/>
        <w:jc w:val="both"/>
        <w:rPr>
          <w:rFonts w:ascii="Arial" w:hAnsi="Arial" w:cs="Arial"/>
          <w:sz w:val="24"/>
          <w:szCs w:val="24"/>
        </w:rPr>
      </w:pPr>
      <w:r w:rsidRPr="00254719">
        <w:rPr>
          <w:rFonts w:ascii="Arial" w:hAnsi="Arial" w:cs="Arial"/>
          <w:sz w:val="24"/>
          <w:szCs w:val="24"/>
        </w:rPr>
        <w:t>A revista é uma publicação periódica de cunho informativo ou de entretenimento, diferenciando o público-alvo de acordo com as caraterísticas do seu conteúdo.</w:t>
      </w:r>
    </w:p>
    <w:p w14:paraId="3CBEAC7F" w14:textId="77777777" w:rsidR="00A64408" w:rsidRPr="00830161" w:rsidRDefault="00A64408" w:rsidP="00F86D75">
      <w:pPr>
        <w:ind w:firstLine="708"/>
        <w:jc w:val="both"/>
        <w:rPr>
          <w:rFonts w:ascii="Arial" w:hAnsi="Arial" w:cs="Arial"/>
          <w:sz w:val="24"/>
          <w:szCs w:val="24"/>
        </w:rPr>
      </w:pPr>
      <w:r>
        <w:rPr>
          <w:rFonts w:ascii="Arial" w:hAnsi="Arial" w:cs="Arial"/>
          <w:sz w:val="24"/>
          <w:szCs w:val="24"/>
        </w:rPr>
        <w:t xml:space="preserve">Caso o município possua pequenos jornais ou revistas, sugere-se a </w:t>
      </w:r>
      <w:r w:rsidRPr="00830161">
        <w:rPr>
          <w:rFonts w:ascii="Arial" w:hAnsi="Arial" w:cs="Arial"/>
          <w:sz w:val="24"/>
          <w:szCs w:val="24"/>
        </w:rPr>
        <w:t xml:space="preserve">divulgação frequente de informações sobre o PMSB, </w:t>
      </w:r>
      <w:r w:rsidR="005B3543">
        <w:rPr>
          <w:rFonts w:ascii="Arial" w:hAnsi="Arial" w:cs="Arial"/>
          <w:sz w:val="24"/>
          <w:szCs w:val="24"/>
        </w:rPr>
        <w:t>como:</w:t>
      </w:r>
    </w:p>
    <w:p w14:paraId="79EC69F6" w14:textId="77777777" w:rsidR="00EE495C" w:rsidRPr="00830161" w:rsidRDefault="00EE495C" w:rsidP="00AA5A09">
      <w:pPr>
        <w:pStyle w:val="PargrafodaLista"/>
        <w:numPr>
          <w:ilvl w:val="0"/>
          <w:numId w:val="7"/>
        </w:numPr>
        <w:jc w:val="both"/>
        <w:rPr>
          <w:rFonts w:ascii="Arial" w:hAnsi="Arial" w:cs="Arial"/>
          <w:sz w:val="24"/>
          <w:szCs w:val="24"/>
        </w:rPr>
      </w:pPr>
      <w:r w:rsidRPr="00830161">
        <w:rPr>
          <w:rFonts w:ascii="Arial" w:hAnsi="Arial" w:cs="Arial"/>
          <w:sz w:val="24"/>
          <w:szCs w:val="24"/>
        </w:rPr>
        <w:t xml:space="preserve">Etapas do </w:t>
      </w:r>
      <w:r w:rsidR="005B3543">
        <w:rPr>
          <w:rFonts w:ascii="Arial" w:hAnsi="Arial" w:cs="Arial"/>
          <w:sz w:val="24"/>
          <w:szCs w:val="24"/>
        </w:rPr>
        <w:t>p</w:t>
      </w:r>
      <w:r w:rsidRPr="00830161">
        <w:rPr>
          <w:rFonts w:ascii="Arial" w:hAnsi="Arial" w:cs="Arial"/>
          <w:sz w:val="24"/>
          <w:szCs w:val="24"/>
        </w:rPr>
        <w:t xml:space="preserve">rocesso de </w:t>
      </w:r>
      <w:r w:rsidR="005B3543">
        <w:rPr>
          <w:rFonts w:ascii="Arial" w:hAnsi="Arial" w:cs="Arial"/>
          <w:sz w:val="24"/>
          <w:szCs w:val="24"/>
        </w:rPr>
        <w:t>elaboração do PMSB.</w:t>
      </w:r>
    </w:p>
    <w:p w14:paraId="7DA9FCCC" w14:textId="77777777" w:rsidR="00EE495C" w:rsidRPr="00830161" w:rsidRDefault="005B3543" w:rsidP="00AA5A09">
      <w:pPr>
        <w:pStyle w:val="PargrafodaLista"/>
        <w:numPr>
          <w:ilvl w:val="0"/>
          <w:numId w:val="7"/>
        </w:numPr>
        <w:jc w:val="both"/>
        <w:rPr>
          <w:rFonts w:ascii="Arial" w:hAnsi="Arial" w:cs="Arial"/>
          <w:sz w:val="24"/>
          <w:szCs w:val="24"/>
        </w:rPr>
      </w:pPr>
      <w:r>
        <w:rPr>
          <w:rFonts w:ascii="Arial" w:hAnsi="Arial" w:cs="Arial"/>
          <w:sz w:val="24"/>
          <w:szCs w:val="24"/>
        </w:rPr>
        <w:t xml:space="preserve">Divulgação das Consultas e Audiências </w:t>
      </w:r>
      <w:r w:rsidR="00EE495C" w:rsidRPr="00830161">
        <w:rPr>
          <w:rFonts w:ascii="Arial" w:hAnsi="Arial" w:cs="Arial"/>
          <w:sz w:val="24"/>
          <w:szCs w:val="24"/>
        </w:rPr>
        <w:t>Públicas</w:t>
      </w:r>
      <w:r>
        <w:rPr>
          <w:rFonts w:ascii="Arial" w:hAnsi="Arial" w:cs="Arial"/>
          <w:sz w:val="24"/>
          <w:szCs w:val="24"/>
        </w:rPr>
        <w:t>.</w:t>
      </w:r>
    </w:p>
    <w:p w14:paraId="7D5416D1" w14:textId="77777777" w:rsidR="00EE495C" w:rsidRDefault="00EE495C" w:rsidP="00AA5A09">
      <w:pPr>
        <w:pStyle w:val="PargrafodaLista"/>
        <w:numPr>
          <w:ilvl w:val="0"/>
          <w:numId w:val="7"/>
        </w:numPr>
        <w:jc w:val="both"/>
        <w:rPr>
          <w:rFonts w:ascii="Arial" w:hAnsi="Arial" w:cs="Arial"/>
          <w:sz w:val="24"/>
          <w:szCs w:val="24"/>
        </w:rPr>
      </w:pPr>
      <w:r w:rsidRPr="00830161">
        <w:rPr>
          <w:rFonts w:ascii="Arial" w:hAnsi="Arial" w:cs="Arial"/>
          <w:sz w:val="24"/>
          <w:szCs w:val="24"/>
        </w:rPr>
        <w:t>Notícias relacionadas aos eixos do saneamento (</w:t>
      </w:r>
      <w:r w:rsidR="000B002B">
        <w:rPr>
          <w:rFonts w:ascii="Arial" w:hAnsi="Arial" w:cs="Arial"/>
          <w:sz w:val="24"/>
          <w:szCs w:val="24"/>
        </w:rPr>
        <w:t>sistema de a</w:t>
      </w:r>
      <w:r w:rsidR="000B002B" w:rsidRPr="00830161">
        <w:rPr>
          <w:rFonts w:ascii="Arial" w:hAnsi="Arial" w:cs="Arial"/>
          <w:sz w:val="24"/>
          <w:szCs w:val="24"/>
        </w:rPr>
        <w:t xml:space="preserve">bastecimento de </w:t>
      </w:r>
      <w:r w:rsidR="000B002B">
        <w:rPr>
          <w:rFonts w:ascii="Arial" w:hAnsi="Arial" w:cs="Arial"/>
          <w:sz w:val="24"/>
          <w:szCs w:val="24"/>
        </w:rPr>
        <w:t>á</w:t>
      </w:r>
      <w:r w:rsidR="000B002B" w:rsidRPr="00830161">
        <w:rPr>
          <w:rFonts w:ascii="Arial" w:hAnsi="Arial" w:cs="Arial"/>
          <w:sz w:val="24"/>
          <w:szCs w:val="24"/>
        </w:rPr>
        <w:t xml:space="preserve">gua, </w:t>
      </w:r>
      <w:r w:rsidR="000B002B">
        <w:rPr>
          <w:rFonts w:ascii="Arial" w:hAnsi="Arial" w:cs="Arial"/>
          <w:sz w:val="24"/>
          <w:szCs w:val="24"/>
        </w:rPr>
        <w:t>s</w:t>
      </w:r>
      <w:r w:rsidR="000B002B" w:rsidRPr="00830161">
        <w:rPr>
          <w:rFonts w:ascii="Arial" w:hAnsi="Arial" w:cs="Arial"/>
          <w:sz w:val="24"/>
          <w:szCs w:val="24"/>
        </w:rPr>
        <w:t xml:space="preserve">istema de </w:t>
      </w:r>
      <w:r w:rsidR="000B002B">
        <w:rPr>
          <w:rFonts w:ascii="Arial" w:hAnsi="Arial" w:cs="Arial"/>
          <w:sz w:val="24"/>
          <w:szCs w:val="24"/>
        </w:rPr>
        <w:t>e</w:t>
      </w:r>
      <w:r w:rsidR="000B002B" w:rsidRPr="00830161">
        <w:rPr>
          <w:rFonts w:ascii="Arial" w:hAnsi="Arial" w:cs="Arial"/>
          <w:sz w:val="24"/>
          <w:szCs w:val="24"/>
        </w:rPr>
        <w:t xml:space="preserve">sgotamento </w:t>
      </w:r>
      <w:r w:rsidR="000B002B">
        <w:rPr>
          <w:rFonts w:ascii="Arial" w:hAnsi="Arial" w:cs="Arial"/>
          <w:sz w:val="24"/>
          <w:szCs w:val="24"/>
        </w:rPr>
        <w:t>s</w:t>
      </w:r>
      <w:r w:rsidR="000B002B" w:rsidRPr="00830161">
        <w:rPr>
          <w:rFonts w:ascii="Arial" w:hAnsi="Arial" w:cs="Arial"/>
          <w:sz w:val="24"/>
          <w:szCs w:val="24"/>
        </w:rPr>
        <w:t xml:space="preserve">anitário, </w:t>
      </w:r>
      <w:r w:rsidR="000B002B">
        <w:rPr>
          <w:rFonts w:ascii="Arial" w:hAnsi="Arial" w:cs="Arial"/>
          <w:sz w:val="24"/>
          <w:szCs w:val="24"/>
        </w:rPr>
        <w:t>s</w:t>
      </w:r>
      <w:r w:rsidR="000B002B" w:rsidRPr="00830161">
        <w:rPr>
          <w:rFonts w:ascii="Arial" w:hAnsi="Arial" w:cs="Arial"/>
          <w:sz w:val="24"/>
          <w:szCs w:val="24"/>
        </w:rPr>
        <w:t xml:space="preserve">istema de </w:t>
      </w:r>
      <w:r w:rsidR="000B002B">
        <w:rPr>
          <w:rFonts w:ascii="Arial" w:hAnsi="Arial" w:cs="Arial"/>
          <w:sz w:val="24"/>
          <w:szCs w:val="24"/>
        </w:rPr>
        <w:t>d</w:t>
      </w:r>
      <w:r w:rsidR="000B002B" w:rsidRPr="00830161">
        <w:rPr>
          <w:rFonts w:ascii="Arial" w:hAnsi="Arial" w:cs="Arial"/>
          <w:sz w:val="24"/>
          <w:szCs w:val="24"/>
        </w:rPr>
        <w:t xml:space="preserve">renagem </w:t>
      </w:r>
      <w:r w:rsidR="000B002B">
        <w:rPr>
          <w:rFonts w:ascii="Arial" w:hAnsi="Arial" w:cs="Arial"/>
          <w:sz w:val="24"/>
          <w:szCs w:val="24"/>
        </w:rPr>
        <w:t xml:space="preserve">urbana </w:t>
      </w:r>
      <w:r w:rsidR="000B002B" w:rsidRPr="00830161">
        <w:rPr>
          <w:rFonts w:ascii="Arial" w:hAnsi="Arial" w:cs="Arial"/>
          <w:sz w:val="24"/>
          <w:szCs w:val="24"/>
        </w:rPr>
        <w:t xml:space="preserve">e </w:t>
      </w:r>
      <w:r w:rsidR="000B002B">
        <w:rPr>
          <w:rFonts w:ascii="Arial" w:hAnsi="Arial" w:cs="Arial"/>
          <w:sz w:val="24"/>
          <w:szCs w:val="24"/>
        </w:rPr>
        <w:t>m</w:t>
      </w:r>
      <w:r w:rsidR="000B002B" w:rsidRPr="00830161">
        <w:rPr>
          <w:rFonts w:ascii="Arial" w:hAnsi="Arial" w:cs="Arial"/>
          <w:sz w:val="24"/>
          <w:szCs w:val="24"/>
        </w:rPr>
        <w:t>anejo das águas de chuva, limpeza urbana</w:t>
      </w:r>
      <w:r w:rsidR="000B002B">
        <w:rPr>
          <w:rFonts w:ascii="Arial" w:hAnsi="Arial" w:cs="Arial"/>
          <w:sz w:val="24"/>
          <w:szCs w:val="24"/>
        </w:rPr>
        <w:t xml:space="preserve"> e manejo de resíduos sólidos).</w:t>
      </w:r>
    </w:p>
    <w:p w14:paraId="1DFC41BF" w14:textId="77777777" w:rsidR="002155E0" w:rsidRPr="00CF766A" w:rsidRDefault="002155E0" w:rsidP="00A50B10">
      <w:pPr>
        <w:ind w:firstLine="708"/>
        <w:jc w:val="both"/>
        <w:rPr>
          <w:rFonts w:ascii="Arial" w:hAnsi="Arial" w:cs="Arial"/>
          <w:sz w:val="24"/>
          <w:szCs w:val="24"/>
        </w:rPr>
      </w:pPr>
      <w:r w:rsidRPr="00E60AAA">
        <w:rPr>
          <w:rFonts w:ascii="Arial" w:hAnsi="Arial" w:cs="Arial"/>
          <w:sz w:val="24"/>
          <w:szCs w:val="24"/>
        </w:rPr>
        <w:t>Para divulgar informações sobre o PMSB para a população de</w:t>
      </w:r>
      <w:r w:rsidR="006510B7" w:rsidRPr="00E60AAA">
        <w:rPr>
          <w:rFonts w:ascii="Arial" w:hAnsi="Arial" w:cs="Arial"/>
          <w:sz w:val="24"/>
          <w:szCs w:val="24"/>
        </w:rPr>
        <w:t xml:space="preserve"> </w:t>
      </w:r>
      <w:r w:rsidR="005B4C19" w:rsidRPr="00E60AAA">
        <w:rPr>
          <w:rFonts w:ascii="Arial" w:hAnsi="Arial" w:cs="Arial"/>
          <w:sz w:val="24"/>
          <w:szCs w:val="24"/>
        </w:rPr>
        <w:t>Córrego Novo</w:t>
      </w:r>
      <w:r w:rsidR="00E60AAA">
        <w:rPr>
          <w:rFonts w:ascii="Arial" w:hAnsi="Arial" w:cs="Arial"/>
          <w:sz w:val="24"/>
          <w:szCs w:val="24"/>
        </w:rPr>
        <w:t>,</w:t>
      </w:r>
      <w:r w:rsidR="005B4C19" w:rsidRPr="00E60AAA">
        <w:rPr>
          <w:rFonts w:ascii="Arial" w:hAnsi="Arial" w:cs="Arial"/>
          <w:sz w:val="24"/>
          <w:szCs w:val="24"/>
        </w:rPr>
        <w:t xml:space="preserve"> </w:t>
      </w:r>
      <w:r w:rsidR="006510B7" w:rsidRPr="00E60AAA">
        <w:rPr>
          <w:rFonts w:ascii="Arial" w:hAnsi="Arial" w:cs="Arial"/>
          <w:sz w:val="24"/>
          <w:szCs w:val="24"/>
        </w:rPr>
        <w:t xml:space="preserve">sugere-se </w:t>
      </w:r>
      <w:r w:rsidRPr="00E60AAA">
        <w:rPr>
          <w:rFonts w:ascii="Arial" w:hAnsi="Arial" w:cs="Arial"/>
          <w:sz w:val="24"/>
          <w:szCs w:val="24"/>
        </w:rPr>
        <w:t>o Jornal Diário de Caratinga (</w:t>
      </w:r>
      <w:hyperlink r:id="rId30" w:history="1">
        <w:r w:rsidRPr="00E60AAA">
          <w:rPr>
            <w:rFonts w:ascii="Arial" w:hAnsi="Arial" w:cs="Arial"/>
            <w:sz w:val="24"/>
            <w:szCs w:val="24"/>
          </w:rPr>
          <w:t>http://www.diariodecaratinga.com.br</w:t>
        </w:r>
      </w:hyperlink>
      <w:r w:rsidRPr="00E60AAA">
        <w:rPr>
          <w:rFonts w:ascii="Arial" w:hAnsi="Arial" w:cs="Arial"/>
          <w:sz w:val="24"/>
          <w:szCs w:val="24"/>
        </w:rPr>
        <w:t>)</w:t>
      </w:r>
      <w:r w:rsidR="00E60AAA">
        <w:rPr>
          <w:rFonts w:ascii="Arial" w:hAnsi="Arial" w:cs="Arial"/>
          <w:sz w:val="24"/>
          <w:szCs w:val="24"/>
        </w:rPr>
        <w:t>.</w:t>
      </w:r>
    </w:p>
    <w:p w14:paraId="7172EC90" w14:textId="77777777" w:rsidR="005C18EE" w:rsidRPr="002828B5" w:rsidRDefault="005C18EE" w:rsidP="00A04A7F">
      <w:pPr>
        <w:pStyle w:val="Ttulo3"/>
      </w:pPr>
      <w:bookmarkStart w:id="91" w:name="_Toc478719308"/>
      <w:r w:rsidRPr="002828B5">
        <w:t>E</w:t>
      </w:r>
      <w:r w:rsidR="00E40168" w:rsidRPr="002828B5">
        <w:t>-</w:t>
      </w:r>
      <w:r w:rsidRPr="002828B5">
        <w:t>mail Marketing</w:t>
      </w:r>
      <w:bookmarkEnd w:id="91"/>
    </w:p>
    <w:p w14:paraId="60EA48A5" w14:textId="77777777" w:rsidR="00254719" w:rsidRDefault="00D600B8" w:rsidP="001363D2">
      <w:pPr>
        <w:ind w:firstLine="708"/>
        <w:jc w:val="both"/>
        <w:rPr>
          <w:rFonts w:ascii="Arial" w:hAnsi="Arial" w:cs="Arial"/>
          <w:sz w:val="24"/>
          <w:szCs w:val="24"/>
        </w:rPr>
      </w:pPr>
      <w:r w:rsidRPr="00254719">
        <w:rPr>
          <w:rFonts w:ascii="Arial" w:hAnsi="Arial" w:cs="Arial"/>
          <w:sz w:val="24"/>
          <w:szCs w:val="24"/>
        </w:rPr>
        <w:t xml:space="preserve">O </w:t>
      </w:r>
      <w:r w:rsidRPr="000B002B">
        <w:rPr>
          <w:rFonts w:ascii="Arial" w:hAnsi="Arial" w:cs="Arial"/>
          <w:i/>
          <w:sz w:val="24"/>
          <w:szCs w:val="24"/>
        </w:rPr>
        <w:t>e</w:t>
      </w:r>
      <w:r w:rsidR="00E40168" w:rsidRPr="000B002B">
        <w:rPr>
          <w:rFonts w:ascii="Arial" w:hAnsi="Arial" w:cs="Arial"/>
          <w:i/>
          <w:sz w:val="24"/>
          <w:szCs w:val="24"/>
        </w:rPr>
        <w:t>-</w:t>
      </w:r>
      <w:r w:rsidR="00E436CA" w:rsidRPr="000B002B">
        <w:rPr>
          <w:rFonts w:ascii="Arial" w:hAnsi="Arial" w:cs="Arial"/>
          <w:i/>
          <w:sz w:val="24"/>
          <w:szCs w:val="24"/>
        </w:rPr>
        <w:t>mail m</w:t>
      </w:r>
      <w:r w:rsidRPr="000B002B">
        <w:rPr>
          <w:rFonts w:ascii="Arial" w:hAnsi="Arial" w:cs="Arial"/>
          <w:i/>
          <w:sz w:val="24"/>
          <w:szCs w:val="24"/>
        </w:rPr>
        <w:t>arketing</w:t>
      </w:r>
      <w:r w:rsidRPr="00254719">
        <w:rPr>
          <w:rFonts w:ascii="Arial" w:hAnsi="Arial" w:cs="Arial"/>
          <w:sz w:val="24"/>
          <w:szCs w:val="24"/>
        </w:rPr>
        <w:t xml:space="preserve"> </w:t>
      </w:r>
      <w:r w:rsidR="000B002B">
        <w:rPr>
          <w:rFonts w:ascii="Arial" w:hAnsi="Arial" w:cs="Arial"/>
          <w:sz w:val="24"/>
          <w:szCs w:val="24"/>
        </w:rPr>
        <w:t xml:space="preserve">também </w:t>
      </w:r>
      <w:r w:rsidRPr="00254719">
        <w:rPr>
          <w:rFonts w:ascii="Arial" w:hAnsi="Arial" w:cs="Arial"/>
          <w:sz w:val="24"/>
          <w:szCs w:val="24"/>
        </w:rPr>
        <w:t xml:space="preserve">pode ser usado para atingir um grande número de pessoas. </w:t>
      </w:r>
      <w:r w:rsidR="00CA3581">
        <w:rPr>
          <w:rFonts w:ascii="Arial" w:hAnsi="Arial" w:cs="Arial"/>
          <w:sz w:val="24"/>
          <w:szCs w:val="24"/>
        </w:rPr>
        <w:t>Para tanto, é preciso t</w:t>
      </w:r>
      <w:r w:rsidRPr="00254719">
        <w:rPr>
          <w:rFonts w:ascii="Arial" w:hAnsi="Arial" w:cs="Arial"/>
          <w:sz w:val="24"/>
          <w:szCs w:val="24"/>
        </w:rPr>
        <w:t xml:space="preserve">er uma lista de contatos e disparar </w:t>
      </w:r>
      <w:r w:rsidR="00E436CA">
        <w:rPr>
          <w:rFonts w:ascii="Arial" w:hAnsi="Arial" w:cs="Arial"/>
          <w:sz w:val="24"/>
          <w:szCs w:val="24"/>
        </w:rPr>
        <w:t>um comunicado</w:t>
      </w:r>
      <w:r w:rsidR="00CA3581">
        <w:rPr>
          <w:rFonts w:ascii="Arial" w:hAnsi="Arial" w:cs="Arial"/>
          <w:sz w:val="24"/>
          <w:szCs w:val="24"/>
        </w:rPr>
        <w:t xml:space="preserve"> com antecedência</w:t>
      </w:r>
      <w:r w:rsidR="00E436CA">
        <w:rPr>
          <w:rFonts w:ascii="Arial" w:hAnsi="Arial" w:cs="Arial"/>
          <w:sz w:val="24"/>
          <w:szCs w:val="24"/>
        </w:rPr>
        <w:t>, por exemplo, com convites para os eventos públicos</w:t>
      </w:r>
      <w:r w:rsidRPr="00254719">
        <w:rPr>
          <w:rFonts w:ascii="Arial" w:hAnsi="Arial" w:cs="Arial"/>
          <w:sz w:val="24"/>
          <w:szCs w:val="24"/>
        </w:rPr>
        <w:t xml:space="preserve">. A sugestão é que uma vez por mês seja encaminhado um </w:t>
      </w:r>
      <w:r w:rsidRPr="000B002B">
        <w:rPr>
          <w:rFonts w:ascii="Arial" w:hAnsi="Arial" w:cs="Arial"/>
          <w:i/>
          <w:sz w:val="24"/>
          <w:szCs w:val="24"/>
        </w:rPr>
        <w:t>e</w:t>
      </w:r>
      <w:r w:rsidR="00E40168" w:rsidRPr="000B002B">
        <w:rPr>
          <w:rFonts w:ascii="Arial" w:hAnsi="Arial" w:cs="Arial"/>
          <w:i/>
          <w:sz w:val="24"/>
          <w:szCs w:val="24"/>
        </w:rPr>
        <w:t>-</w:t>
      </w:r>
      <w:r w:rsidRPr="000B002B">
        <w:rPr>
          <w:rFonts w:ascii="Arial" w:hAnsi="Arial" w:cs="Arial"/>
          <w:i/>
          <w:sz w:val="24"/>
          <w:szCs w:val="24"/>
        </w:rPr>
        <w:t>mail</w:t>
      </w:r>
      <w:r w:rsidRPr="00254719">
        <w:rPr>
          <w:rFonts w:ascii="Arial" w:hAnsi="Arial" w:cs="Arial"/>
          <w:sz w:val="24"/>
          <w:szCs w:val="24"/>
        </w:rPr>
        <w:t xml:space="preserve"> </w:t>
      </w:r>
      <w:r w:rsidR="00EC6A61">
        <w:rPr>
          <w:rFonts w:ascii="Arial" w:hAnsi="Arial" w:cs="Arial"/>
          <w:sz w:val="24"/>
          <w:szCs w:val="24"/>
        </w:rPr>
        <w:t>para esses contatos c</w:t>
      </w:r>
      <w:r w:rsidRPr="00254719">
        <w:rPr>
          <w:rFonts w:ascii="Arial" w:hAnsi="Arial" w:cs="Arial"/>
          <w:sz w:val="24"/>
          <w:szCs w:val="24"/>
        </w:rPr>
        <w:t>om informações sobre o PMSB (etapa</w:t>
      </w:r>
      <w:r w:rsidR="006510B7">
        <w:rPr>
          <w:rFonts w:ascii="Arial" w:hAnsi="Arial" w:cs="Arial"/>
          <w:sz w:val="24"/>
          <w:szCs w:val="24"/>
        </w:rPr>
        <w:t xml:space="preserve">s do Plano, informações sobre os eventos, etc.).  </w:t>
      </w:r>
    </w:p>
    <w:p w14:paraId="16F1D75B" w14:textId="77777777" w:rsidR="00254719" w:rsidRDefault="00254719" w:rsidP="007C7CA8">
      <w:pPr>
        <w:ind w:firstLine="708"/>
        <w:jc w:val="both"/>
        <w:rPr>
          <w:rFonts w:ascii="Arial" w:hAnsi="Arial" w:cs="Arial"/>
          <w:sz w:val="24"/>
          <w:szCs w:val="24"/>
        </w:rPr>
      </w:pPr>
      <w:r w:rsidRPr="00254719">
        <w:rPr>
          <w:rFonts w:ascii="Arial" w:hAnsi="Arial" w:cs="Arial"/>
          <w:sz w:val="24"/>
          <w:szCs w:val="24"/>
        </w:rPr>
        <w:t>Este procedimento deve ser assumi</w:t>
      </w:r>
      <w:r w:rsidR="006510B7">
        <w:rPr>
          <w:rFonts w:ascii="Arial" w:hAnsi="Arial" w:cs="Arial"/>
          <w:sz w:val="24"/>
          <w:szCs w:val="24"/>
        </w:rPr>
        <w:t>do pelo responsável da área de C</w:t>
      </w:r>
      <w:r w:rsidRPr="00254719">
        <w:rPr>
          <w:rFonts w:ascii="Arial" w:hAnsi="Arial" w:cs="Arial"/>
          <w:sz w:val="24"/>
          <w:szCs w:val="24"/>
        </w:rPr>
        <w:t xml:space="preserve">omunicação na Prefeitura ou pela </w:t>
      </w:r>
      <w:r w:rsidR="006510B7">
        <w:rPr>
          <w:rFonts w:ascii="Arial" w:hAnsi="Arial" w:cs="Arial"/>
          <w:sz w:val="24"/>
          <w:szCs w:val="24"/>
        </w:rPr>
        <w:t>assessoria de i</w:t>
      </w:r>
      <w:r w:rsidRPr="00254719">
        <w:rPr>
          <w:rFonts w:ascii="Arial" w:hAnsi="Arial" w:cs="Arial"/>
          <w:sz w:val="24"/>
          <w:szCs w:val="24"/>
        </w:rPr>
        <w:t>mprensa.</w:t>
      </w:r>
      <w:r w:rsidR="00E436CA">
        <w:rPr>
          <w:rFonts w:ascii="Arial" w:hAnsi="Arial" w:cs="Arial"/>
          <w:sz w:val="24"/>
          <w:szCs w:val="24"/>
        </w:rPr>
        <w:t xml:space="preserve"> </w:t>
      </w:r>
    </w:p>
    <w:p w14:paraId="56DF89BC" w14:textId="77777777" w:rsidR="005C18EE" w:rsidRPr="002828B5" w:rsidRDefault="00D600B8" w:rsidP="00A04A7F">
      <w:pPr>
        <w:pStyle w:val="Ttulo3"/>
      </w:pPr>
      <w:bookmarkStart w:id="92" w:name="_Toc478719309"/>
      <w:r w:rsidRPr="002828B5">
        <w:t xml:space="preserve">Press </w:t>
      </w:r>
      <w:r w:rsidR="005C18EE" w:rsidRPr="002828B5">
        <w:t>Release</w:t>
      </w:r>
      <w:bookmarkEnd w:id="92"/>
    </w:p>
    <w:p w14:paraId="58B3DCAB" w14:textId="77777777" w:rsidR="00D600B8" w:rsidRDefault="00D600B8" w:rsidP="007C7CA8">
      <w:pPr>
        <w:ind w:firstLine="708"/>
        <w:jc w:val="both"/>
        <w:rPr>
          <w:rFonts w:ascii="Arial" w:hAnsi="Arial" w:cs="Arial"/>
          <w:sz w:val="24"/>
          <w:szCs w:val="24"/>
        </w:rPr>
      </w:pPr>
      <w:r>
        <w:rPr>
          <w:rFonts w:ascii="Arial" w:hAnsi="Arial" w:cs="Arial"/>
          <w:sz w:val="24"/>
          <w:szCs w:val="24"/>
        </w:rPr>
        <w:t>O</w:t>
      </w:r>
      <w:r w:rsidRPr="00D600B8">
        <w:rPr>
          <w:rFonts w:ascii="Arial" w:hAnsi="Arial" w:cs="Arial"/>
          <w:sz w:val="24"/>
          <w:szCs w:val="24"/>
        </w:rPr>
        <w:t xml:space="preserve"> </w:t>
      </w:r>
      <w:r w:rsidRPr="00E40168">
        <w:rPr>
          <w:rFonts w:ascii="Arial" w:hAnsi="Arial" w:cs="Arial"/>
          <w:i/>
          <w:sz w:val="24"/>
          <w:szCs w:val="24"/>
        </w:rPr>
        <w:t>press release</w:t>
      </w:r>
      <w:r w:rsidR="006510B7">
        <w:rPr>
          <w:rFonts w:ascii="Arial" w:hAnsi="Arial" w:cs="Arial"/>
          <w:sz w:val="24"/>
          <w:szCs w:val="24"/>
        </w:rPr>
        <w:t>,</w:t>
      </w:r>
      <w:r w:rsidRPr="00D600B8">
        <w:rPr>
          <w:rFonts w:ascii="Arial" w:hAnsi="Arial" w:cs="Arial"/>
          <w:sz w:val="24"/>
          <w:szCs w:val="24"/>
        </w:rPr>
        <w:t xml:space="preserve"> ou comunicado </w:t>
      </w:r>
      <w:r w:rsidR="004123AC">
        <w:rPr>
          <w:rFonts w:ascii="Arial" w:hAnsi="Arial" w:cs="Arial"/>
          <w:sz w:val="24"/>
          <w:szCs w:val="24"/>
        </w:rPr>
        <w:t xml:space="preserve">à </w:t>
      </w:r>
      <w:r w:rsidRPr="00D600B8">
        <w:rPr>
          <w:rFonts w:ascii="Arial" w:hAnsi="Arial" w:cs="Arial"/>
          <w:sz w:val="24"/>
          <w:szCs w:val="24"/>
        </w:rPr>
        <w:t xml:space="preserve">imprensa, é uma ferramenta usada na atividade de </w:t>
      </w:r>
      <w:r w:rsidR="006510B7">
        <w:rPr>
          <w:rFonts w:ascii="Arial" w:hAnsi="Arial" w:cs="Arial"/>
          <w:sz w:val="24"/>
          <w:szCs w:val="24"/>
        </w:rPr>
        <w:t>a</w:t>
      </w:r>
      <w:r w:rsidRPr="00D600B8">
        <w:rPr>
          <w:rFonts w:ascii="Arial" w:hAnsi="Arial" w:cs="Arial"/>
          <w:sz w:val="24"/>
          <w:szCs w:val="24"/>
        </w:rPr>
        <w:t xml:space="preserve">ssessoria de </w:t>
      </w:r>
      <w:r w:rsidR="006510B7">
        <w:rPr>
          <w:rFonts w:ascii="Arial" w:hAnsi="Arial" w:cs="Arial"/>
          <w:sz w:val="24"/>
          <w:szCs w:val="24"/>
        </w:rPr>
        <w:t>i</w:t>
      </w:r>
      <w:r w:rsidRPr="00D600B8">
        <w:rPr>
          <w:rFonts w:ascii="Arial" w:hAnsi="Arial" w:cs="Arial"/>
          <w:sz w:val="24"/>
          <w:szCs w:val="24"/>
        </w:rPr>
        <w:t>mprensa</w:t>
      </w:r>
      <w:r w:rsidR="00EC6A61">
        <w:rPr>
          <w:rFonts w:ascii="Arial" w:hAnsi="Arial" w:cs="Arial"/>
          <w:sz w:val="24"/>
          <w:szCs w:val="24"/>
        </w:rPr>
        <w:t xml:space="preserve">, </w:t>
      </w:r>
      <w:r w:rsidRPr="00D600B8">
        <w:rPr>
          <w:rFonts w:ascii="Arial" w:hAnsi="Arial" w:cs="Arial"/>
          <w:sz w:val="24"/>
          <w:szCs w:val="24"/>
        </w:rPr>
        <w:t xml:space="preserve">normalmente redigido por um profissional da área </w:t>
      </w:r>
      <w:r w:rsidRPr="00D600B8">
        <w:rPr>
          <w:rFonts w:ascii="Arial" w:hAnsi="Arial" w:cs="Arial"/>
          <w:sz w:val="24"/>
          <w:szCs w:val="24"/>
        </w:rPr>
        <w:lastRenderedPageBreak/>
        <w:t>d</w:t>
      </w:r>
      <w:r w:rsidR="002777EF">
        <w:rPr>
          <w:rFonts w:ascii="Arial" w:hAnsi="Arial" w:cs="Arial"/>
          <w:sz w:val="24"/>
          <w:szCs w:val="24"/>
        </w:rPr>
        <w:t>e</w:t>
      </w:r>
      <w:r w:rsidR="006510B7">
        <w:rPr>
          <w:rFonts w:ascii="Arial" w:hAnsi="Arial" w:cs="Arial"/>
          <w:sz w:val="24"/>
          <w:szCs w:val="24"/>
        </w:rPr>
        <w:t xml:space="preserve"> C</w:t>
      </w:r>
      <w:r w:rsidRPr="00D600B8">
        <w:rPr>
          <w:rFonts w:ascii="Arial" w:hAnsi="Arial" w:cs="Arial"/>
          <w:sz w:val="24"/>
          <w:szCs w:val="24"/>
        </w:rPr>
        <w:t>omunicação</w:t>
      </w:r>
      <w:r w:rsidR="006510B7">
        <w:rPr>
          <w:rFonts w:ascii="Arial" w:hAnsi="Arial" w:cs="Arial"/>
          <w:sz w:val="24"/>
          <w:szCs w:val="24"/>
        </w:rPr>
        <w:t xml:space="preserve"> e que permite, quando amplamente divulgado, dar maior</w:t>
      </w:r>
      <w:r w:rsidRPr="00D600B8">
        <w:rPr>
          <w:rFonts w:ascii="Arial" w:hAnsi="Arial" w:cs="Arial"/>
          <w:sz w:val="24"/>
          <w:szCs w:val="24"/>
        </w:rPr>
        <w:t xml:space="preserve"> visibilidade </w:t>
      </w:r>
      <w:r w:rsidR="006510B7">
        <w:rPr>
          <w:rFonts w:ascii="Arial" w:hAnsi="Arial" w:cs="Arial"/>
          <w:sz w:val="24"/>
          <w:szCs w:val="24"/>
        </w:rPr>
        <w:t>ao PMSB e a</w:t>
      </w:r>
      <w:r>
        <w:rPr>
          <w:rFonts w:ascii="Arial" w:hAnsi="Arial" w:cs="Arial"/>
          <w:sz w:val="24"/>
          <w:szCs w:val="24"/>
        </w:rPr>
        <w:t>os eventos</w:t>
      </w:r>
      <w:r w:rsidRPr="00D600B8">
        <w:rPr>
          <w:rFonts w:ascii="Arial" w:hAnsi="Arial" w:cs="Arial"/>
          <w:sz w:val="24"/>
          <w:szCs w:val="24"/>
        </w:rPr>
        <w:t xml:space="preserve">. </w:t>
      </w:r>
    </w:p>
    <w:p w14:paraId="07257121" w14:textId="77777777" w:rsidR="00D600B8" w:rsidRDefault="00E436CA" w:rsidP="00780844">
      <w:pPr>
        <w:ind w:firstLine="708"/>
        <w:jc w:val="both"/>
        <w:rPr>
          <w:rFonts w:ascii="Arial" w:hAnsi="Arial" w:cs="Arial"/>
          <w:sz w:val="24"/>
          <w:szCs w:val="24"/>
        </w:rPr>
      </w:pPr>
      <w:r>
        <w:rPr>
          <w:rFonts w:ascii="Arial" w:hAnsi="Arial" w:cs="Arial"/>
          <w:sz w:val="24"/>
          <w:szCs w:val="24"/>
        </w:rPr>
        <w:t>A s</w:t>
      </w:r>
      <w:r w:rsidR="00D600B8" w:rsidRPr="00780844">
        <w:rPr>
          <w:rFonts w:ascii="Arial" w:hAnsi="Arial" w:cs="Arial"/>
          <w:sz w:val="24"/>
          <w:szCs w:val="24"/>
        </w:rPr>
        <w:t>ugestão para</w:t>
      </w:r>
      <w:r w:rsidR="003B2E60">
        <w:rPr>
          <w:rFonts w:ascii="Arial" w:hAnsi="Arial" w:cs="Arial"/>
          <w:sz w:val="24"/>
          <w:szCs w:val="24"/>
        </w:rPr>
        <w:t xml:space="preserve"> a</w:t>
      </w:r>
      <w:r w:rsidR="00D600B8" w:rsidRPr="00780844">
        <w:rPr>
          <w:rFonts w:ascii="Arial" w:hAnsi="Arial" w:cs="Arial"/>
          <w:sz w:val="24"/>
          <w:szCs w:val="24"/>
        </w:rPr>
        <w:t xml:space="preserve"> área de </w:t>
      </w:r>
      <w:r w:rsidR="00EC6A61">
        <w:rPr>
          <w:rFonts w:ascii="Arial" w:hAnsi="Arial" w:cs="Arial"/>
          <w:sz w:val="24"/>
          <w:szCs w:val="24"/>
        </w:rPr>
        <w:t>C</w:t>
      </w:r>
      <w:r w:rsidR="00D600B8" w:rsidRPr="00780844">
        <w:rPr>
          <w:rFonts w:ascii="Arial" w:hAnsi="Arial" w:cs="Arial"/>
          <w:sz w:val="24"/>
          <w:szCs w:val="24"/>
        </w:rPr>
        <w:t>omunicação da Prefeitura</w:t>
      </w:r>
      <w:r>
        <w:rPr>
          <w:rFonts w:ascii="Arial" w:hAnsi="Arial" w:cs="Arial"/>
          <w:sz w:val="24"/>
          <w:szCs w:val="24"/>
        </w:rPr>
        <w:t xml:space="preserve"> é que sejam</w:t>
      </w:r>
      <w:r w:rsidR="00B96672" w:rsidRPr="00780844">
        <w:rPr>
          <w:rFonts w:ascii="Arial" w:hAnsi="Arial" w:cs="Arial"/>
          <w:sz w:val="24"/>
          <w:szCs w:val="24"/>
        </w:rPr>
        <w:t xml:space="preserve"> </w:t>
      </w:r>
      <w:r w:rsidR="00B96672" w:rsidRPr="00B96672">
        <w:rPr>
          <w:rFonts w:ascii="Arial" w:hAnsi="Arial" w:cs="Arial"/>
          <w:sz w:val="24"/>
          <w:szCs w:val="24"/>
        </w:rPr>
        <w:t>ela</w:t>
      </w:r>
      <w:r w:rsidR="00B96672">
        <w:rPr>
          <w:rFonts w:ascii="Arial" w:hAnsi="Arial" w:cs="Arial"/>
          <w:sz w:val="24"/>
          <w:szCs w:val="24"/>
        </w:rPr>
        <w:t>bora</w:t>
      </w:r>
      <w:r>
        <w:rPr>
          <w:rFonts w:ascii="Arial" w:hAnsi="Arial" w:cs="Arial"/>
          <w:sz w:val="24"/>
          <w:szCs w:val="24"/>
        </w:rPr>
        <w:t>dos</w:t>
      </w:r>
      <w:r w:rsidR="00B96672">
        <w:rPr>
          <w:rFonts w:ascii="Arial" w:hAnsi="Arial" w:cs="Arial"/>
          <w:sz w:val="24"/>
          <w:szCs w:val="24"/>
        </w:rPr>
        <w:t xml:space="preserve"> </w:t>
      </w:r>
      <w:r w:rsidR="00B96672" w:rsidRPr="00780844">
        <w:rPr>
          <w:rFonts w:ascii="Arial" w:hAnsi="Arial" w:cs="Arial"/>
          <w:i/>
          <w:sz w:val="24"/>
          <w:szCs w:val="24"/>
        </w:rPr>
        <w:t>press release</w:t>
      </w:r>
      <w:r>
        <w:rPr>
          <w:rFonts w:ascii="Arial" w:hAnsi="Arial" w:cs="Arial"/>
          <w:i/>
          <w:sz w:val="24"/>
          <w:szCs w:val="24"/>
        </w:rPr>
        <w:t>s</w:t>
      </w:r>
      <w:r>
        <w:rPr>
          <w:rFonts w:ascii="Arial" w:hAnsi="Arial" w:cs="Arial"/>
          <w:sz w:val="24"/>
          <w:szCs w:val="24"/>
        </w:rPr>
        <w:t xml:space="preserve"> mensais</w:t>
      </w:r>
      <w:r w:rsidR="003B2E60">
        <w:rPr>
          <w:rFonts w:ascii="Arial" w:hAnsi="Arial" w:cs="Arial"/>
          <w:sz w:val="24"/>
          <w:szCs w:val="24"/>
        </w:rPr>
        <w:t>,</w:t>
      </w:r>
      <w:r w:rsidR="00EC6A61">
        <w:rPr>
          <w:rFonts w:ascii="Arial" w:hAnsi="Arial" w:cs="Arial"/>
          <w:sz w:val="24"/>
          <w:szCs w:val="24"/>
        </w:rPr>
        <w:t xml:space="preserve"> abordando </w:t>
      </w:r>
      <w:r w:rsidR="00B96672">
        <w:rPr>
          <w:rFonts w:ascii="Arial" w:hAnsi="Arial" w:cs="Arial"/>
          <w:sz w:val="24"/>
          <w:szCs w:val="24"/>
        </w:rPr>
        <w:t>as etapas do PMSB</w:t>
      </w:r>
      <w:r w:rsidR="00FD0045">
        <w:rPr>
          <w:rFonts w:ascii="Arial" w:hAnsi="Arial" w:cs="Arial"/>
          <w:sz w:val="24"/>
          <w:szCs w:val="24"/>
        </w:rPr>
        <w:t xml:space="preserve">, </w:t>
      </w:r>
      <w:r w:rsidR="003B2E60">
        <w:rPr>
          <w:rFonts w:ascii="Arial" w:hAnsi="Arial" w:cs="Arial"/>
          <w:sz w:val="24"/>
          <w:szCs w:val="24"/>
        </w:rPr>
        <w:t xml:space="preserve">para que sejam </w:t>
      </w:r>
      <w:r w:rsidR="00FD0045">
        <w:rPr>
          <w:rFonts w:ascii="Arial" w:hAnsi="Arial" w:cs="Arial"/>
          <w:sz w:val="24"/>
          <w:szCs w:val="24"/>
        </w:rPr>
        <w:t>enviados</w:t>
      </w:r>
      <w:r>
        <w:rPr>
          <w:rFonts w:ascii="Arial" w:hAnsi="Arial" w:cs="Arial"/>
          <w:sz w:val="24"/>
          <w:szCs w:val="24"/>
        </w:rPr>
        <w:t xml:space="preserve"> por </w:t>
      </w:r>
      <w:r w:rsidRPr="003B2E60">
        <w:rPr>
          <w:rFonts w:ascii="Arial" w:hAnsi="Arial" w:cs="Arial"/>
          <w:i/>
          <w:sz w:val="24"/>
          <w:szCs w:val="24"/>
        </w:rPr>
        <w:t>e</w:t>
      </w:r>
      <w:r w:rsidR="003B2E60">
        <w:rPr>
          <w:rFonts w:ascii="Arial" w:hAnsi="Arial" w:cs="Arial"/>
          <w:i/>
          <w:sz w:val="24"/>
          <w:szCs w:val="24"/>
        </w:rPr>
        <w:t>-</w:t>
      </w:r>
      <w:r w:rsidRPr="003B2E60">
        <w:rPr>
          <w:rFonts w:ascii="Arial" w:hAnsi="Arial" w:cs="Arial"/>
          <w:i/>
          <w:sz w:val="24"/>
          <w:szCs w:val="24"/>
        </w:rPr>
        <w:t xml:space="preserve">mail </w:t>
      </w:r>
      <w:r w:rsidR="00B96672">
        <w:rPr>
          <w:rFonts w:ascii="Arial" w:hAnsi="Arial" w:cs="Arial"/>
          <w:sz w:val="24"/>
          <w:szCs w:val="24"/>
        </w:rPr>
        <w:t xml:space="preserve">para os veículos </w:t>
      </w:r>
      <w:r w:rsidR="00780844">
        <w:rPr>
          <w:rFonts w:ascii="Arial" w:hAnsi="Arial" w:cs="Arial"/>
          <w:sz w:val="24"/>
          <w:szCs w:val="24"/>
        </w:rPr>
        <w:t xml:space="preserve">municipais </w:t>
      </w:r>
      <w:r w:rsidR="00B96672">
        <w:rPr>
          <w:rFonts w:ascii="Arial" w:hAnsi="Arial" w:cs="Arial"/>
          <w:sz w:val="24"/>
          <w:szCs w:val="24"/>
        </w:rPr>
        <w:t>de comunicação e</w:t>
      </w:r>
      <w:r w:rsidR="00FD0045">
        <w:rPr>
          <w:rFonts w:ascii="Arial" w:hAnsi="Arial" w:cs="Arial"/>
          <w:sz w:val="24"/>
          <w:szCs w:val="24"/>
        </w:rPr>
        <w:t xml:space="preserve"> </w:t>
      </w:r>
      <w:r w:rsidR="00B96672">
        <w:rPr>
          <w:rFonts w:ascii="Arial" w:hAnsi="Arial" w:cs="Arial"/>
          <w:sz w:val="24"/>
          <w:szCs w:val="24"/>
        </w:rPr>
        <w:t>publica</w:t>
      </w:r>
      <w:r w:rsidR="00FD0045">
        <w:rPr>
          <w:rFonts w:ascii="Arial" w:hAnsi="Arial" w:cs="Arial"/>
          <w:sz w:val="24"/>
          <w:szCs w:val="24"/>
        </w:rPr>
        <w:t>dos</w:t>
      </w:r>
      <w:r w:rsidR="00B96672">
        <w:rPr>
          <w:rFonts w:ascii="Arial" w:hAnsi="Arial" w:cs="Arial"/>
          <w:sz w:val="24"/>
          <w:szCs w:val="24"/>
        </w:rPr>
        <w:t xml:space="preserve"> no </w:t>
      </w:r>
      <w:r w:rsidR="00B96672" w:rsidRPr="00780844">
        <w:rPr>
          <w:rFonts w:ascii="Arial" w:hAnsi="Arial" w:cs="Arial"/>
          <w:i/>
          <w:sz w:val="24"/>
          <w:szCs w:val="24"/>
        </w:rPr>
        <w:t>site</w:t>
      </w:r>
      <w:r w:rsidR="00B96672">
        <w:rPr>
          <w:rFonts w:ascii="Arial" w:hAnsi="Arial" w:cs="Arial"/>
          <w:sz w:val="24"/>
          <w:szCs w:val="24"/>
        </w:rPr>
        <w:t xml:space="preserve"> da Prefeitura e nas mídias sociais.</w:t>
      </w:r>
    </w:p>
    <w:p w14:paraId="4271ACC5" w14:textId="77777777" w:rsidR="00EC6A61" w:rsidRPr="00C30686" w:rsidRDefault="00EC6A61" w:rsidP="00EC6A61">
      <w:pPr>
        <w:ind w:firstLine="708"/>
        <w:jc w:val="both"/>
        <w:rPr>
          <w:rFonts w:ascii="Arial" w:hAnsi="Arial" w:cs="Arial"/>
          <w:sz w:val="24"/>
          <w:szCs w:val="24"/>
        </w:rPr>
      </w:pPr>
      <w:r w:rsidRPr="00C30686">
        <w:rPr>
          <w:rFonts w:ascii="Arial" w:hAnsi="Arial" w:cs="Arial"/>
          <w:sz w:val="24"/>
          <w:szCs w:val="24"/>
        </w:rPr>
        <w:t>Sugestões de conteúdos</w:t>
      </w:r>
      <w:r w:rsidR="006C5E55">
        <w:rPr>
          <w:rFonts w:ascii="Arial" w:hAnsi="Arial" w:cs="Arial"/>
          <w:sz w:val="24"/>
          <w:szCs w:val="24"/>
        </w:rPr>
        <w:t xml:space="preserve"> a serem tratados em cada etapa:</w:t>
      </w:r>
    </w:p>
    <w:p w14:paraId="1DFDDABC" w14:textId="77777777" w:rsidR="00EC6A61" w:rsidRPr="00E436CA" w:rsidRDefault="00EC6A61" w:rsidP="00AA5A09">
      <w:pPr>
        <w:pStyle w:val="PargrafodaLista"/>
        <w:numPr>
          <w:ilvl w:val="0"/>
          <w:numId w:val="11"/>
        </w:numPr>
        <w:jc w:val="both"/>
        <w:rPr>
          <w:rFonts w:ascii="Arial" w:hAnsi="Arial" w:cs="Arial"/>
          <w:b/>
          <w:sz w:val="24"/>
          <w:szCs w:val="24"/>
        </w:rPr>
      </w:pPr>
      <w:r w:rsidRPr="00E436CA">
        <w:rPr>
          <w:rFonts w:ascii="Arial" w:hAnsi="Arial" w:cs="Arial"/>
          <w:b/>
          <w:sz w:val="24"/>
          <w:szCs w:val="24"/>
        </w:rPr>
        <w:t>Para a fase do Diagnóstico:</w:t>
      </w:r>
    </w:p>
    <w:p w14:paraId="2EBD179E" w14:textId="77777777" w:rsidR="00EC6A61" w:rsidRDefault="00EC6A61" w:rsidP="00EC6A61">
      <w:pPr>
        <w:pStyle w:val="PargrafodaLista"/>
        <w:ind w:left="1440"/>
        <w:jc w:val="both"/>
        <w:rPr>
          <w:rFonts w:ascii="Arial" w:hAnsi="Arial" w:cs="Arial"/>
          <w:sz w:val="24"/>
          <w:szCs w:val="24"/>
        </w:rPr>
      </w:pPr>
      <w:r w:rsidRPr="008752B7">
        <w:rPr>
          <w:rFonts w:ascii="Arial" w:hAnsi="Arial" w:cs="Arial"/>
          <w:sz w:val="24"/>
          <w:szCs w:val="24"/>
        </w:rPr>
        <w:t xml:space="preserve">É hora </w:t>
      </w:r>
      <w:r>
        <w:rPr>
          <w:rFonts w:ascii="Arial" w:hAnsi="Arial" w:cs="Arial"/>
          <w:sz w:val="24"/>
          <w:szCs w:val="24"/>
        </w:rPr>
        <w:t xml:space="preserve">de </w:t>
      </w:r>
      <w:r w:rsidRPr="008752B7">
        <w:rPr>
          <w:rFonts w:ascii="Arial" w:hAnsi="Arial" w:cs="Arial"/>
          <w:sz w:val="24"/>
          <w:szCs w:val="24"/>
        </w:rPr>
        <w:t xml:space="preserve">levantar problemas e potencialidades. A comunidade deve ser </w:t>
      </w:r>
      <w:r w:rsidRPr="00EC6A61">
        <w:rPr>
          <w:rFonts w:ascii="Arial" w:hAnsi="Arial" w:cs="Arial"/>
          <w:sz w:val="24"/>
          <w:szCs w:val="24"/>
        </w:rPr>
        <w:t xml:space="preserve">convidada a levar para </w:t>
      </w:r>
      <w:r w:rsidRPr="00E436CA">
        <w:rPr>
          <w:rFonts w:ascii="Arial" w:hAnsi="Arial" w:cs="Arial"/>
          <w:sz w:val="24"/>
          <w:szCs w:val="24"/>
        </w:rPr>
        <w:t xml:space="preserve">o Seminário </w:t>
      </w:r>
      <w:r w:rsidRPr="00EC6A61">
        <w:rPr>
          <w:rFonts w:ascii="Arial" w:hAnsi="Arial" w:cs="Arial"/>
          <w:sz w:val="24"/>
          <w:szCs w:val="24"/>
        </w:rPr>
        <w:t>os problemas e potencialidades relativos ao saneamento básico</w:t>
      </w:r>
      <w:r w:rsidR="00FD0045">
        <w:rPr>
          <w:rFonts w:ascii="Arial" w:hAnsi="Arial" w:cs="Arial"/>
          <w:sz w:val="24"/>
          <w:szCs w:val="24"/>
        </w:rPr>
        <w:t xml:space="preserve"> da sua localidade</w:t>
      </w:r>
      <w:r w:rsidRPr="00EC6A61">
        <w:rPr>
          <w:rFonts w:ascii="Arial" w:hAnsi="Arial" w:cs="Arial"/>
          <w:sz w:val="24"/>
          <w:szCs w:val="24"/>
        </w:rPr>
        <w:t>.</w:t>
      </w:r>
    </w:p>
    <w:p w14:paraId="273FE084" w14:textId="77777777" w:rsidR="00EC6A61" w:rsidRPr="00E436CA" w:rsidRDefault="00EC6A61" w:rsidP="00AA5A09">
      <w:pPr>
        <w:pStyle w:val="PargrafodaLista"/>
        <w:numPr>
          <w:ilvl w:val="0"/>
          <w:numId w:val="11"/>
        </w:numPr>
        <w:jc w:val="both"/>
        <w:rPr>
          <w:rFonts w:ascii="Arial" w:hAnsi="Arial" w:cs="Arial"/>
          <w:b/>
          <w:sz w:val="24"/>
          <w:szCs w:val="24"/>
        </w:rPr>
      </w:pPr>
      <w:r w:rsidRPr="00E436CA">
        <w:rPr>
          <w:rFonts w:ascii="Arial" w:hAnsi="Arial" w:cs="Arial"/>
          <w:b/>
          <w:sz w:val="24"/>
          <w:szCs w:val="24"/>
        </w:rPr>
        <w:t>Para a fase de Planejamento:</w:t>
      </w:r>
    </w:p>
    <w:p w14:paraId="5894F2CE" w14:textId="77777777" w:rsidR="00EC6A61" w:rsidRDefault="00EC6A61" w:rsidP="00EC6A61">
      <w:pPr>
        <w:pStyle w:val="PargrafodaLista"/>
        <w:ind w:left="1440"/>
        <w:jc w:val="both"/>
        <w:rPr>
          <w:rFonts w:ascii="Arial" w:hAnsi="Arial" w:cs="Arial"/>
          <w:sz w:val="24"/>
          <w:szCs w:val="24"/>
        </w:rPr>
      </w:pPr>
      <w:r w:rsidRPr="008752B7">
        <w:rPr>
          <w:rFonts w:ascii="Arial" w:hAnsi="Arial" w:cs="Arial"/>
          <w:sz w:val="24"/>
          <w:szCs w:val="24"/>
        </w:rPr>
        <w:t xml:space="preserve">É hora de planejar um </w:t>
      </w:r>
      <w:r>
        <w:rPr>
          <w:rFonts w:ascii="Arial" w:hAnsi="Arial" w:cs="Arial"/>
          <w:sz w:val="24"/>
          <w:szCs w:val="24"/>
        </w:rPr>
        <w:t xml:space="preserve">saneamento </w:t>
      </w:r>
      <w:r w:rsidRPr="008752B7">
        <w:rPr>
          <w:rFonts w:ascii="Arial" w:hAnsi="Arial" w:cs="Arial"/>
          <w:sz w:val="24"/>
          <w:szCs w:val="24"/>
        </w:rPr>
        <w:t xml:space="preserve">melhor para a cidade. O </w:t>
      </w:r>
      <w:r w:rsidRPr="00C30686">
        <w:rPr>
          <w:rFonts w:ascii="Arial" w:hAnsi="Arial" w:cs="Arial"/>
          <w:i/>
          <w:sz w:val="24"/>
          <w:szCs w:val="24"/>
        </w:rPr>
        <w:t>release</w:t>
      </w:r>
      <w:r w:rsidRPr="008752B7">
        <w:rPr>
          <w:rFonts w:ascii="Arial" w:hAnsi="Arial" w:cs="Arial"/>
          <w:sz w:val="24"/>
          <w:szCs w:val="24"/>
        </w:rPr>
        <w:t xml:space="preserve"> deve sugerir que a comunidade participe des</w:t>
      </w:r>
      <w:r>
        <w:rPr>
          <w:rFonts w:ascii="Arial" w:hAnsi="Arial" w:cs="Arial"/>
          <w:sz w:val="24"/>
          <w:szCs w:val="24"/>
        </w:rPr>
        <w:t>s</w:t>
      </w:r>
      <w:r w:rsidRPr="008752B7">
        <w:rPr>
          <w:rFonts w:ascii="Arial" w:hAnsi="Arial" w:cs="Arial"/>
          <w:sz w:val="24"/>
          <w:szCs w:val="24"/>
        </w:rPr>
        <w:t xml:space="preserve">e importante momento, levando soluções que se ajustem </w:t>
      </w:r>
      <w:r>
        <w:rPr>
          <w:rFonts w:ascii="Arial" w:hAnsi="Arial" w:cs="Arial"/>
          <w:sz w:val="24"/>
          <w:szCs w:val="24"/>
        </w:rPr>
        <w:t>à</w:t>
      </w:r>
      <w:r w:rsidRPr="008752B7">
        <w:rPr>
          <w:rFonts w:ascii="Arial" w:hAnsi="Arial" w:cs="Arial"/>
          <w:sz w:val="24"/>
          <w:szCs w:val="24"/>
        </w:rPr>
        <w:t xml:space="preserve"> realidade local.</w:t>
      </w:r>
    </w:p>
    <w:p w14:paraId="6533B448" w14:textId="77777777" w:rsidR="006C3422" w:rsidRPr="00E436CA" w:rsidRDefault="00EC6A61" w:rsidP="00AA5A09">
      <w:pPr>
        <w:pStyle w:val="PargrafodaLista"/>
        <w:numPr>
          <w:ilvl w:val="0"/>
          <w:numId w:val="11"/>
        </w:numPr>
        <w:jc w:val="both"/>
        <w:rPr>
          <w:rFonts w:ascii="Arial" w:hAnsi="Arial" w:cs="Arial"/>
          <w:b/>
          <w:i/>
          <w:sz w:val="24"/>
          <w:szCs w:val="24"/>
        </w:rPr>
      </w:pPr>
      <w:r w:rsidRPr="00E436CA">
        <w:rPr>
          <w:rFonts w:ascii="Arial" w:hAnsi="Arial" w:cs="Arial"/>
          <w:b/>
          <w:sz w:val="24"/>
          <w:szCs w:val="24"/>
        </w:rPr>
        <w:t>Para a definição das ações:</w:t>
      </w:r>
    </w:p>
    <w:p w14:paraId="0B981A22" w14:textId="77777777" w:rsidR="006C3422" w:rsidRDefault="006C3422" w:rsidP="00EC6A61">
      <w:pPr>
        <w:pStyle w:val="PargrafodaLista"/>
        <w:ind w:left="1440"/>
        <w:jc w:val="both"/>
        <w:rPr>
          <w:rFonts w:ascii="Arial" w:hAnsi="Arial" w:cs="Arial"/>
          <w:sz w:val="24"/>
          <w:szCs w:val="24"/>
        </w:rPr>
      </w:pPr>
      <w:r w:rsidRPr="00EC6A61">
        <w:rPr>
          <w:rFonts w:ascii="Arial" w:hAnsi="Arial" w:cs="Arial"/>
          <w:sz w:val="24"/>
          <w:szCs w:val="24"/>
        </w:rPr>
        <w:t xml:space="preserve">O </w:t>
      </w:r>
      <w:r w:rsidRPr="00EC6A61">
        <w:rPr>
          <w:rFonts w:ascii="Arial" w:hAnsi="Arial" w:cs="Arial"/>
          <w:i/>
          <w:sz w:val="24"/>
          <w:szCs w:val="24"/>
        </w:rPr>
        <w:t>release</w:t>
      </w:r>
      <w:r w:rsidRPr="00EC6A61">
        <w:rPr>
          <w:rFonts w:ascii="Arial" w:hAnsi="Arial" w:cs="Arial"/>
          <w:sz w:val="24"/>
          <w:szCs w:val="24"/>
        </w:rPr>
        <w:t xml:space="preserve"> desta etapa deve convidar </w:t>
      </w:r>
      <w:r w:rsidR="00C50FD2" w:rsidRPr="00EC6A61">
        <w:rPr>
          <w:rFonts w:ascii="Arial" w:hAnsi="Arial" w:cs="Arial"/>
          <w:sz w:val="24"/>
          <w:szCs w:val="24"/>
        </w:rPr>
        <w:t>a população para</w:t>
      </w:r>
      <w:r w:rsidRPr="00EC6A61">
        <w:rPr>
          <w:rFonts w:ascii="Arial" w:hAnsi="Arial" w:cs="Arial"/>
          <w:sz w:val="24"/>
          <w:szCs w:val="24"/>
        </w:rPr>
        <w:t xml:space="preserve"> participar do evento </w:t>
      </w:r>
      <w:r w:rsidR="00C50FD2" w:rsidRPr="00EC6A61">
        <w:rPr>
          <w:rFonts w:ascii="Arial" w:hAnsi="Arial" w:cs="Arial"/>
          <w:sz w:val="24"/>
          <w:szCs w:val="24"/>
        </w:rPr>
        <w:t xml:space="preserve">cujo objetivo é </w:t>
      </w:r>
      <w:r w:rsidRPr="00EC6A61">
        <w:rPr>
          <w:rFonts w:ascii="Arial" w:hAnsi="Arial" w:cs="Arial"/>
          <w:sz w:val="24"/>
          <w:szCs w:val="24"/>
        </w:rPr>
        <w:t>definir as ações</w:t>
      </w:r>
      <w:r w:rsidR="00C50FD2" w:rsidRPr="00EC6A61">
        <w:rPr>
          <w:rFonts w:ascii="Arial" w:hAnsi="Arial" w:cs="Arial"/>
          <w:sz w:val="24"/>
          <w:szCs w:val="24"/>
        </w:rPr>
        <w:t xml:space="preserve"> de curto, médio e longo prazos</w:t>
      </w:r>
      <w:r w:rsidRPr="00EC6A61">
        <w:rPr>
          <w:rFonts w:ascii="Arial" w:hAnsi="Arial" w:cs="Arial"/>
          <w:sz w:val="24"/>
          <w:szCs w:val="24"/>
        </w:rPr>
        <w:t xml:space="preserve"> que irão melhorar o saneamento da comunidade. </w:t>
      </w:r>
    </w:p>
    <w:p w14:paraId="652F3402" w14:textId="77777777" w:rsidR="00FD0045" w:rsidRPr="00E436CA" w:rsidRDefault="00FD0045" w:rsidP="00AA5A09">
      <w:pPr>
        <w:pStyle w:val="PargrafodaLista"/>
        <w:numPr>
          <w:ilvl w:val="0"/>
          <w:numId w:val="11"/>
        </w:numPr>
        <w:jc w:val="both"/>
        <w:rPr>
          <w:rFonts w:ascii="Arial" w:hAnsi="Arial" w:cs="Arial"/>
          <w:b/>
          <w:i/>
          <w:sz w:val="24"/>
          <w:szCs w:val="24"/>
        </w:rPr>
      </w:pPr>
      <w:r>
        <w:rPr>
          <w:rFonts w:ascii="Arial" w:hAnsi="Arial" w:cs="Arial"/>
          <w:b/>
          <w:sz w:val="24"/>
          <w:szCs w:val="24"/>
        </w:rPr>
        <w:t>Para a Audiência Pública</w:t>
      </w:r>
      <w:r w:rsidRPr="00E436CA">
        <w:rPr>
          <w:rFonts w:ascii="Arial" w:hAnsi="Arial" w:cs="Arial"/>
          <w:b/>
          <w:sz w:val="24"/>
          <w:szCs w:val="24"/>
        </w:rPr>
        <w:t>:</w:t>
      </w:r>
    </w:p>
    <w:p w14:paraId="5EEB30A1" w14:textId="77777777" w:rsidR="00FD0045" w:rsidRDefault="00FD0045" w:rsidP="00FD0045">
      <w:pPr>
        <w:pStyle w:val="PargrafodaLista"/>
        <w:ind w:left="1440"/>
        <w:jc w:val="both"/>
        <w:rPr>
          <w:rFonts w:ascii="Arial" w:hAnsi="Arial" w:cs="Arial"/>
          <w:sz w:val="24"/>
          <w:szCs w:val="24"/>
        </w:rPr>
      </w:pPr>
      <w:r w:rsidRPr="00EC6A61">
        <w:rPr>
          <w:rFonts w:ascii="Arial" w:hAnsi="Arial" w:cs="Arial"/>
          <w:sz w:val="24"/>
          <w:szCs w:val="24"/>
        </w:rPr>
        <w:t xml:space="preserve">O </w:t>
      </w:r>
      <w:r w:rsidRPr="00EC6A61">
        <w:rPr>
          <w:rFonts w:ascii="Arial" w:hAnsi="Arial" w:cs="Arial"/>
          <w:i/>
          <w:sz w:val="24"/>
          <w:szCs w:val="24"/>
        </w:rPr>
        <w:t>release</w:t>
      </w:r>
      <w:r w:rsidRPr="00EC6A61">
        <w:rPr>
          <w:rFonts w:ascii="Arial" w:hAnsi="Arial" w:cs="Arial"/>
          <w:sz w:val="24"/>
          <w:szCs w:val="24"/>
        </w:rPr>
        <w:t xml:space="preserve"> desta etapa deve convidar a população para </w:t>
      </w:r>
      <w:r>
        <w:rPr>
          <w:rFonts w:ascii="Arial" w:hAnsi="Arial" w:cs="Arial"/>
          <w:sz w:val="24"/>
          <w:szCs w:val="24"/>
        </w:rPr>
        <w:t>o evento de validação social do Plano construído.</w:t>
      </w:r>
    </w:p>
    <w:p w14:paraId="7FB56CA6" w14:textId="77777777" w:rsidR="009A425C" w:rsidRDefault="009A425C" w:rsidP="009A425C">
      <w:pPr>
        <w:pStyle w:val="SHS-Ttulo01"/>
      </w:pPr>
      <w:bookmarkStart w:id="93" w:name="_Toc426820763"/>
      <w:bookmarkStart w:id="94" w:name="_Toc426820783"/>
      <w:bookmarkStart w:id="95" w:name="_Toc478719310"/>
      <w:r w:rsidRPr="00DE0164">
        <w:t>CRONOGRAMA D</w:t>
      </w:r>
      <w:r>
        <w:t>AS</w:t>
      </w:r>
      <w:r w:rsidRPr="00DE0164">
        <w:t xml:space="preserve"> ATIVIDADES PREVISTAS</w:t>
      </w:r>
      <w:bookmarkEnd w:id="93"/>
      <w:bookmarkEnd w:id="95"/>
      <w:r w:rsidRPr="00DE0164">
        <w:t xml:space="preserve"> </w:t>
      </w:r>
    </w:p>
    <w:p w14:paraId="6E16062D" w14:textId="77777777" w:rsidR="009A425C" w:rsidRDefault="004F0B17" w:rsidP="009A425C">
      <w:pPr>
        <w:ind w:firstLine="708"/>
        <w:jc w:val="both"/>
        <w:rPr>
          <w:rFonts w:ascii="Arial" w:hAnsi="Arial" w:cs="Arial"/>
          <w:color w:val="0070C0"/>
          <w:sz w:val="24"/>
          <w:szCs w:val="24"/>
        </w:rPr>
      </w:pPr>
      <w:r w:rsidRPr="00CD679C">
        <w:rPr>
          <w:rFonts w:ascii="Arial" w:hAnsi="Arial" w:cs="Arial"/>
          <w:color w:val="0070C0"/>
          <w:sz w:val="24"/>
          <w:szCs w:val="24"/>
        </w:rPr>
        <w:t>Todas a</w:t>
      </w:r>
      <w:r w:rsidR="009A425C" w:rsidRPr="00CD679C">
        <w:rPr>
          <w:rFonts w:ascii="Arial" w:hAnsi="Arial" w:cs="Arial"/>
          <w:color w:val="0070C0"/>
          <w:sz w:val="24"/>
          <w:szCs w:val="24"/>
        </w:rPr>
        <w:t xml:space="preserve">s reuniões públicas </w:t>
      </w:r>
      <w:r w:rsidRPr="00CD679C">
        <w:rPr>
          <w:rFonts w:ascii="Arial" w:hAnsi="Arial" w:cs="Arial"/>
          <w:color w:val="0070C0"/>
          <w:sz w:val="24"/>
          <w:szCs w:val="24"/>
        </w:rPr>
        <w:t xml:space="preserve">de Córrego Novo </w:t>
      </w:r>
      <w:r w:rsidR="00241021" w:rsidRPr="00CD679C">
        <w:rPr>
          <w:rFonts w:ascii="Arial" w:hAnsi="Arial" w:cs="Arial"/>
          <w:color w:val="0070C0"/>
          <w:sz w:val="24"/>
          <w:szCs w:val="24"/>
        </w:rPr>
        <w:t xml:space="preserve">serão concentradas </w:t>
      </w:r>
      <w:r w:rsidR="009A425C" w:rsidRPr="00CD679C">
        <w:rPr>
          <w:rFonts w:ascii="Arial" w:hAnsi="Arial" w:cs="Arial"/>
          <w:color w:val="0070C0"/>
          <w:sz w:val="24"/>
          <w:szCs w:val="24"/>
        </w:rPr>
        <w:t>na sede do município</w:t>
      </w:r>
      <w:r w:rsidR="00E1629E" w:rsidRPr="00CD679C">
        <w:rPr>
          <w:rFonts w:ascii="Arial" w:hAnsi="Arial" w:cs="Arial"/>
          <w:color w:val="0070C0"/>
          <w:sz w:val="24"/>
          <w:szCs w:val="24"/>
        </w:rPr>
        <w:t xml:space="preserve">, uma vez que </w:t>
      </w:r>
      <w:r w:rsidR="00302220" w:rsidRPr="00CD679C">
        <w:rPr>
          <w:rFonts w:ascii="Arial" w:hAnsi="Arial" w:cs="Arial"/>
          <w:color w:val="0070C0"/>
          <w:sz w:val="24"/>
          <w:szCs w:val="24"/>
        </w:rPr>
        <w:t>os gestores municipais consideraram que</w:t>
      </w:r>
      <w:r w:rsidR="00241021" w:rsidRPr="00CD679C">
        <w:rPr>
          <w:rFonts w:ascii="Arial" w:hAnsi="Arial" w:cs="Arial"/>
          <w:color w:val="0070C0"/>
          <w:sz w:val="24"/>
          <w:szCs w:val="24"/>
        </w:rPr>
        <w:t xml:space="preserve"> dessa forma haveria maior participação. </w:t>
      </w:r>
      <w:r w:rsidR="009A425C" w:rsidRPr="00CD679C">
        <w:rPr>
          <w:rFonts w:ascii="Arial" w:hAnsi="Arial" w:cs="Arial"/>
          <w:color w:val="0070C0"/>
          <w:sz w:val="24"/>
          <w:szCs w:val="24"/>
        </w:rPr>
        <w:t xml:space="preserve">O </w:t>
      </w:r>
      <w:r w:rsidR="009A425C" w:rsidRPr="00CD679C">
        <w:rPr>
          <w:color w:val="0070C0"/>
        </w:rPr>
        <w:fldChar w:fldCharType="begin"/>
      </w:r>
      <w:r w:rsidR="009A425C" w:rsidRPr="00CD679C">
        <w:rPr>
          <w:color w:val="0070C0"/>
        </w:rPr>
        <w:instrText xml:space="preserve"> REF _Ref426965390 \h  \* MERGEFORMAT </w:instrText>
      </w:r>
      <w:r w:rsidR="009A425C" w:rsidRPr="00CD679C">
        <w:rPr>
          <w:color w:val="0070C0"/>
        </w:rPr>
      </w:r>
      <w:r w:rsidR="009A425C" w:rsidRPr="00CD679C">
        <w:rPr>
          <w:color w:val="0070C0"/>
        </w:rPr>
        <w:fldChar w:fldCharType="separate"/>
      </w:r>
      <w:r w:rsidR="00B86ADE" w:rsidRPr="00B86ADE">
        <w:rPr>
          <w:rFonts w:ascii="Arial" w:hAnsi="Arial" w:cs="Arial"/>
          <w:color w:val="0070C0"/>
          <w:sz w:val="24"/>
          <w:szCs w:val="24"/>
        </w:rPr>
        <w:t>Quadro 2</w:t>
      </w:r>
      <w:r w:rsidR="009A425C" w:rsidRPr="00CD679C">
        <w:rPr>
          <w:color w:val="0070C0"/>
        </w:rPr>
        <w:fldChar w:fldCharType="end"/>
      </w:r>
      <w:r w:rsidR="009A425C" w:rsidRPr="00CD679C">
        <w:rPr>
          <w:rFonts w:ascii="Arial" w:hAnsi="Arial" w:cs="Arial"/>
          <w:color w:val="0070C0"/>
          <w:sz w:val="24"/>
          <w:szCs w:val="24"/>
        </w:rPr>
        <w:t xml:space="preserve"> apresenta </w:t>
      </w:r>
      <w:r w:rsidR="00DF7CD2" w:rsidRPr="00CD679C">
        <w:rPr>
          <w:rFonts w:ascii="Arial" w:hAnsi="Arial" w:cs="Arial"/>
          <w:color w:val="0070C0"/>
          <w:sz w:val="24"/>
          <w:szCs w:val="24"/>
        </w:rPr>
        <w:t>informações sobre os eventos</w:t>
      </w:r>
      <w:r w:rsidR="009A425C" w:rsidRPr="00CD679C">
        <w:rPr>
          <w:rFonts w:ascii="Arial" w:hAnsi="Arial" w:cs="Arial"/>
          <w:color w:val="0070C0"/>
          <w:sz w:val="24"/>
          <w:szCs w:val="24"/>
        </w:rPr>
        <w:t xml:space="preserve">. </w:t>
      </w:r>
    </w:p>
    <w:p w14:paraId="5DF7DF83" w14:textId="77777777" w:rsidR="0039428A" w:rsidRDefault="0039428A" w:rsidP="009A425C">
      <w:pPr>
        <w:ind w:firstLine="708"/>
        <w:jc w:val="both"/>
        <w:rPr>
          <w:rFonts w:ascii="Arial" w:hAnsi="Arial" w:cs="Arial"/>
          <w:color w:val="0070C0"/>
          <w:sz w:val="24"/>
          <w:szCs w:val="24"/>
        </w:rPr>
      </w:pPr>
    </w:p>
    <w:p w14:paraId="0946857A" w14:textId="77777777" w:rsidR="0039428A" w:rsidRDefault="0039428A" w:rsidP="009A425C">
      <w:pPr>
        <w:ind w:firstLine="708"/>
        <w:jc w:val="both"/>
        <w:rPr>
          <w:rFonts w:ascii="Arial" w:hAnsi="Arial" w:cs="Arial"/>
          <w:color w:val="0070C0"/>
          <w:sz w:val="24"/>
          <w:szCs w:val="24"/>
        </w:rPr>
      </w:pPr>
    </w:p>
    <w:p w14:paraId="717B4779" w14:textId="77777777" w:rsidR="0039428A" w:rsidRDefault="0039428A" w:rsidP="009A425C">
      <w:pPr>
        <w:ind w:firstLine="708"/>
        <w:jc w:val="both"/>
        <w:rPr>
          <w:rFonts w:ascii="Arial" w:hAnsi="Arial" w:cs="Arial"/>
          <w:color w:val="0070C0"/>
          <w:sz w:val="24"/>
          <w:szCs w:val="24"/>
        </w:rPr>
      </w:pPr>
    </w:p>
    <w:p w14:paraId="2171E8F7" w14:textId="77777777" w:rsidR="0039428A" w:rsidRDefault="0039428A" w:rsidP="009A425C">
      <w:pPr>
        <w:ind w:firstLine="708"/>
        <w:jc w:val="both"/>
        <w:rPr>
          <w:rFonts w:ascii="Arial" w:hAnsi="Arial" w:cs="Arial"/>
          <w:color w:val="0070C0"/>
          <w:sz w:val="24"/>
          <w:szCs w:val="24"/>
        </w:rPr>
      </w:pPr>
    </w:p>
    <w:p w14:paraId="102FBCAE" w14:textId="77777777" w:rsidR="00184011" w:rsidRDefault="00184011" w:rsidP="009A425C">
      <w:pPr>
        <w:ind w:firstLine="708"/>
        <w:jc w:val="both"/>
        <w:rPr>
          <w:rFonts w:ascii="Arial" w:hAnsi="Arial" w:cs="Arial"/>
          <w:color w:val="0070C0"/>
          <w:sz w:val="24"/>
          <w:szCs w:val="24"/>
        </w:rPr>
      </w:pPr>
    </w:p>
    <w:p w14:paraId="126607AD" w14:textId="77777777" w:rsidR="00184011" w:rsidRPr="00CD679C" w:rsidRDefault="00184011" w:rsidP="009A425C">
      <w:pPr>
        <w:ind w:firstLine="708"/>
        <w:jc w:val="both"/>
        <w:rPr>
          <w:rFonts w:ascii="Arial" w:hAnsi="Arial" w:cs="Arial"/>
          <w:color w:val="0070C0"/>
          <w:sz w:val="24"/>
          <w:szCs w:val="24"/>
        </w:rPr>
      </w:pPr>
    </w:p>
    <w:p w14:paraId="2A0316E3" w14:textId="77777777" w:rsidR="009A425C" w:rsidRPr="005B4C19" w:rsidRDefault="009A425C" w:rsidP="005B4C19">
      <w:pPr>
        <w:pStyle w:val="Legenda"/>
      </w:pPr>
      <w:bookmarkStart w:id="96" w:name="_Ref426965390"/>
      <w:bookmarkStart w:id="97" w:name="_Toc478719349"/>
      <w:r w:rsidRPr="005B4C19">
        <w:t xml:space="preserve">Quadro </w:t>
      </w:r>
      <w:fldSimple w:instr=" SEQ Quadro \* ARABIC ">
        <w:r w:rsidR="00B86ADE">
          <w:rPr>
            <w:noProof/>
          </w:rPr>
          <w:t>2</w:t>
        </w:r>
      </w:fldSimple>
      <w:bookmarkEnd w:id="96"/>
      <w:r w:rsidRPr="005B4C19">
        <w:t xml:space="preserve"> - Eventos do PMSB em </w:t>
      </w:r>
      <w:r w:rsidR="005B4C19" w:rsidRPr="005B4C19">
        <w:t>Córrego Novo</w:t>
      </w:r>
      <w:bookmarkEnd w:id="97"/>
    </w:p>
    <w:tbl>
      <w:tblPr>
        <w:tblW w:w="9000" w:type="dxa"/>
        <w:tblInd w:w="55" w:type="dxa"/>
        <w:tblCellMar>
          <w:left w:w="70" w:type="dxa"/>
          <w:right w:w="70" w:type="dxa"/>
        </w:tblCellMar>
        <w:tblLook w:val="04A0" w:firstRow="1" w:lastRow="0" w:firstColumn="1" w:lastColumn="0" w:noHBand="0" w:noVBand="1"/>
      </w:tblPr>
      <w:tblGrid>
        <w:gridCol w:w="2460"/>
        <w:gridCol w:w="2180"/>
        <w:gridCol w:w="2180"/>
        <w:gridCol w:w="2180"/>
      </w:tblGrid>
      <w:tr w:rsidR="00AF2CB3" w:rsidRPr="00AF2CB3" w14:paraId="190EC3F0" w14:textId="77777777" w:rsidTr="00AF2CB3">
        <w:trPr>
          <w:trHeight w:val="402"/>
        </w:trPr>
        <w:tc>
          <w:tcPr>
            <w:tcW w:w="9000" w:type="dxa"/>
            <w:gridSpan w:val="4"/>
            <w:tcBorders>
              <w:top w:val="single" w:sz="8" w:space="0" w:color="auto"/>
              <w:left w:val="single" w:sz="8" w:space="0" w:color="auto"/>
              <w:bottom w:val="nil"/>
              <w:right w:val="single" w:sz="8" w:space="0" w:color="000000"/>
            </w:tcBorders>
            <w:shd w:val="clear" w:color="000000" w:fill="D9D9D9"/>
            <w:vAlign w:val="center"/>
            <w:hideMark/>
          </w:tcPr>
          <w:p w14:paraId="5391BD0F" w14:textId="77777777" w:rsidR="00AF2CB3" w:rsidRPr="00AF2CB3" w:rsidRDefault="00AF2CB3" w:rsidP="00AF2CB3">
            <w:pPr>
              <w:spacing w:line="240" w:lineRule="auto"/>
              <w:jc w:val="center"/>
              <w:rPr>
                <w:rFonts w:ascii="Arial" w:eastAsia="Times New Roman" w:hAnsi="Arial" w:cs="Arial"/>
                <w:b/>
                <w:bCs/>
                <w:sz w:val="20"/>
                <w:szCs w:val="20"/>
                <w:lang w:eastAsia="pt-BR"/>
              </w:rPr>
            </w:pPr>
            <w:bookmarkStart w:id="98" w:name="RANGE!B2:E21"/>
            <w:r w:rsidRPr="00AF2CB3">
              <w:rPr>
                <w:rFonts w:ascii="Arial" w:eastAsia="Times New Roman" w:hAnsi="Arial" w:cs="Arial"/>
                <w:b/>
                <w:bCs/>
                <w:sz w:val="20"/>
                <w:szCs w:val="20"/>
                <w:lang w:eastAsia="pt-BR"/>
              </w:rPr>
              <w:t>Córrego Novo</w:t>
            </w:r>
            <w:bookmarkEnd w:id="98"/>
            <w:r>
              <w:rPr>
                <w:rFonts w:ascii="Arial" w:eastAsia="Times New Roman" w:hAnsi="Arial" w:cs="Arial"/>
                <w:b/>
                <w:bCs/>
                <w:sz w:val="20"/>
                <w:szCs w:val="20"/>
                <w:lang w:eastAsia="pt-BR"/>
              </w:rPr>
              <w:t xml:space="preserve"> </w:t>
            </w:r>
          </w:p>
        </w:tc>
      </w:tr>
      <w:tr w:rsidR="00AF2CB3" w:rsidRPr="00AF2CB3" w14:paraId="77C9EB73" w14:textId="77777777" w:rsidTr="00AF2CB3">
        <w:trPr>
          <w:trHeight w:val="402"/>
        </w:trPr>
        <w:tc>
          <w:tcPr>
            <w:tcW w:w="2460"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667F9FB5" w14:textId="77777777" w:rsidR="00AF2CB3" w:rsidRPr="00AF2CB3" w:rsidRDefault="00AF2CB3" w:rsidP="00AF2CB3">
            <w:pPr>
              <w:spacing w:line="240" w:lineRule="auto"/>
              <w:jc w:val="center"/>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Evento</w:t>
            </w:r>
          </w:p>
        </w:tc>
        <w:tc>
          <w:tcPr>
            <w:tcW w:w="2180" w:type="dxa"/>
            <w:tcBorders>
              <w:top w:val="single" w:sz="8" w:space="0" w:color="auto"/>
              <w:left w:val="nil"/>
              <w:bottom w:val="single" w:sz="8" w:space="0" w:color="auto"/>
              <w:right w:val="single" w:sz="4" w:space="0" w:color="auto"/>
            </w:tcBorders>
            <w:shd w:val="clear" w:color="auto" w:fill="auto"/>
            <w:vAlign w:val="center"/>
            <w:hideMark/>
          </w:tcPr>
          <w:p w14:paraId="491ED492" w14:textId="77777777" w:rsidR="00AF2CB3" w:rsidRPr="00AF2CB3" w:rsidRDefault="00AF2CB3" w:rsidP="00AF2CB3">
            <w:pPr>
              <w:spacing w:line="240" w:lineRule="auto"/>
              <w:jc w:val="center"/>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Data</w:t>
            </w:r>
          </w:p>
        </w:tc>
        <w:tc>
          <w:tcPr>
            <w:tcW w:w="2180" w:type="dxa"/>
            <w:tcBorders>
              <w:top w:val="single" w:sz="8" w:space="0" w:color="auto"/>
              <w:left w:val="nil"/>
              <w:bottom w:val="single" w:sz="8" w:space="0" w:color="auto"/>
              <w:right w:val="single" w:sz="4" w:space="0" w:color="auto"/>
            </w:tcBorders>
            <w:shd w:val="clear" w:color="auto" w:fill="auto"/>
            <w:vAlign w:val="center"/>
            <w:hideMark/>
          </w:tcPr>
          <w:p w14:paraId="3ECDBB82" w14:textId="77777777" w:rsidR="00AF2CB3" w:rsidRPr="00AF2CB3" w:rsidRDefault="00AF2CB3" w:rsidP="00AF2CB3">
            <w:pPr>
              <w:spacing w:line="240" w:lineRule="auto"/>
              <w:jc w:val="center"/>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Horário</w:t>
            </w:r>
          </w:p>
        </w:tc>
        <w:tc>
          <w:tcPr>
            <w:tcW w:w="2180" w:type="dxa"/>
            <w:tcBorders>
              <w:top w:val="single" w:sz="8" w:space="0" w:color="auto"/>
              <w:left w:val="nil"/>
              <w:bottom w:val="single" w:sz="8" w:space="0" w:color="auto"/>
              <w:right w:val="single" w:sz="8" w:space="0" w:color="auto"/>
            </w:tcBorders>
            <w:shd w:val="clear" w:color="auto" w:fill="auto"/>
            <w:vAlign w:val="center"/>
            <w:hideMark/>
          </w:tcPr>
          <w:p w14:paraId="759F353A" w14:textId="77777777" w:rsidR="00AF2CB3" w:rsidRPr="00AF2CB3" w:rsidRDefault="00AF2CB3" w:rsidP="00AF2CB3">
            <w:pPr>
              <w:spacing w:line="240" w:lineRule="auto"/>
              <w:jc w:val="center"/>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Local</w:t>
            </w:r>
          </w:p>
        </w:tc>
      </w:tr>
      <w:tr w:rsidR="00AF2CB3" w:rsidRPr="00AF2CB3" w14:paraId="6873CFDB" w14:textId="77777777" w:rsidTr="00AF2CB3">
        <w:trPr>
          <w:trHeight w:val="402"/>
        </w:trPr>
        <w:tc>
          <w:tcPr>
            <w:tcW w:w="9000" w:type="dxa"/>
            <w:gridSpan w:val="4"/>
            <w:tcBorders>
              <w:top w:val="single" w:sz="8" w:space="0" w:color="auto"/>
              <w:left w:val="single" w:sz="8" w:space="0" w:color="auto"/>
              <w:bottom w:val="single" w:sz="8" w:space="0" w:color="auto"/>
              <w:right w:val="single" w:sz="8" w:space="0" w:color="000000"/>
            </w:tcBorders>
            <w:shd w:val="clear" w:color="000000" w:fill="D9D9D9"/>
            <w:vAlign w:val="bottom"/>
            <w:hideMark/>
          </w:tcPr>
          <w:p w14:paraId="185AA4DF" w14:textId="77777777" w:rsidR="00AF2CB3" w:rsidRPr="00AF2CB3" w:rsidRDefault="00AF2CB3" w:rsidP="00AF2CB3">
            <w:pPr>
              <w:spacing w:line="240" w:lineRule="auto"/>
              <w:jc w:val="center"/>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 </w:t>
            </w:r>
          </w:p>
        </w:tc>
      </w:tr>
      <w:tr w:rsidR="00AF2CB3" w:rsidRPr="00AF2CB3" w14:paraId="7218720D" w14:textId="77777777" w:rsidTr="00AF2CB3">
        <w:trPr>
          <w:trHeight w:val="402"/>
        </w:trPr>
        <w:tc>
          <w:tcPr>
            <w:tcW w:w="2460" w:type="dxa"/>
            <w:tcBorders>
              <w:top w:val="nil"/>
              <w:left w:val="single" w:sz="8" w:space="0" w:color="auto"/>
              <w:bottom w:val="single" w:sz="8" w:space="0" w:color="auto"/>
              <w:right w:val="single" w:sz="4" w:space="0" w:color="auto"/>
            </w:tcBorders>
            <w:shd w:val="clear" w:color="auto" w:fill="auto"/>
            <w:noWrap/>
            <w:vAlign w:val="center"/>
            <w:hideMark/>
          </w:tcPr>
          <w:p w14:paraId="3DFA0463" w14:textId="77777777" w:rsidR="00AF2CB3" w:rsidRPr="00AF2CB3" w:rsidRDefault="00AF2CB3" w:rsidP="00AF2CB3">
            <w:pPr>
              <w:spacing w:line="240" w:lineRule="auto"/>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1º Seminário (Unificado)</w:t>
            </w:r>
          </w:p>
        </w:tc>
        <w:tc>
          <w:tcPr>
            <w:tcW w:w="2180" w:type="dxa"/>
            <w:tcBorders>
              <w:top w:val="nil"/>
              <w:left w:val="nil"/>
              <w:bottom w:val="single" w:sz="8" w:space="0" w:color="auto"/>
              <w:right w:val="single" w:sz="4" w:space="0" w:color="auto"/>
            </w:tcBorders>
            <w:shd w:val="clear" w:color="auto" w:fill="auto"/>
            <w:vAlign w:val="center"/>
            <w:hideMark/>
          </w:tcPr>
          <w:p w14:paraId="3B871F29"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07/03/2017</w:t>
            </w:r>
          </w:p>
        </w:tc>
        <w:tc>
          <w:tcPr>
            <w:tcW w:w="2180" w:type="dxa"/>
            <w:tcBorders>
              <w:top w:val="nil"/>
              <w:left w:val="nil"/>
              <w:bottom w:val="single" w:sz="8" w:space="0" w:color="auto"/>
              <w:right w:val="single" w:sz="4" w:space="0" w:color="auto"/>
            </w:tcBorders>
            <w:shd w:val="clear" w:color="auto" w:fill="auto"/>
            <w:vAlign w:val="center"/>
            <w:hideMark/>
          </w:tcPr>
          <w:p w14:paraId="49C32F87"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9h</w:t>
            </w:r>
          </w:p>
        </w:tc>
        <w:tc>
          <w:tcPr>
            <w:tcW w:w="2180" w:type="dxa"/>
            <w:tcBorders>
              <w:top w:val="nil"/>
              <w:left w:val="nil"/>
              <w:bottom w:val="single" w:sz="8" w:space="0" w:color="auto"/>
              <w:right w:val="single" w:sz="8" w:space="0" w:color="auto"/>
            </w:tcBorders>
            <w:shd w:val="clear" w:color="auto" w:fill="auto"/>
            <w:vAlign w:val="bottom"/>
            <w:hideMark/>
          </w:tcPr>
          <w:p w14:paraId="60031A65"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Sede</w:t>
            </w:r>
          </w:p>
        </w:tc>
      </w:tr>
      <w:tr w:rsidR="00AF2CB3" w:rsidRPr="00AF2CB3" w14:paraId="53032E97" w14:textId="77777777" w:rsidTr="00AF2CB3">
        <w:trPr>
          <w:trHeight w:val="402"/>
        </w:trPr>
        <w:tc>
          <w:tcPr>
            <w:tcW w:w="9000" w:type="dxa"/>
            <w:gridSpan w:val="4"/>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2EDC4300" w14:textId="77777777" w:rsidR="00AF2CB3" w:rsidRPr="00AF2CB3" w:rsidRDefault="00AF2CB3" w:rsidP="00AF2CB3">
            <w:pPr>
              <w:spacing w:line="240" w:lineRule="auto"/>
              <w:jc w:val="center"/>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 </w:t>
            </w:r>
          </w:p>
        </w:tc>
      </w:tr>
      <w:tr w:rsidR="00AF2CB3" w:rsidRPr="00AF2CB3" w14:paraId="5C5438DA" w14:textId="77777777" w:rsidTr="00AF2CB3">
        <w:trPr>
          <w:trHeight w:val="402"/>
        </w:trPr>
        <w:tc>
          <w:tcPr>
            <w:tcW w:w="2460" w:type="dxa"/>
            <w:tcBorders>
              <w:top w:val="nil"/>
              <w:left w:val="single" w:sz="8" w:space="0" w:color="auto"/>
              <w:bottom w:val="nil"/>
              <w:right w:val="single" w:sz="4" w:space="0" w:color="auto"/>
            </w:tcBorders>
            <w:shd w:val="clear" w:color="auto" w:fill="auto"/>
            <w:noWrap/>
            <w:vAlign w:val="center"/>
            <w:hideMark/>
          </w:tcPr>
          <w:p w14:paraId="3C1F3DA8" w14:textId="77777777" w:rsidR="00AF2CB3" w:rsidRPr="00AF2CB3" w:rsidRDefault="00AF2CB3" w:rsidP="00AF2CB3">
            <w:pPr>
              <w:spacing w:line="240" w:lineRule="auto"/>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1ª Oficina</w:t>
            </w:r>
          </w:p>
        </w:tc>
        <w:tc>
          <w:tcPr>
            <w:tcW w:w="2180" w:type="dxa"/>
            <w:tcBorders>
              <w:top w:val="nil"/>
              <w:left w:val="nil"/>
              <w:bottom w:val="nil"/>
              <w:right w:val="single" w:sz="4" w:space="0" w:color="auto"/>
            </w:tcBorders>
            <w:shd w:val="clear" w:color="auto" w:fill="auto"/>
            <w:vAlign w:val="center"/>
            <w:hideMark/>
          </w:tcPr>
          <w:p w14:paraId="158D37F7"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16/05/2017</w:t>
            </w:r>
          </w:p>
        </w:tc>
        <w:tc>
          <w:tcPr>
            <w:tcW w:w="2180" w:type="dxa"/>
            <w:tcBorders>
              <w:top w:val="nil"/>
              <w:left w:val="nil"/>
              <w:bottom w:val="nil"/>
              <w:right w:val="single" w:sz="4" w:space="0" w:color="auto"/>
            </w:tcBorders>
            <w:shd w:val="clear" w:color="auto" w:fill="auto"/>
            <w:vAlign w:val="center"/>
            <w:hideMark/>
          </w:tcPr>
          <w:p w14:paraId="65A8C1B7"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9h</w:t>
            </w:r>
          </w:p>
        </w:tc>
        <w:tc>
          <w:tcPr>
            <w:tcW w:w="2180" w:type="dxa"/>
            <w:tcBorders>
              <w:top w:val="nil"/>
              <w:left w:val="nil"/>
              <w:bottom w:val="nil"/>
              <w:right w:val="single" w:sz="8" w:space="0" w:color="auto"/>
            </w:tcBorders>
            <w:shd w:val="clear" w:color="auto" w:fill="auto"/>
            <w:vAlign w:val="bottom"/>
            <w:hideMark/>
          </w:tcPr>
          <w:p w14:paraId="161C7228"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Sede</w:t>
            </w:r>
          </w:p>
        </w:tc>
      </w:tr>
      <w:tr w:rsidR="00AF2CB3" w:rsidRPr="00AF2CB3" w14:paraId="08F1F9D7" w14:textId="77777777" w:rsidTr="00AF2CB3">
        <w:trPr>
          <w:trHeight w:val="402"/>
        </w:trPr>
        <w:tc>
          <w:tcPr>
            <w:tcW w:w="2460"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2615F89C" w14:textId="77777777" w:rsidR="00AF2CB3" w:rsidRPr="00AF2CB3" w:rsidRDefault="00AF2CB3" w:rsidP="00AF2CB3">
            <w:pPr>
              <w:spacing w:line="240" w:lineRule="auto"/>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2º Seminário (Setorial)</w:t>
            </w:r>
          </w:p>
        </w:tc>
        <w:tc>
          <w:tcPr>
            <w:tcW w:w="2180" w:type="dxa"/>
            <w:tcBorders>
              <w:top w:val="single" w:sz="4" w:space="0" w:color="auto"/>
              <w:left w:val="nil"/>
              <w:bottom w:val="single" w:sz="8" w:space="0" w:color="auto"/>
              <w:right w:val="single" w:sz="4" w:space="0" w:color="auto"/>
            </w:tcBorders>
            <w:shd w:val="clear" w:color="auto" w:fill="auto"/>
            <w:vAlign w:val="center"/>
            <w:hideMark/>
          </w:tcPr>
          <w:p w14:paraId="33EF445A"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16/05/2017</w:t>
            </w:r>
          </w:p>
        </w:tc>
        <w:tc>
          <w:tcPr>
            <w:tcW w:w="2180" w:type="dxa"/>
            <w:tcBorders>
              <w:top w:val="single" w:sz="4" w:space="0" w:color="auto"/>
              <w:left w:val="nil"/>
              <w:bottom w:val="single" w:sz="8" w:space="0" w:color="auto"/>
              <w:right w:val="single" w:sz="4" w:space="0" w:color="auto"/>
            </w:tcBorders>
            <w:shd w:val="clear" w:color="auto" w:fill="auto"/>
            <w:vAlign w:val="center"/>
            <w:hideMark/>
          </w:tcPr>
          <w:p w14:paraId="7D1DF5B3"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10h</w:t>
            </w:r>
          </w:p>
        </w:tc>
        <w:tc>
          <w:tcPr>
            <w:tcW w:w="2180" w:type="dxa"/>
            <w:tcBorders>
              <w:top w:val="single" w:sz="4" w:space="0" w:color="auto"/>
              <w:left w:val="nil"/>
              <w:bottom w:val="single" w:sz="8" w:space="0" w:color="auto"/>
              <w:right w:val="single" w:sz="8" w:space="0" w:color="auto"/>
            </w:tcBorders>
            <w:shd w:val="clear" w:color="auto" w:fill="auto"/>
            <w:vAlign w:val="bottom"/>
            <w:hideMark/>
          </w:tcPr>
          <w:p w14:paraId="0167DF66"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Sede</w:t>
            </w:r>
          </w:p>
        </w:tc>
      </w:tr>
      <w:tr w:rsidR="00AF2CB3" w:rsidRPr="00AF2CB3" w14:paraId="170E3278" w14:textId="77777777" w:rsidTr="00AF2CB3">
        <w:trPr>
          <w:trHeight w:val="402"/>
        </w:trPr>
        <w:tc>
          <w:tcPr>
            <w:tcW w:w="9000" w:type="dxa"/>
            <w:gridSpan w:val="4"/>
            <w:tcBorders>
              <w:top w:val="nil"/>
              <w:left w:val="single" w:sz="8" w:space="0" w:color="auto"/>
              <w:bottom w:val="single" w:sz="8" w:space="0" w:color="auto"/>
              <w:right w:val="single" w:sz="8" w:space="0" w:color="000000"/>
            </w:tcBorders>
            <w:shd w:val="clear" w:color="000000" w:fill="D9D9D9"/>
            <w:noWrap/>
            <w:vAlign w:val="center"/>
            <w:hideMark/>
          </w:tcPr>
          <w:p w14:paraId="460A5FE8" w14:textId="77777777" w:rsidR="00AF2CB3" w:rsidRPr="00AF2CB3" w:rsidRDefault="00AF2CB3" w:rsidP="00AF2CB3">
            <w:pPr>
              <w:spacing w:line="240" w:lineRule="auto"/>
              <w:jc w:val="center"/>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 </w:t>
            </w:r>
          </w:p>
        </w:tc>
      </w:tr>
      <w:tr w:rsidR="00AF2CB3" w:rsidRPr="00AF2CB3" w14:paraId="739F4F3A" w14:textId="77777777" w:rsidTr="00AF2CB3">
        <w:trPr>
          <w:trHeight w:val="402"/>
        </w:trPr>
        <w:tc>
          <w:tcPr>
            <w:tcW w:w="2460" w:type="dxa"/>
            <w:tcBorders>
              <w:top w:val="nil"/>
              <w:left w:val="single" w:sz="8" w:space="0" w:color="auto"/>
              <w:bottom w:val="single" w:sz="4" w:space="0" w:color="auto"/>
              <w:right w:val="single" w:sz="4" w:space="0" w:color="auto"/>
            </w:tcBorders>
            <w:shd w:val="clear" w:color="auto" w:fill="auto"/>
            <w:noWrap/>
            <w:vAlign w:val="center"/>
            <w:hideMark/>
          </w:tcPr>
          <w:p w14:paraId="16B2E609" w14:textId="77777777" w:rsidR="00AF2CB3" w:rsidRPr="00AF2CB3" w:rsidRDefault="00AF2CB3" w:rsidP="00AF2CB3">
            <w:pPr>
              <w:spacing w:line="240" w:lineRule="auto"/>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2ª Oficina</w:t>
            </w:r>
          </w:p>
        </w:tc>
        <w:tc>
          <w:tcPr>
            <w:tcW w:w="2180" w:type="dxa"/>
            <w:tcBorders>
              <w:top w:val="nil"/>
              <w:left w:val="nil"/>
              <w:bottom w:val="single" w:sz="4" w:space="0" w:color="auto"/>
              <w:right w:val="single" w:sz="4" w:space="0" w:color="auto"/>
            </w:tcBorders>
            <w:shd w:val="clear" w:color="auto" w:fill="auto"/>
            <w:vAlign w:val="center"/>
            <w:hideMark/>
          </w:tcPr>
          <w:p w14:paraId="682FA2D6"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20/06/2017</w:t>
            </w:r>
          </w:p>
        </w:tc>
        <w:tc>
          <w:tcPr>
            <w:tcW w:w="2180" w:type="dxa"/>
            <w:tcBorders>
              <w:top w:val="nil"/>
              <w:left w:val="nil"/>
              <w:bottom w:val="single" w:sz="4" w:space="0" w:color="auto"/>
              <w:right w:val="single" w:sz="4" w:space="0" w:color="auto"/>
            </w:tcBorders>
            <w:shd w:val="clear" w:color="auto" w:fill="auto"/>
            <w:vAlign w:val="center"/>
            <w:hideMark/>
          </w:tcPr>
          <w:p w14:paraId="0686D518"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9h</w:t>
            </w:r>
          </w:p>
        </w:tc>
        <w:tc>
          <w:tcPr>
            <w:tcW w:w="2180" w:type="dxa"/>
            <w:tcBorders>
              <w:top w:val="nil"/>
              <w:left w:val="nil"/>
              <w:bottom w:val="single" w:sz="4" w:space="0" w:color="auto"/>
              <w:right w:val="single" w:sz="8" w:space="0" w:color="auto"/>
            </w:tcBorders>
            <w:shd w:val="clear" w:color="auto" w:fill="auto"/>
            <w:vAlign w:val="bottom"/>
            <w:hideMark/>
          </w:tcPr>
          <w:p w14:paraId="7DA9BC07"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Sede</w:t>
            </w:r>
          </w:p>
        </w:tc>
      </w:tr>
      <w:tr w:rsidR="00AF2CB3" w:rsidRPr="00AF2CB3" w14:paraId="567640A7" w14:textId="77777777" w:rsidTr="00AF2CB3">
        <w:trPr>
          <w:trHeight w:val="402"/>
        </w:trPr>
        <w:tc>
          <w:tcPr>
            <w:tcW w:w="2460" w:type="dxa"/>
            <w:tcBorders>
              <w:top w:val="nil"/>
              <w:left w:val="single" w:sz="8" w:space="0" w:color="auto"/>
              <w:bottom w:val="single" w:sz="8" w:space="0" w:color="auto"/>
              <w:right w:val="single" w:sz="4" w:space="0" w:color="auto"/>
            </w:tcBorders>
            <w:shd w:val="clear" w:color="auto" w:fill="auto"/>
            <w:noWrap/>
            <w:vAlign w:val="center"/>
            <w:hideMark/>
          </w:tcPr>
          <w:p w14:paraId="41AF597C" w14:textId="77777777" w:rsidR="00AF2CB3" w:rsidRPr="00AF2CB3" w:rsidRDefault="00AF2CB3" w:rsidP="00AF2CB3">
            <w:pPr>
              <w:spacing w:line="240" w:lineRule="auto"/>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3º Seminário (Unificado)</w:t>
            </w:r>
          </w:p>
        </w:tc>
        <w:tc>
          <w:tcPr>
            <w:tcW w:w="2180" w:type="dxa"/>
            <w:tcBorders>
              <w:top w:val="nil"/>
              <w:left w:val="nil"/>
              <w:bottom w:val="single" w:sz="8" w:space="0" w:color="auto"/>
              <w:right w:val="single" w:sz="4" w:space="0" w:color="auto"/>
            </w:tcBorders>
            <w:shd w:val="clear" w:color="auto" w:fill="auto"/>
            <w:vAlign w:val="center"/>
            <w:hideMark/>
          </w:tcPr>
          <w:p w14:paraId="7F08B5CC"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20/06/2017</w:t>
            </w:r>
          </w:p>
        </w:tc>
        <w:tc>
          <w:tcPr>
            <w:tcW w:w="2180" w:type="dxa"/>
            <w:tcBorders>
              <w:top w:val="nil"/>
              <w:left w:val="nil"/>
              <w:bottom w:val="single" w:sz="8" w:space="0" w:color="auto"/>
              <w:right w:val="single" w:sz="4" w:space="0" w:color="auto"/>
            </w:tcBorders>
            <w:shd w:val="clear" w:color="auto" w:fill="auto"/>
            <w:vAlign w:val="center"/>
            <w:hideMark/>
          </w:tcPr>
          <w:p w14:paraId="0C334574"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10h</w:t>
            </w:r>
          </w:p>
        </w:tc>
        <w:tc>
          <w:tcPr>
            <w:tcW w:w="2180" w:type="dxa"/>
            <w:tcBorders>
              <w:top w:val="nil"/>
              <w:left w:val="nil"/>
              <w:bottom w:val="single" w:sz="8" w:space="0" w:color="auto"/>
              <w:right w:val="single" w:sz="8" w:space="0" w:color="auto"/>
            </w:tcBorders>
            <w:shd w:val="clear" w:color="auto" w:fill="auto"/>
            <w:vAlign w:val="bottom"/>
            <w:hideMark/>
          </w:tcPr>
          <w:p w14:paraId="25FC2DD0"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Sede</w:t>
            </w:r>
          </w:p>
        </w:tc>
      </w:tr>
      <w:tr w:rsidR="00AF2CB3" w:rsidRPr="00AF2CB3" w14:paraId="0B1D8028" w14:textId="77777777" w:rsidTr="00AF2CB3">
        <w:trPr>
          <w:trHeight w:val="402"/>
        </w:trPr>
        <w:tc>
          <w:tcPr>
            <w:tcW w:w="9000" w:type="dxa"/>
            <w:gridSpan w:val="4"/>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119B3A6F" w14:textId="77777777" w:rsidR="00AF2CB3" w:rsidRPr="00AF2CB3" w:rsidRDefault="00AF2CB3" w:rsidP="00AF2CB3">
            <w:pPr>
              <w:spacing w:line="240" w:lineRule="auto"/>
              <w:jc w:val="center"/>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 </w:t>
            </w:r>
          </w:p>
        </w:tc>
      </w:tr>
      <w:tr w:rsidR="00AF2CB3" w:rsidRPr="00AF2CB3" w14:paraId="43F88A62" w14:textId="77777777" w:rsidTr="00AF2CB3">
        <w:trPr>
          <w:trHeight w:val="402"/>
        </w:trPr>
        <w:tc>
          <w:tcPr>
            <w:tcW w:w="2460" w:type="dxa"/>
            <w:tcBorders>
              <w:top w:val="nil"/>
              <w:left w:val="single" w:sz="8" w:space="0" w:color="auto"/>
              <w:bottom w:val="nil"/>
              <w:right w:val="single" w:sz="4" w:space="0" w:color="auto"/>
            </w:tcBorders>
            <w:shd w:val="clear" w:color="auto" w:fill="auto"/>
            <w:noWrap/>
            <w:vAlign w:val="center"/>
            <w:hideMark/>
          </w:tcPr>
          <w:p w14:paraId="05CA2B1E" w14:textId="77777777" w:rsidR="00AF2CB3" w:rsidRPr="00AF2CB3" w:rsidRDefault="00AF2CB3" w:rsidP="00AF2CB3">
            <w:pPr>
              <w:spacing w:line="240" w:lineRule="auto"/>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3ª Oficina</w:t>
            </w:r>
          </w:p>
        </w:tc>
        <w:tc>
          <w:tcPr>
            <w:tcW w:w="2180" w:type="dxa"/>
            <w:tcBorders>
              <w:top w:val="nil"/>
              <w:left w:val="nil"/>
              <w:bottom w:val="nil"/>
              <w:right w:val="single" w:sz="4" w:space="0" w:color="auto"/>
            </w:tcBorders>
            <w:shd w:val="clear" w:color="auto" w:fill="auto"/>
            <w:vAlign w:val="center"/>
            <w:hideMark/>
          </w:tcPr>
          <w:p w14:paraId="37E4D44C"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08/08/2017</w:t>
            </w:r>
          </w:p>
        </w:tc>
        <w:tc>
          <w:tcPr>
            <w:tcW w:w="2180" w:type="dxa"/>
            <w:tcBorders>
              <w:top w:val="nil"/>
              <w:left w:val="nil"/>
              <w:bottom w:val="nil"/>
              <w:right w:val="single" w:sz="4" w:space="0" w:color="auto"/>
            </w:tcBorders>
            <w:shd w:val="clear" w:color="auto" w:fill="auto"/>
            <w:vAlign w:val="center"/>
            <w:hideMark/>
          </w:tcPr>
          <w:p w14:paraId="60B13C80"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9h</w:t>
            </w:r>
          </w:p>
        </w:tc>
        <w:tc>
          <w:tcPr>
            <w:tcW w:w="2180" w:type="dxa"/>
            <w:tcBorders>
              <w:top w:val="nil"/>
              <w:left w:val="nil"/>
              <w:bottom w:val="nil"/>
              <w:right w:val="single" w:sz="8" w:space="0" w:color="auto"/>
            </w:tcBorders>
            <w:shd w:val="clear" w:color="auto" w:fill="auto"/>
            <w:vAlign w:val="bottom"/>
            <w:hideMark/>
          </w:tcPr>
          <w:p w14:paraId="0A6AF2FD"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Sede</w:t>
            </w:r>
          </w:p>
        </w:tc>
      </w:tr>
      <w:tr w:rsidR="00AF2CB3" w:rsidRPr="00AF2CB3" w14:paraId="462273EA" w14:textId="77777777" w:rsidTr="00AF2CB3">
        <w:trPr>
          <w:trHeight w:val="402"/>
        </w:trPr>
        <w:tc>
          <w:tcPr>
            <w:tcW w:w="2460"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30E1AD77" w14:textId="77777777" w:rsidR="00AF2CB3" w:rsidRPr="00AF2CB3" w:rsidRDefault="00AF2CB3" w:rsidP="00AF2CB3">
            <w:pPr>
              <w:spacing w:line="240" w:lineRule="auto"/>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4º Seminário (Setorial)</w:t>
            </w:r>
          </w:p>
        </w:tc>
        <w:tc>
          <w:tcPr>
            <w:tcW w:w="2180" w:type="dxa"/>
            <w:tcBorders>
              <w:top w:val="single" w:sz="4" w:space="0" w:color="auto"/>
              <w:left w:val="nil"/>
              <w:bottom w:val="single" w:sz="8" w:space="0" w:color="auto"/>
              <w:right w:val="single" w:sz="4" w:space="0" w:color="auto"/>
            </w:tcBorders>
            <w:shd w:val="clear" w:color="auto" w:fill="auto"/>
            <w:vAlign w:val="center"/>
            <w:hideMark/>
          </w:tcPr>
          <w:p w14:paraId="5CC87C3B"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08/08/2017</w:t>
            </w:r>
          </w:p>
        </w:tc>
        <w:tc>
          <w:tcPr>
            <w:tcW w:w="2180" w:type="dxa"/>
            <w:tcBorders>
              <w:top w:val="single" w:sz="4" w:space="0" w:color="auto"/>
              <w:left w:val="nil"/>
              <w:bottom w:val="single" w:sz="8" w:space="0" w:color="auto"/>
              <w:right w:val="single" w:sz="4" w:space="0" w:color="auto"/>
            </w:tcBorders>
            <w:shd w:val="clear" w:color="auto" w:fill="auto"/>
            <w:vAlign w:val="center"/>
            <w:hideMark/>
          </w:tcPr>
          <w:p w14:paraId="1252C0A6"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10h</w:t>
            </w:r>
          </w:p>
        </w:tc>
        <w:tc>
          <w:tcPr>
            <w:tcW w:w="2180" w:type="dxa"/>
            <w:tcBorders>
              <w:top w:val="single" w:sz="4" w:space="0" w:color="auto"/>
              <w:left w:val="nil"/>
              <w:bottom w:val="single" w:sz="8" w:space="0" w:color="auto"/>
              <w:right w:val="single" w:sz="8" w:space="0" w:color="auto"/>
            </w:tcBorders>
            <w:shd w:val="clear" w:color="auto" w:fill="auto"/>
            <w:vAlign w:val="bottom"/>
            <w:hideMark/>
          </w:tcPr>
          <w:p w14:paraId="0BB55249"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Sede</w:t>
            </w:r>
          </w:p>
        </w:tc>
      </w:tr>
      <w:tr w:rsidR="00AF2CB3" w:rsidRPr="00AF2CB3" w14:paraId="660DDA73" w14:textId="77777777" w:rsidTr="00AF2CB3">
        <w:trPr>
          <w:trHeight w:val="402"/>
        </w:trPr>
        <w:tc>
          <w:tcPr>
            <w:tcW w:w="9000" w:type="dxa"/>
            <w:gridSpan w:val="4"/>
            <w:tcBorders>
              <w:top w:val="nil"/>
              <w:left w:val="single" w:sz="8" w:space="0" w:color="auto"/>
              <w:bottom w:val="single" w:sz="8" w:space="0" w:color="auto"/>
              <w:right w:val="single" w:sz="8" w:space="0" w:color="000000"/>
            </w:tcBorders>
            <w:shd w:val="clear" w:color="000000" w:fill="D9D9D9"/>
            <w:noWrap/>
            <w:vAlign w:val="center"/>
            <w:hideMark/>
          </w:tcPr>
          <w:p w14:paraId="32C5B718" w14:textId="77777777" w:rsidR="00AF2CB3" w:rsidRPr="00AF2CB3" w:rsidRDefault="00AF2CB3" w:rsidP="00AF2CB3">
            <w:pPr>
              <w:spacing w:line="240" w:lineRule="auto"/>
              <w:jc w:val="center"/>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 </w:t>
            </w:r>
          </w:p>
        </w:tc>
      </w:tr>
      <w:tr w:rsidR="00AF2CB3" w:rsidRPr="00AF2CB3" w14:paraId="3B0E2132" w14:textId="77777777" w:rsidTr="00AF2CB3">
        <w:trPr>
          <w:trHeight w:val="402"/>
        </w:trPr>
        <w:tc>
          <w:tcPr>
            <w:tcW w:w="2460" w:type="dxa"/>
            <w:tcBorders>
              <w:top w:val="nil"/>
              <w:left w:val="single" w:sz="8" w:space="0" w:color="auto"/>
              <w:bottom w:val="single" w:sz="4" w:space="0" w:color="auto"/>
              <w:right w:val="single" w:sz="4" w:space="0" w:color="auto"/>
            </w:tcBorders>
            <w:shd w:val="clear" w:color="auto" w:fill="auto"/>
            <w:noWrap/>
            <w:vAlign w:val="center"/>
            <w:hideMark/>
          </w:tcPr>
          <w:p w14:paraId="3C82599A" w14:textId="77777777" w:rsidR="00AF2CB3" w:rsidRPr="00AF2CB3" w:rsidRDefault="00AF2CB3" w:rsidP="00AF2CB3">
            <w:pPr>
              <w:spacing w:line="240" w:lineRule="auto"/>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4ª Oficina</w:t>
            </w:r>
          </w:p>
        </w:tc>
        <w:tc>
          <w:tcPr>
            <w:tcW w:w="2180" w:type="dxa"/>
            <w:tcBorders>
              <w:top w:val="nil"/>
              <w:left w:val="nil"/>
              <w:bottom w:val="single" w:sz="4" w:space="0" w:color="auto"/>
              <w:right w:val="single" w:sz="4" w:space="0" w:color="auto"/>
            </w:tcBorders>
            <w:shd w:val="clear" w:color="auto" w:fill="auto"/>
            <w:vAlign w:val="center"/>
            <w:hideMark/>
          </w:tcPr>
          <w:p w14:paraId="6FB42B08"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03/10/2017</w:t>
            </w:r>
          </w:p>
        </w:tc>
        <w:tc>
          <w:tcPr>
            <w:tcW w:w="2180" w:type="dxa"/>
            <w:tcBorders>
              <w:top w:val="nil"/>
              <w:left w:val="nil"/>
              <w:bottom w:val="single" w:sz="4" w:space="0" w:color="auto"/>
              <w:right w:val="single" w:sz="4" w:space="0" w:color="auto"/>
            </w:tcBorders>
            <w:shd w:val="clear" w:color="auto" w:fill="auto"/>
            <w:vAlign w:val="center"/>
            <w:hideMark/>
          </w:tcPr>
          <w:p w14:paraId="6DE3B3AF"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9h</w:t>
            </w:r>
          </w:p>
        </w:tc>
        <w:tc>
          <w:tcPr>
            <w:tcW w:w="2180" w:type="dxa"/>
            <w:tcBorders>
              <w:top w:val="nil"/>
              <w:left w:val="nil"/>
              <w:bottom w:val="single" w:sz="4" w:space="0" w:color="auto"/>
              <w:right w:val="single" w:sz="8" w:space="0" w:color="auto"/>
            </w:tcBorders>
            <w:shd w:val="clear" w:color="auto" w:fill="auto"/>
            <w:vAlign w:val="bottom"/>
            <w:hideMark/>
          </w:tcPr>
          <w:p w14:paraId="5371426D"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Sede</w:t>
            </w:r>
          </w:p>
        </w:tc>
      </w:tr>
      <w:tr w:rsidR="00AF2CB3" w:rsidRPr="00AF2CB3" w14:paraId="6E15D1FB" w14:textId="77777777" w:rsidTr="00AF2CB3">
        <w:trPr>
          <w:trHeight w:val="402"/>
        </w:trPr>
        <w:tc>
          <w:tcPr>
            <w:tcW w:w="2460" w:type="dxa"/>
            <w:tcBorders>
              <w:top w:val="nil"/>
              <w:left w:val="single" w:sz="8" w:space="0" w:color="auto"/>
              <w:bottom w:val="single" w:sz="4" w:space="0" w:color="auto"/>
              <w:right w:val="single" w:sz="4" w:space="0" w:color="auto"/>
            </w:tcBorders>
            <w:shd w:val="clear" w:color="auto" w:fill="auto"/>
            <w:noWrap/>
            <w:vAlign w:val="center"/>
            <w:hideMark/>
          </w:tcPr>
          <w:p w14:paraId="281C4D96" w14:textId="77777777" w:rsidR="00AF2CB3" w:rsidRPr="00AF2CB3" w:rsidRDefault="00AF2CB3" w:rsidP="00AF2CB3">
            <w:pPr>
              <w:spacing w:line="240" w:lineRule="auto"/>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5ª Oficina</w:t>
            </w:r>
          </w:p>
        </w:tc>
        <w:tc>
          <w:tcPr>
            <w:tcW w:w="2180" w:type="dxa"/>
            <w:tcBorders>
              <w:top w:val="nil"/>
              <w:left w:val="nil"/>
              <w:bottom w:val="single" w:sz="4" w:space="0" w:color="auto"/>
              <w:right w:val="single" w:sz="4" w:space="0" w:color="auto"/>
            </w:tcBorders>
            <w:shd w:val="clear" w:color="auto" w:fill="auto"/>
            <w:vAlign w:val="center"/>
            <w:hideMark/>
          </w:tcPr>
          <w:p w14:paraId="60D945D6"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03/10/2017</w:t>
            </w:r>
          </w:p>
        </w:tc>
        <w:tc>
          <w:tcPr>
            <w:tcW w:w="2180" w:type="dxa"/>
            <w:tcBorders>
              <w:top w:val="nil"/>
              <w:left w:val="nil"/>
              <w:bottom w:val="single" w:sz="4" w:space="0" w:color="auto"/>
              <w:right w:val="single" w:sz="4" w:space="0" w:color="auto"/>
            </w:tcBorders>
            <w:shd w:val="clear" w:color="auto" w:fill="auto"/>
            <w:vAlign w:val="center"/>
            <w:hideMark/>
          </w:tcPr>
          <w:p w14:paraId="0A59147D"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9h40</w:t>
            </w:r>
          </w:p>
        </w:tc>
        <w:tc>
          <w:tcPr>
            <w:tcW w:w="2180" w:type="dxa"/>
            <w:tcBorders>
              <w:top w:val="nil"/>
              <w:left w:val="nil"/>
              <w:bottom w:val="single" w:sz="4" w:space="0" w:color="auto"/>
              <w:right w:val="single" w:sz="8" w:space="0" w:color="auto"/>
            </w:tcBorders>
            <w:shd w:val="clear" w:color="auto" w:fill="auto"/>
            <w:vAlign w:val="bottom"/>
            <w:hideMark/>
          </w:tcPr>
          <w:p w14:paraId="1673A88C"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Sede</w:t>
            </w:r>
          </w:p>
        </w:tc>
      </w:tr>
      <w:tr w:rsidR="00AF2CB3" w:rsidRPr="00AF2CB3" w14:paraId="5C896B0B" w14:textId="77777777" w:rsidTr="00AF2CB3">
        <w:trPr>
          <w:trHeight w:val="402"/>
        </w:trPr>
        <w:tc>
          <w:tcPr>
            <w:tcW w:w="2460" w:type="dxa"/>
            <w:tcBorders>
              <w:top w:val="nil"/>
              <w:left w:val="single" w:sz="8" w:space="0" w:color="auto"/>
              <w:bottom w:val="single" w:sz="8" w:space="0" w:color="auto"/>
              <w:right w:val="single" w:sz="4" w:space="0" w:color="auto"/>
            </w:tcBorders>
            <w:shd w:val="clear" w:color="auto" w:fill="auto"/>
            <w:vAlign w:val="bottom"/>
            <w:hideMark/>
          </w:tcPr>
          <w:p w14:paraId="56258331" w14:textId="77777777" w:rsidR="00AF2CB3" w:rsidRPr="00AF2CB3" w:rsidRDefault="00AF2CB3" w:rsidP="00AF2CB3">
            <w:pPr>
              <w:spacing w:line="240" w:lineRule="auto"/>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Reunião</w:t>
            </w:r>
            <w:r w:rsidR="00C77A46">
              <w:rPr>
                <w:rFonts w:ascii="Arial" w:eastAsia="Times New Roman" w:hAnsi="Arial" w:cs="Arial"/>
                <w:b/>
                <w:bCs/>
                <w:sz w:val="20"/>
                <w:szCs w:val="20"/>
                <w:lang w:eastAsia="pt-BR"/>
              </w:rPr>
              <w:t xml:space="preserve"> com TI</w:t>
            </w:r>
          </w:p>
        </w:tc>
        <w:tc>
          <w:tcPr>
            <w:tcW w:w="2180" w:type="dxa"/>
            <w:tcBorders>
              <w:top w:val="nil"/>
              <w:left w:val="nil"/>
              <w:bottom w:val="single" w:sz="8" w:space="0" w:color="auto"/>
              <w:right w:val="single" w:sz="4" w:space="0" w:color="auto"/>
            </w:tcBorders>
            <w:shd w:val="clear" w:color="auto" w:fill="auto"/>
            <w:vAlign w:val="bottom"/>
            <w:hideMark/>
          </w:tcPr>
          <w:p w14:paraId="7826D620"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03/10/2017</w:t>
            </w:r>
          </w:p>
        </w:tc>
        <w:tc>
          <w:tcPr>
            <w:tcW w:w="2180" w:type="dxa"/>
            <w:tcBorders>
              <w:top w:val="nil"/>
              <w:left w:val="nil"/>
              <w:bottom w:val="single" w:sz="8" w:space="0" w:color="auto"/>
              <w:right w:val="single" w:sz="4" w:space="0" w:color="auto"/>
            </w:tcBorders>
            <w:shd w:val="clear" w:color="auto" w:fill="auto"/>
            <w:vAlign w:val="bottom"/>
            <w:hideMark/>
          </w:tcPr>
          <w:p w14:paraId="04F175FA"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10h30</w:t>
            </w:r>
          </w:p>
        </w:tc>
        <w:tc>
          <w:tcPr>
            <w:tcW w:w="2180" w:type="dxa"/>
            <w:tcBorders>
              <w:top w:val="nil"/>
              <w:left w:val="nil"/>
              <w:bottom w:val="single" w:sz="8" w:space="0" w:color="auto"/>
              <w:right w:val="single" w:sz="8" w:space="0" w:color="auto"/>
            </w:tcBorders>
            <w:shd w:val="clear" w:color="auto" w:fill="auto"/>
            <w:vAlign w:val="bottom"/>
            <w:hideMark/>
          </w:tcPr>
          <w:p w14:paraId="3E479E1C"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Sede</w:t>
            </w:r>
          </w:p>
        </w:tc>
      </w:tr>
      <w:tr w:rsidR="00AF2CB3" w:rsidRPr="00AF2CB3" w14:paraId="0693D067" w14:textId="77777777" w:rsidTr="00AF2CB3">
        <w:trPr>
          <w:trHeight w:val="402"/>
        </w:trPr>
        <w:tc>
          <w:tcPr>
            <w:tcW w:w="9000" w:type="dxa"/>
            <w:gridSpan w:val="4"/>
            <w:tcBorders>
              <w:top w:val="single" w:sz="8" w:space="0" w:color="auto"/>
              <w:left w:val="single" w:sz="8" w:space="0" w:color="auto"/>
              <w:bottom w:val="single" w:sz="8" w:space="0" w:color="auto"/>
              <w:right w:val="single" w:sz="8" w:space="0" w:color="000000"/>
            </w:tcBorders>
            <w:shd w:val="clear" w:color="000000" w:fill="D9D9D9"/>
            <w:vAlign w:val="bottom"/>
            <w:hideMark/>
          </w:tcPr>
          <w:p w14:paraId="1EDC5ACB" w14:textId="77777777" w:rsidR="00AF2CB3" w:rsidRPr="00AF2CB3" w:rsidRDefault="00AF2CB3" w:rsidP="00AF2CB3">
            <w:pPr>
              <w:spacing w:line="240" w:lineRule="auto"/>
              <w:jc w:val="center"/>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 </w:t>
            </w:r>
          </w:p>
        </w:tc>
      </w:tr>
      <w:tr w:rsidR="00AF2CB3" w:rsidRPr="00AF2CB3" w14:paraId="6FC076BB" w14:textId="77777777" w:rsidTr="00AF2CB3">
        <w:trPr>
          <w:trHeight w:val="402"/>
        </w:trPr>
        <w:tc>
          <w:tcPr>
            <w:tcW w:w="2460" w:type="dxa"/>
            <w:tcBorders>
              <w:top w:val="nil"/>
              <w:left w:val="single" w:sz="8" w:space="0" w:color="auto"/>
              <w:bottom w:val="single" w:sz="8" w:space="0" w:color="auto"/>
              <w:right w:val="single" w:sz="4" w:space="0" w:color="auto"/>
            </w:tcBorders>
            <w:shd w:val="clear" w:color="auto" w:fill="auto"/>
            <w:vAlign w:val="bottom"/>
            <w:hideMark/>
          </w:tcPr>
          <w:p w14:paraId="6FAEAACD" w14:textId="77777777" w:rsidR="00AF2CB3" w:rsidRPr="00AF2CB3" w:rsidRDefault="00AF2CB3" w:rsidP="00AF2CB3">
            <w:pPr>
              <w:spacing w:line="240" w:lineRule="auto"/>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Audiência Pública</w:t>
            </w:r>
          </w:p>
        </w:tc>
        <w:tc>
          <w:tcPr>
            <w:tcW w:w="2180" w:type="dxa"/>
            <w:tcBorders>
              <w:top w:val="nil"/>
              <w:left w:val="nil"/>
              <w:bottom w:val="single" w:sz="8" w:space="0" w:color="auto"/>
              <w:right w:val="single" w:sz="4" w:space="0" w:color="auto"/>
            </w:tcBorders>
            <w:shd w:val="clear" w:color="auto" w:fill="auto"/>
            <w:vAlign w:val="bottom"/>
            <w:hideMark/>
          </w:tcPr>
          <w:p w14:paraId="1ADB5AD5"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21/11/2017</w:t>
            </w:r>
          </w:p>
        </w:tc>
        <w:tc>
          <w:tcPr>
            <w:tcW w:w="2180" w:type="dxa"/>
            <w:tcBorders>
              <w:top w:val="nil"/>
              <w:left w:val="nil"/>
              <w:bottom w:val="single" w:sz="8" w:space="0" w:color="auto"/>
              <w:right w:val="single" w:sz="4" w:space="0" w:color="auto"/>
            </w:tcBorders>
            <w:shd w:val="clear" w:color="auto" w:fill="auto"/>
            <w:vAlign w:val="bottom"/>
            <w:hideMark/>
          </w:tcPr>
          <w:p w14:paraId="6C3867A1"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9h</w:t>
            </w:r>
          </w:p>
        </w:tc>
        <w:tc>
          <w:tcPr>
            <w:tcW w:w="2180" w:type="dxa"/>
            <w:tcBorders>
              <w:top w:val="nil"/>
              <w:left w:val="nil"/>
              <w:bottom w:val="single" w:sz="8" w:space="0" w:color="auto"/>
              <w:right w:val="single" w:sz="8" w:space="0" w:color="auto"/>
            </w:tcBorders>
            <w:shd w:val="clear" w:color="auto" w:fill="auto"/>
            <w:vAlign w:val="bottom"/>
            <w:hideMark/>
          </w:tcPr>
          <w:p w14:paraId="4AEC8BEA" w14:textId="77777777" w:rsidR="00AF2CB3" w:rsidRPr="00AF2CB3" w:rsidRDefault="00AF2CB3" w:rsidP="00AF2CB3">
            <w:pPr>
              <w:spacing w:line="240" w:lineRule="auto"/>
              <w:jc w:val="center"/>
              <w:rPr>
                <w:rFonts w:ascii="Arial" w:eastAsia="Times New Roman" w:hAnsi="Arial" w:cs="Arial"/>
                <w:sz w:val="20"/>
                <w:szCs w:val="20"/>
                <w:lang w:eastAsia="pt-BR"/>
              </w:rPr>
            </w:pPr>
            <w:r w:rsidRPr="00AF2CB3">
              <w:rPr>
                <w:rFonts w:ascii="Arial" w:eastAsia="Times New Roman" w:hAnsi="Arial" w:cs="Arial"/>
                <w:sz w:val="20"/>
                <w:szCs w:val="20"/>
                <w:lang w:eastAsia="pt-BR"/>
              </w:rPr>
              <w:t>Sede</w:t>
            </w:r>
          </w:p>
        </w:tc>
      </w:tr>
      <w:tr w:rsidR="00AF2CB3" w:rsidRPr="00AF2CB3" w14:paraId="6F430298" w14:textId="77777777" w:rsidTr="00AF2CB3">
        <w:trPr>
          <w:trHeight w:val="402"/>
        </w:trPr>
        <w:tc>
          <w:tcPr>
            <w:tcW w:w="9000" w:type="dxa"/>
            <w:gridSpan w:val="4"/>
            <w:tcBorders>
              <w:top w:val="single" w:sz="8" w:space="0" w:color="auto"/>
              <w:left w:val="single" w:sz="8" w:space="0" w:color="auto"/>
              <w:bottom w:val="single" w:sz="8" w:space="0" w:color="auto"/>
              <w:right w:val="single" w:sz="8" w:space="0" w:color="000000"/>
            </w:tcBorders>
            <w:shd w:val="clear" w:color="000000" w:fill="D9D9D9"/>
            <w:vAlign w:val="bottom"/>
            <w:hideMark/>
          </w:tcPr>
          <w:p w14:paraId="4597E543" w14:textId="77777777" w:rsidR="00AF2CB3" w:rsidRPr="00AF2CB3" w:rsidRDefault="00AF2CB3" w:rsidP="00AF2CB3">
            <w:pPr>
              <w:spacing w:line="240" w:lineRule="auto"/>
              <w:jc w:val="center"/>
              <w:rPr>
                <w:rFonts w:ascii="Arial" w:eastAsia="Times New Roman" w:hAnsi="Arial" w:cs="Arial"/>
                <w:b/>
                <w:bCs/>
                <w:sz w:val="20"/>
                <w:szCs w:val="20"/>
                <w:lang w:eastAsia="pt-BR"/>
              </w:rPr>
            </w:pPr>
            <w:r w:rsidRPr="00AF2CB3">
              <w:rPr>
                <w:rFonts w:ascii="Arial" w:eastAsia="Times New Roman" w:hAnsi="Arial" w:cs="Arial"/>
                <w:b/>
                <w:bCs/>
                <w:sz w:val="20"/>
                <w:szCs w:val="20"/>
                <w:lang w:eastAsia="pt-BR"/>
              </w:rPr>
              <w:t> </w:t>
            </w:r>
          </w:p>
        </w:tc>
      </w:tr>
    </w:tbl>
    <w:p w14:paraId="78C77774" w14:textId="77777777" w:rsidR="00AF2CB3" w:rsidRDefault="0094309C" w:rsidP="00F5676B">
      <w:pPr>
        <w:pStyle w:val="Fonte"/>
      </w:pPr>
      <w:r>
        <w:t>Fonte: SHS, 2017.</w:t>
      </w:r>
    </w:p>
    <w:p w14:paraId="173E8F42" w14:textId="77777777" w:rsidR="009A425C" w:rsidRDefault="009A425C" w:rsidP="009A425C">
      <w:pPr>
        <w:ind w:firstLine="708"/>
        <w:jc w:val="both"/>
        <w:rPr>
          <w:rFonts w:ascii="Arial" w:hAnsi="Arial" w:cs="Arial"/>
          <w:sz w:val="24"/>
          <w:szCs w:val="24"/>
        </w:rPr>
      </w:pPr>
      <w:r w:rsidRPr="00577119">
        <w:rPr>
          <w:rFonts w:ascii="Arial" w:hAnsi="Arial" w:cs="Arial"/>
          <w:sz w:val="24"/>
          <w:szCs w:val="24"/>
        </w:rPr>
        <w:t>A seguir fa</w:t>
      </w:r>
      <w:r>
        <w:rPr>
          <w:rFonts w:ascii="Arial" w:hAnsi="Arial" w:cs="Arial"/>
          <w:sz w:val="24"/>
          <w:szCs w:val="24"/>
        </w:rPr>
        <w:t>z-se</w:t>
      </w:r>
      <w:r w:rsidRPr="00577119">
        <w:rPr>
          <w:rFonts w:ascii="Arial" w:hAnsi="Arial" w:cs="Arial"/>
          <w:sz w:val="24"/>
          <w:szCs w:val="24"/>
        </w:rPr>
        <w:t xml:space="preserve"> uma descrição de cada evento realizado </w:t>
      </w:r>
      <w:r>
        <w:rPr>
          <w:rFonts w:ascii="Arial" w:hAnsi="Arial" w:cs="Arial"/>
          <w:sz w:val="24"/>
          <w:szCs w:val="24"/>
        </w:rPr>
        <w:t xml:space="preserve">ou previsto para o </w:t>
      </w:r>
      <w:r w:rsidRPr="00577119">
        <w:rPr>
          <w:rFonts w:ascii="Arial" w:hAnsi="Arial" w:cs="Arial"/>
          <w:sz w:val="24"/>
          <w:szCs w:val="24"/>
        </w:rPr>
        <w:t xml:space="preserve">município. </w:t>
      </w:r>
    </w:p>
    <w:p w14:paraId="560AA307" w14:textId="77777777" w:rsidR="009A425C" w:rsidRPr="009A4B7A" w:rsidRDefault="009A425C" w:rsidP="00A04A7F">
      <w:pPr>
        <w:pStyle w:val="SHS-Ttulo02"/>
      </w:pPr>
      <w:bookmarkStart w:id="99" w:name="_Toc426820764"/>
      <w:bookmarkStart w:id="100" w:name="_Toc478719311"/>
      <w:r w:rsidRPr="009A4B7A">
        <w:t xml:space="preserve">Reunião </w:t>
      </w:r>
      <w:r>
        <w:t>de Partida</w:t>
      </w:r>
      <w:bookmarkEnd w:id="99"/>
      <w:bookmarkEnd w:id="100"/>
    </w:p>
    <w:p w14:paraId="711D2B64" w14:textId="77777777" w:rsidR="009A425C" w:rsidRDefault="009A425C" w:rsidP="009A425C">
      <w:pPr>
        <w:ind w:firstLine="708"/>
        <w:jc w:val="both"/>
        <w:rPr>
          <w:rFonts w:ascii="Arial" w:hAnsi="Arial" w:cs="Arial"/>
          <w:sz w:val="24"/>
          <w:szCs w:val="24"/>
        </w:rPr>
      </w:pPr>
      <w:r w:rsidRPr="003B04A6">
        <w:rPr>
          <w:rFonts w:ascii="Arial" w:hAnsi="Arial" w:cs="Arial"/>
          <w:sz w:val="24"/>
          <w:szCs w:val="24"/>
        </w:rPr>
        <w:t xml:space="preserve">A Reunião </w:t>
      </w:r>
      <w:r>
        <w:rPr>
          <w:rFonts w:ascii="Arial" w:hAnsi="Arial" w:cs="Arial"/>
          <w:sz w:val="24"/>
          <w:szCs w:val="24"/>
        </w:rPr>
        <w:t xml:space="preserve">de Partida </w:t>
      </w:r>
      <w:r w:rsidRPr="003B04A6">
        <w:rPr>
          <w:rFonts w:ascii="Arial" w:hAnsi="Arial" w:cs="Arial"/>
          <w:sz w:val="24"/>
          <w:szCs w:val="24"/>
        </w:rPr>
        <w:t xml:space="preserve">realizada para </w:t>
      </w:r>
      <w:r w:rsidRPr="00577119">
        <w:rPr>
          <w:rFonts w:ascii="Arial" w:hAnsi="Arial" w:cs="Arial"/>
          <w:sz w:val="24"/>
          <w:szCs w:val="24"/>
        </w:rPr>
        <w:t>os m</w:t>
      </w:r>
      <w:r>
        <w:rPr>
          <w:rFonts w:ascii="Arial" w:hAnsi="Arial" w:cs="Arial"/>
          <w:sz w:val="24"/>
          <w:szCs w:val="24"/>
        </w:rPr>
        <w:t xml:space="preserve">unicípios </w:t>
      </w:r>
      <w:r w:rsidRPr="00DF7CD2">
        <w:rPr>
          <w:rFonts w:ascii="Arial" w:hAnsi="Arial" w:cs="Arial"/>
          <w:sz w:val="24"/>
          <w:szCs w:val="24"/>
        </w:rPr>
        <w:t xml:space="preserve">do Ato Convocatório </w:t>
      </w:r>
      <w:r w:rsidR="003B2E60">
        <w:rPr>
          <w:rFonts w:ascii="Arial" w:hAnsi="Arial" w:cs="Arial"/>
          <w:sz w:val="24"/>
          <w:szCs w:val="24"/>
        </w:rPr>
        <w:t xml:space="preserve">nº </w:t>
      </w:r>
      <w:r w:rsidRPr="00DF7CD2">
        <w:rPr>
          <w:rFonts w:ascii="Arial" w:hAnsi="Arial" w:cs="Arial"/>
          <w:sz w:val="24"/>
          <w:szCs w:val="24"/>
        </w:rPr>
        <w:t>08/201</w:t>
      </w:r>
      <w:r w:rsidR="00DF7CD2">
        <w:rPr>
          <w:rFonts w:ascii="Arial" w:hAnsi="Arial" w:cs="Arial"/>
          <w:sz w:val="24"/>
          <w:szCs w:val="24"/>
        </w:rPr>
        <w:t>6</w:t>
      </w:r>
      <w:r w:rsidRPr="00DF7CD2">
        <w:rPr>
          <w:rFonts w:ascii="Arial" w:hAnsi="Arial" w:cs="Arial"/>
          <w:sz w:val="24"/>
          <w:szCs w:val="24"/>
        </w:rPr>
        <w:t xml:space="preserve"> </w:t>
      </w:r>
      <w:r w:rsidRPr="00577119">
        <w:rPr>
          <w:rFonts w:ascii="Arial" w:hAnsi="Arial" w:cs="Arial"/>
          <w:sz w:val="24"/>
          <w:szCs w:val="24"/>
        </w:rPr>
        <w:t>aconteceu no</w:t>
      </w:r>
      <w:r>
        <w:rPr>
          <w:rFonts w:ascii="Arial" w:hAnsi="Arial" w:cs="Arial"/>
          <w:sz w:val="24"/>
          <w:szCs w:val="24"/>
        </w:rPr>
        <w:t>s</w:t>
      </w:r>
      <w:r w:rsidRPr="00577119">
        <w:rPr>
          <w:rFonts w:ascii="Arial" w:hAnsi="Arial" w:cs="Arial"/>
          <w:sz w:val="24"/>
          <w:szCs w:val="24"/>
        </w:rPr>
        <w:t xml:space="preserve"> município</w:t>
      </w:r>
      <w:r>
        <w:rPr>
          <w:rFonts w:ascii="Arial" w:hAnsi="Arial" w:cs="Arial"/>
          <w:sz w:val="24"/>
          <w:szCs w:val="24"/>
        </w:rPr>
        <w:t>s</w:t>
      </w:r>
      <w:r w:rsidRPr="00577119">
        <w:rPr>
          <w:rFonts w:ascii="Arial" w:hAnsi="Arial" w:cs="Arial"/>
          <w:sz w:val="24"/>
          <w:szCs w:val="24"/>
        </w:rPr>
        <w:t xml:space="preserve"> </w:t>
      </w:r>
      <w:r w:rsidRPr="00830161">
        <w:rPr>
          <w:rFonts w:ascii="Arial" w:hAnsi="Arial" w:cs="Arial"/>
          <w:sz w:val="24"/>
          <w:szCs w:val="24"/>
        </w:rPr>
        <w:t xml:space="preserve">de </w:t>
      </w:r>
      <w:r>
        <w:rPr>
          <w:rFonts w:ascii="Arial" w:hAnsi="Arial" w:cs="Arial"/>
          <w:sz w:val="24"/>
          <w:szCs w:val="24"/>
        </w:rPr>
        <w:t>Itabira e Caratinga</w:t>
      </w:r>
      <w:r w:rsidR="003B2E60">
        <w:rPr>
          <w:rFonts w:ascii="Arial" w:hAnsi="Arial" w:cs="Arial"/>
          <w:sz w:val="24"/>
          <w:szCs w:val="24"/>
        </w:rPr>
        <w:t>,</w:t>
      </w:r>
      <w:r>
        <w:rPr>
          <w:rFonts w:ascii="Arial" w:hAnsi="Arial" w:cs="Arial"/>
          <w:sz w:val="24"/>
          <w:szCs w:val="24"/>
        </w:rPr>
        <w:t xml:space="preserve"> </w:t>
      </w:r>
      <w:r w:rsidRPr="00830161">
        <w:rPr>
          <w:rFonts w:ascii="Arial" w:hAnsi="Arial" w:cs="Arial"/>
          <w:sz w:val="24"/>
          <w:szCs w:val="24"/>
        </w:rPr>
        <w:t>em 1</w:t>
      </w:r>
      <w:r>
        <w:rPr>
          <w:rFonts w:ascii="Arial" w:hAnsi="Arial" w:cs="Arial"/>
          <w:sz w:val="24"/>
          <w:szCs w:val="24"/>
        </w:rPr>
        <w:t>2 e 13</w:t>
      </w:r>
      <w:r w:rsidRPr="00830161">
        <w:rPr>
          <w:rFonts w:ascii="Arial" w:hAnsi="Arial" w:cs="Arial"/>
          <w:sz w:val="24"/>
          <w:szCs w:val="24"/>
        </w:rPr>
        <w:t>/</w:t>
      </w:r>
      <w:r>
        <w:rPr>
          <w:rFonts w:ascii="Arial" w:hAnsi="Arial" w:cs="Arial"/>
          <w:sz w:val="24"/>
          <w:szCs w:val="24"/>
        </w:rPr>
        <w:t>12/2016 respectivamente</w:t>
      </w:r>
      <w:r w:rsidR="003B2E60">
        <w:rPr>
          <w:rFonts w:ascii="Arial" w:hAnsi="Arial" w:cs="Arial"/>
          <w:sz w:val="24"/>
          <w:szCs w:val="24"/>
        </w:rPr>
        <w:t>,</w:t>
      </w:r>
      <w:r>
        <w:rPr>
          <w:rFonts w:ascii="Arial" w:hAnsi="Arial" w:cs="Arial"/>
          <w:sz w:val="24"/>
          <w:szCs w:val="24"/>
        </w:rPr>
        <w:t xml:space="preserve"> </w:t>
      </w:r>
      <w:r w:rsidRPr="003B04A6">
        <w:rPr>
          <w:rFonts w:ascii="Arial" w:hAnsi="Arial" w:cs="Arial"/>
          <w:sz w:val="24"/>
          <w:szCs w:val="24"/>
        </w:rPr>
        <w:t xml:space="preserve">e teve </w:t>
      </w:r>
      <w:r>
        <w:rPr>
          <w:rFonts w:ascii="Arial" w:hAnsi="Arial" w:cs="Arial"/>
          <w:sz w:val="24"/>
          <w:szCs w:val="24"/>
        </w:rPr>
        <w:t>como objetivos:</w:t>
      </w:r>
    </w:p>
    <w:p w14:paraId="07169218" w14:textId="77777777" w:rsidR="009A425C" w:rsidRPr="00577119" w:rsidRDefault="009A425C" w:rsidP="00AA5A09">
      <w:pPr>
        <w:pStyle w:val="PargrafodaLista"/>
        <w:numPr>
          <w:ilvl w:val="0"/>
          <w:numId w:val="5"/>
        </w:numPr>
        <w:jc w:val="both"/>
        <w:rPr>
          <w:rFonts w:ascii="Arial" w:hAnsi="Arial" w:cs="Arial"/>
          <w:sz w:val="24"/>
          <w:szCs w:val="24"/>
        </w:rPr>
      </w:pPr>
      <w:r w:rsidRPr="00577119">
        <w:rPr>
          <w:rFonts w:ascii="Arial" w:hAnsi="Arial" w:cs="Arial"/>
          <w:sz w:val="24"/>
          <w:szCs w:val="24"/>
        </w:rPr>
        <w:lastRenderedPageBreak/>
        <w:t xml:space="preserve">Dar início ao processo de elaboração do PMSB através da apresentação da </w:t>
      </w:r>
      <w:r w:rsidRPr="00861F3E">
        <w:rPr>
          <w:rFonts w:ascii="Arial" w:hAnsi="Arial" w:cs="Arial"/>
          <w:sz w:val="24"/>
          <w:szCs w:val="24"/>
          <w:lang w:eastAsia="pt-BR"/>
        </w:rPr>
        <w:t>SHS – Consultoria e Projetos de Engenharia Ltda. EPP</w:t>
      </w:r>
      <w:r w:rsidR="00DF7CD2">
        <w:rPr>
          <w:rFonts w:ascii="Arial" w:hAnsi="Arial" w:cs="Arial"/>
          <w:sz w:val="24"/>
          <w:szCs w:val="24"/>
          <w:lang w:eastAsia="pt-BR"/>
        </w:rPr>
        <w:t xml:space="preserve"> e dos demais participantes. </w:t>
      </w:r>
    </w:p>
    <w:p w14:paraId="07EF5274" w14:textId="77777777" w:rsidR="009A425C" w:rsidRPr="00DF7CD2" w:rsidRDefault="009A425C" w:rsidP="00AA5A09">
      <w:pPr>
        <w:pStyle w:val="PargrafodaLista"/>
        <w:numPr>
          <w:ilvl w:val="0"/>
          <w:numId w:val="5"/>
        </w:numPr>
        <w:jc w:val="both"/>
        <w:rPr>
          <w:rFonts w:ascii="Arial" w:hAnsi="Arial" w:cs="Arial"/>
          <w:sz w:val="24"/>
          <w:szCs w:val="24"/>
        </w:rPr>
      </w:pPr>
      <w:r w:rsidRPr="00DF7CD2">
        <w:rPr>
          <w:rFonts w:ascii="Arial" w:hAnsi="Arial" w:cs="Arial"/>
          <w:sz w:val="24"/>
          <w:szCs w:val="24"/>
        </w:rPr>
        <w:t>Apresentar a versão preliminar do Plano de Trabalho (Produto 1).</w:t>
      </w:r>
    </w:p>
    <w:p w14:paraId="033AD44E" w14:textId="77777777" w:rsidR="009A425C" w:rsidRPr="00C7181C" w:rsidRDefault="009A425C" w:rsidP="00AA5A09">
      <w:pPr>
        <w:pStyle w:val="PargrafodaLista"/>
        <w:numPr>
          <w:ilvl w:val="0"/>
          <w:numId w:val="5"/>
        </w:numPr>
        <w:jc w:val="both"/>
        <w:rPr>
          <w:rFonts w:ascii="Arial" w:hAnsi="Arial" w:cs="Arial"/>
          <w:sz w:val="24"/>
          <w:szCs w:val="24"/>
        </w:rPr>
      </w:pPr>
      <w:r w:rsidRPr="00C7181C">
        <w:rPr>
          <w:rFonts w:ascii="Arial" w:hAnsi="Arial" w:cs="Arial"/>
          <w:sz w:val="24"/>
          <w:szCs w:val="24"/>
        </w:rPr>
        <w:t>Atribui</w:t>
      </w:r>
      <w:r w:rsidR="00DF7CD2">
        <w:rPr>
          <w:rFonts w:ascii="Arial" w:hAnsi="Arial" w:cs="Arial"/>
          <w:sz w:val="24"/>
          <w:szCs w:val="24"/>
        </w:rPr>
        <w:t>r</w:t>
      </w:r>
      <w:r w:rsidRPr="00C7181C">
        <w:rPr>
          <w:rFonts w:ascii="Arial" w:hAnsi="Arial" w:cs="Arial"/>
          <w:sz w:val="24"/>
          <w:szCs w:val="24"/>
        </w:rPr>
        <w:t xml:space="preserve"> responsabilidades.</w:t>
      </w:r>
    </w:p>
    <w:p w14:paraId="02EF759A" w14:textId="77777777" w:rsidR="009A425C" w:rsidRPr="00C7181C" w:rsidRDefault="009A425C" w:rsidP="00AA5A09">
      <w:pPr>
        <w:pStyle w:val="PargrafodaLista"/>
        <w:numPr>
          <w:ilvl w:val="0"/>
          <w:numId w:val="5"/>
        </w:numPr>
        <w:jc w:val="both"/>
        <w:rPr>
          <w:rFonts w:ascii="Arial" w:hAnsi="Arial" w:cs="Arial"/>
          <w:sz w:val="24"/>
          <w:szCs w:val="24"/>
        </w:rPr>
      </w:pPr>
      <w:r w:rsidRPr="00C7181C">
        <w:rPr>
          <w:rFonts w:ascii="Arial" w:hAnsi="Arial" w:cs="Arial"/>
          <w:sz w:val="24"/>
          <w:szCs w:val="24"/>
        </w:rPr>
        <w:t>Entrega</w:t>
      </w:r>
      <w:r w:rsidR="00DF7CD2">
        <w:rPr>
          <w:rFonts w:ascii="Arial" w:hAnsi="Arial" w:cs="Arial"/>
          <w:sz w:val="24"/>
          <w:szCs w:val="24"/>
        </w:rPr>
        <w:t>r</w:t>
      </w:r>
      <w:r w:rsidRPr="00C7181C">
        <w:rPr>
          <w:rFonts w:ascii="Arial" w:hAnsi="Arial" w:cs="Arial"/>
          <w:sz w:val="24"/>
          <w:szCs w:val="24"/>
        </w:rPr>
        <w:t xml:space="preserve"> </w:t>
      </w:r>
      <w:r w:rsidR="00DF7CD2">
        <w:rPr>
          <w:rFonts w:ascii="Arial" w:hAnsi="Arial" w:cs="Arial"/>
          <w:sz w:val="24"/>
          <w:szCs w:val="24"/>
        </w:rPr>
        <w:t>um</w:t>
      </w:r>
      <w:r w:rsidRPr="00C7181C">
        <w:rPr>
          <w:rFonts w:ascii="Arial" w:hAnsi="Arial" w:cs="Arial"/>
          <w:sz w:val="24"/>
          <w:szCs w:val="24"/>
        </w:rPr>
        <w:t xml:space="preserve"> modelo de decreto para constituição dos comitês</w:t>
      </w:r>
      <w:r>
        <w:rPr>
          <w:rFonts w:ascii="Arial" w:hAnsi="Arial" w:cs="Arial"/>
          <w:sz w:val="24"/>
          <w:szCs w:val="24"/>
        </w:rPr>
        <w:t>.</w:t>
      </w:r>
      <w:r w:rsidRPr="00C7181C">
        <w:rPr>
          <w:rFonts w:ascii="Arial" w:hAnsi="Arial" w:cs="Arial"/>
          <w:sz w:val="24"/>
          <w:szCs w:val="24"/>
        </w:rPr>
        <w:t xml:space="preserve"> </w:t>
      </w:r>
    </w:p>
    <w:p w14:paraId="377F5071" w14:textId="77777777" w:rsidR="009A425C" w:rsidRDefault="009A425C" w:rsidP="00AA5A09">
      <w:pPr>
        <w:pStyle w:val="PargrafodaLista"/>
        <w:numPr>
          <w:ilvl w:val="0"/>
          <w:numId w:val="5"/>
        </w:numPr>
        <w:jc w:val="both"/>
        <w:rPr>
          <w:rFonts w:ascii="Arial" w:hAnsi="Arial" w:cs="Arial"/>
          <w:sz w:val="24"/>
          <w:szCs w:val="24"/>
        </w:rPr>
      </w:pPr>
      <w:r w:rsidRPr="00C7181C">
        <w:rPr>
          <w:rFonts w:ascii="Arial" w:hAnsi="Arial" w:cs="Arial"/>
          <w:sz w:val="24"/>
          <w:szCs w:val="24"/>
        </w:rPr>
        <w:t>Entrega</w:t>
      </w:r>
      <w:r w:rsidR="00DF7CD2">
        <w:rPr>
          <w:rFonts w:ascii="Arial" w:hAnsi="Arial" w:cs="Arial"/>
          <w:sz w:val="24"/>
          <w:szCs w:val="24"/>
        </w:rPr>
        <w:t>r</w:t>
      </w:r>
      <w:r w:rsidRPr="00C7181C">
        <w:rPr>
          <w:rFonts w:ascii="Arial" w:hAnsi="Arial" w:cs="Arial"/>
          <w:sz w:val="24"/>
          <w:szCs w:val="24"/>
        </w:rPr>
        <w:t xml:space="preserve"> questionários para descrição dos eixos de saneamento. </w:t>
      </w:r>
    </w:p>
    <w:p w14:paraId="2A3DD211" w14:textId="77777777" w:rsidR="009A425C" w:rsidRDefault="009A425C" w:rsidP="009A425C">
      <w:pPr>
        <w:ind w:firstLine="708"/>
        <w:jc w:val="both"/>
        <w:rPr>
          <w:rFonts w:ascii="Arial" w:hAnsi="Arial" w:cs="Arial"/>
          <w:sz w:val="24"/>
          <w:szCs w:val="24"/>
        </w:rPr>
      </w:pPr>
      <w:r>
        <w:rPr>
          <w:rFonts w:ascii="Arial" w:hAnsi="Arial" w:cs="Arial"/>
          <w:sz w:val="24"/>
          <w:szCs w:val="24"/>
        </w:rPr>
        <w:t xml:space="preserve">A seguir </w:t>
      </w:r>
      <w:r w:rsidR="003B2E60">
        <w:rPr>
          <w:rFonts w:ascii="Arial" w:hAnsi="Arial" w:cs="Arial"/>
          <w:sz w:val="24"/>
          <w:szCs w:val="24"/>
        </w:rPr>
        <w:t xml:space="preserve">são </w:t>
      </w:r>
      <w:r w:rsidRPr="003B2E60">
        <w:rPr>
          <w:rFonts w:ascii="Arial" w:hAnsi="Arial" w:cs="Arial"/>
          <w:sz w:val="24"/>
          <w:szCs w:val="24"/>
        </w:rPr>
        <w:t>apresentado</w:t>
      </w:r>
      <w:r w:rsidR="003B2E60" w:rsidRPr="003B2E60">
        <w:rPr>
          <w:rFonts w:ascii="Arial" w:hAnsi="Arial" w:cs="Arial"/>
          <w:sz w:val="24"/>
          <w:szCs w:val="24"/>
        </w:rPr>
        <w:t>s</w:t>
      </w:r>
      <w:r w:rsidRPr="003B2E60">
        <w:rPr>
          <w:rFonts w:ascii="Arial" w:hAnsi="Arial" w:cs="Arial"/>
          <w:sz w:val="24"/>
          <w:szCs w:val="24"/>
        </w:rPr>
        <w:t xml:space="preserve"> registro</w:t>
      </w:r>
      <w:r w:rsidR="003B2E60" w:rsidRPr="003B2E60">
        <w:rPr>
          <w:rFonts w:ascii="Arial" w:hAnsi="Arial" w:cs="Arial"/>
          <w:sz w:val="24"/>
          <w:szCs w:val="24"/>
        </w:rPr>
        <w:t>s</w:t>
      </w:r>
      <w:r w:rsidRPr="003B2E60">
        <w:rPr>
          <w:rFonts w:ascii="Arial" w:hAnsi="Arial" w:cs="Arial"/>
          <w:sz w:val="24"/>
          <w:szCs w:val="24"/>
        </w:rPr>
        <w:t xml:space="preserve"> fotográfico</w:t>
      </w:r>
      <w:r w:rsidR="003B2E60" w:rsidRPr="003B2E60">
        <w:rPr>
          <w:rFonts w:ascii="Arial" w:hAnsi="Arial" w:cs="Arial"/>
          <w:sz w:val="24"/>
          <w:szCs w:val="24"/>
        </w:rPr>
        <w:t>s</w:t>
      </w:r>
      <w:r w:rsidRPr="003B2E60">
        <w:rPr>
          <w:rFonts w:ascii="Arial" w:hAnsi="Arial" w:cs="Arial"/>
          <w:sz w:val="24"/>
          <w:szCs w:val="24"/>
        </w:rPr>
        <w:t xml:space="preserve"> d</w:t>
      </w:r>
      <w:r w:rsidR="003B2E60" w:rsidRPr="003B2E60">
        <w:rPr>
          <w:rFonts w:ascii="Arial" w:hAnsi="Arial" w:cs="Arial"/>
          <w:sz w:val="24"/>
          <w:szCs w:val="24"/>
        </w:rPr>
        <w:t>a 1ª Reunião de Partida do PMSB (</w:t>
      </w:r>
      <w:r w:rsidR="003B2E60" w:rsidRPr="003B2E60">
        <w:rPr>
          <w:rFonts w:ascii="Arial" w:hAnsi="Arial" w:cs="Arial"/>
          <w:sz w:val="24"/>
          <w:szCs w:val="24"/>
        </w:rPr>
        <w:fldChar w:fldCharType="begin"/>
      </w:r>
      <w:r w:rsidR="003B2E60" w:rsidRPr="003B2E60">
        <w:rPr>
          <w:rFonts w:ascii="Arial" w:hAnsi="Arial" w:cs="Arial"/>
          <w:sz w:val="24"/>
          <w:szCs w:val="24"/>
        </w:rPr>
        <w:instrText xml:space="preserve"> REF _Ref474762671 \h  \* MERGEFORMAT </w:instrText>
      </w:r>
      <w:r w:rsidR="003B2E60" w:rsidRPr="003B2E60">
        <w:rPr>
          <w:rFonts w:ascii="Arial" w:hAnsi="Arial" w:cs="Arial"/>
          <w:sz w:val="24"/>
          <w:szCs w:val="24"/>
        </w:rPr>
      </w:r>
      <w:r w:rsidR="003B2E60" w:rsidRPr="003B2E60">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14</w:t>
      </w:r>
      <w:r w:rsidR="003B2E60" w:rsidRPr="003B2E60">
        <w:rPr>
          <w:rFonts w:ascii="Arial" w:hAnsi="Arial" w:cs="Arial"/>
          <w:sz w:val="24"/>
          <w:szCs w:val="24"/>
        </w:rPr>
        <w:fldChar w:fldCharType="end"/>
      </w:r>
      <w:r w:rsidR="003B2E60" w:rsidRPr="003B2E60">
        <w:rPr>
          <w:rFonts w:ascii="Arial" w:hAnsi="Arial" w:cs="Arial"/>
          <w:sz w:val="24"/>
          <w:szCs w:val="24"/>
        </w:rPr>
        <w:t xml:space="preserve"> e </w:t>
      </w:r>
      <w:r w:rsidR="003B2E60" w:rsidRPr="003B2E60">
        <w:rPr>
          <w:rFonts w:ascii="Arial" w:hAnsi="Arial" w:cs="Arial"/>
          <w:sz w:val="24"/>
          <w:szCs w:val="24"/>
        </w:rPr>
        <w:fldChar w:fldCharType="begin"/>
      </w:r>
      <w:r w:rsidR="003B2E60" w:rsidRPr="003B2E60">
        <w:rPr>
          <w:rFonts w:ascii="Arial" w:hAnsi="Arial" w:cs="Arial"/>
          <w:sz w:val="24"/>
          <w:szCs w:val="24"/>
        </w:rPr>
        <w:instrText xml:space="preserve"> REF _Ref474762672 \h  \* MERGEFORMAT </w:instrText>
      </w:r>
      <w:r w:rsidR="003B2E60" w:rsidRPr="003B2E60">
        <w:rPr>
          <w:rFonts w:ascii="Arial" w:hAnsi="Arial" w:cs="Arial"/>
          <w:sz w:val="24"/>
          <w:szCs w:val="24"/>
        </w:rPr>
      </w:r>
      <w:r w:rsidR="003B2E60" w:rsidRPr="003B2E60">
        <w:rPr>
          <w:rFonts w:ascii="Arial" w:hAnsi="Arial" w:cs="Arial"/>
          <w:sz w:val="24"/>
          <w:szCs w:val="24"/>
        </w:rPr>
        <w:fldChar w:fldCharType="separate"/>
      </w:r>
      <w:r w:rsidR="00B86ADE" w:rsidRPr="00B86ADE">
        <w:rPr>
          <w:rFonts w:ascii="Arial" w:hAnsi="Arial" w:cs="Arial"/>
          <w:sz w:val="24"/>
          <w:szCs w:val="24"/>
        </w:rPr>
        <w:t xml:space="preserve">Figura </w:t>
      </w:r>
      <w:r w:rsidR="00B86ADE" w:rsidRPr="00B86ADE">
        <w:rPr>
          <w:rFonts w:ascii="Arial" w:hAnsi="Arial" w:cs="Arial"/>
          <w:noProof/>
          <w:sz w:val="24"/>
          <w:szCs w:val="24"/>
        </w:rPr>
        <w:t>15</w:t>
      </w:r>
      <w:r w:rsidR="003B2E60" w:rsidRPr="003B2E60">
        <w:rPr>
          <w:rFonts w:ascii="Arial" w:hAnsi="Arial" w:cs="Arial"/>
          <w:sz w:val="24"/>
          <w:szCs w:val="24"/>
        </w:rPr>
        <w:fldChar w:fldCharType="end"/>
      </w:r>
      <w:r w:rsidR="003B2E60" w:rsidRPr="003B2E60">
        <w:rPr>
          <w:rFonts w:ascii="Arial" w:hAnsi="Arial" w:cs="Arial"/>
          <w:sz w:val="24"/>
          <w:szCs w:val="24"/>
        </w:rPr>
        <w:t>).</w:t>
      </w:r>
    </w:p>
    <w:p w14:paraId="20B0B244" w14:textId="77777777" w:rsidR="003B2E60" w:rsidRDefault="009A425C" w:rsidP="003B2E60">
      <w:pPr>
        <w:pStyle w:val="Legenda"/>
        <w:rPr>
          <w:szCs w:val="22"/>
        </w:rPr>
      </w:pPr>
      <w:bookmarkStart w:id="101" w:name="_Ref474762671"/>
      <w:bookmarkStart w:id="102" w:name="_Toc478719342"/>
      <w:r w:rsidRPr="00DF7CD2">
        <w:t xml:space="preserve">Figura </w:t>
      </w:r>
      <w:fldSimple w:instr=" SEQ Figura \* ARABIC ">
        <w:r w:rsidR="00B86ADE">
          <w:rPr>
            <w:noProof/>
          </w:rPr>
          <w:t>14</w:t>
        </w:r>
      </w:fldSimple>
      <w:bookmarkEnd w:id="101"/>
      <w:r w:rsidRPr="00DF7CD2">
        <w:t xml:space="preserve"> - </w:t>
      </w:r>
      <w:r w:rsidR="003B2E60" w:rsidRPr="00D84FC9">
        <w:rPr>
          <w:szCs w:val="22"/>
        </w:rPr>
        <w:t>1ª Reunião de Partida do PMSB</w:t>
      </w:r>
      <w:r w:rsidR="003B2E60">
        <w:rPr>
          <w:szCs w:val="22"/>
        </w:rPr>
        <w:t>,</w:t>
      </w:r>
      <w:r w:rsidR="003B2E60" w:rsidRPr="00D84FC9">
        <w:rPr>
          <w:szCs w:val="22"/>
        </w:rPr>
        <w:t xml:space="preserve"> realizada no município de Itabira </w:t>
      </w:r>
      <w:r w:rsidR="00A50969">
        <w:rPr>
          <w:szCs w:val="22"/>
        </w:rPr>
        <w:t>–</w:t>
      </w:r>
      <w:r w:rsidR="003B2E60" w:rsidRPr="00D84FC9">
        <w:rPr>
          <w:szCs w:val="22"/>
        </w:rPr>
        <w:t xml:space="preserve"> MG</w:t>
      </w:r>
      <w:bookmarkEnd w:id="102"/>
    </w:p>
    <w:p w14:paraId="35B3973F" w14:textId="77777777" w:rsidR="00537982" w:rsidRDefault="009A425C" w:rsidP="00A50969">
      <w:pPr>
        <w:pStyle w:val="figura"/>
      </w:pPr>
      <w:r w:rsidRPr="00DF7CD2">
        <w:rPr>
          <w:noProof/>
        </w:rPr>
        <w:drawing>
          <wp:inline distT="0" distB="0" distL="0" distR="0" wp14:anchorId="0DAB600D" wp14:editId="02908980">
            <wp:extent cx="3600000" cy="2700759"/>
            <wp:effectExtent l="0" t="0" r="635" b="4445"/>
            <wp:docPr id="1" name="Imagem 1" descr="\\SHS-SRV1\Projetos\2016\IBIO\APRESENTAÇÕES\1ª Reunião\Fotos_12-12 (Itabira-MG)\DSC09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S-SRV1\Projetos\2016\IBIO\APRESENTAÇÕES\1ª Reunião\Fotos_12-12 (Itabira-MG)\DSC0935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00000" cy="2700759"/>
                    </a:xfrm>
                    <a:prstGeom prst="rect">
                      <a:avLst/>
                    </a:prstGeom>
                    <a:noFill/>
                    <a:ln>
                      <a:noFill/>
                    </a:ln>
                  </pic:spPr>
                </pic:pic>
              </a:graphicData>
            </a:graphic>
          </wp:inline>
        </w:drawing>
      </w:r>
      <w:r w:rsidRPr="00DF7CD2">
        <w:t xml:space="preserve">  </w:t>
      </w:r>
    </w:p>
    <w:p w14:paraId="45BE1CBC" w14:textId="77777777" w:rsidR="009A425C" w:rsidRDefault="009A425C" w:rsidP="00F5676B">
      <w:pPr>
        <w:pStyle w:val="Fonte"/>
      </w:pPr>
      <w:r w:rsidRPr="00DF7CD2">
        <w:t>Fonte: SHS, 2016</w:t>
      </w:r>
      <w:r w:rsidR="00E6206B">
        <w:t>.</w:t>
      </w:r>
    </w:p>
    <w:p w14:paraId="63EDCAB8" w14:textId="77777777" w:rsidR="00B448DF" w:rsidRDefault="00B448DF" w:rsidP="00F5676B">
      <w:pPr>
        <w:pStyle w:val="Fonte"/>
      </w:pPr>
    </w:p>
    <w:p w14:paraId="3486DF2B" w14:textId="77777777" w:rsidR="00B448DF" w:rsidRDefault="00B448DF" w:rsidP="00F5676B">
      <w:pPr>
        <w:pStyle w:val="Fonte"/>
      </w:pPr>
    </w:p>
    <w:p w14:paraId="352C44CC" w14:textId="77777777" w:rsidR="00B448DF" w:rsidRDefault="00B448DF" w:rsidP="00F5676B">
      <w:pPr>
        <w:pStyle w:val="Fonte"/>
      </w:pPr>
    </w:p>
    <w:p w14:paraId="7E580738" w14:textId="77777777" w:rsidR="00B448DF" w:rsidRDefault="00B448DF" w:rsidP="00F5676B">
      <w:pPr>
        <w:pStyle w:val="Fonte"/>
      </w:pPr>
    </w:p>
    <w:p w14:paraId="1219E9A1" w14:textId="77777777" w:rsidR="00B448DF" w:rsidRDefault="00B448DF" w:rsidP="00F5676B">
      <w:pPr>
        <w:pStyle w:val="Fonte"/>
      </w:pPr>
    </w:p>
    <w:p w14:paraId="072489C0" w14:textId="77777777" w:rsidR="00B448DF" w:rsidRDefault="00B448DF" w:rsidP="00F5676B">
      <w:pPr>
        <w:pStyle w:val="Fonte"/>
      </w:pPr>
    </w:p>
    <w:p w14:paraId="1FC55070" w14:textId="77777777" w:rsidR="00B448DF" w:rsidRDefault="00B448DF" w:rsidP="00F5676B">
      <w:pPr>
        <w:pStyle w:val="Fonte"/>
      </w:pPr>
    </w:p>
    <w:p w14:paraId="6FAB8950" w14:textId="77777777" w:rsidR="00B448DF" w:rsidRDefault="00B448DF" w:rsidP="00F5676B">
      <w:pPr>
        <w:pStyle w:val="Fonte"/>
      </w:pPr>
    </w:p>
    <w:p w14:paraId="22BFBDD9" w14:textId="77777777" w:rsidR="00B448DF" w:rsidRDefault="00B448DF" w:rsidP="00F5676B">
      <w:pPr>
        <w:pStyle w:val="Fonte"/>
      </w:pPr>
    </w:p>
    <w:p w14:paraId="30E2E402" w14:textId="77777777" w:rsidR="00B448DF" w:rsidRDefault="00B448DF" w:rsidP="00F5676B">
      <w:pPr>
        <w:pStyle w:val="Fonte"/>
      </w:pPr>
    </w:p>
    <w:p w14:paraId="0B51E0B8" w14:textId="77777777" w:rsidR="00B448DF" w:rsidRDefault="00B448DF" w:rsidP="00F5676B">
      <w:pPr>
        <w:pStyle w:val="Fonte"/>
      </w:pPr>
    </w:p>
    <w:p w14:paraId="296131C3" w14:textId="77777777" w:rsidR="00A50969" w:rsidRDefault="009A425C" w:rsidP="003B2E60">
      <w:pPr>
        <w:pStyle w:val="Legenda"/>
        <w:rPr>
          <w:szCs w:val="22"/>
        </w:rPr>
      </w:pPr>
      <w:bookmarkStart w:id="103" w:name="_Ref474762672"/>
      <w:bookmarkStart w:id="104" w:name="_Toc478719343"/>
      <w:r w:rsidRPr="00DF7CD2">
        <w:lastRenderedPageBreak/>
        <w:t xml:space="preserve">Figura </w:t>
      </w:r>
      <w:fldSimple w:instr=" SEQ Figura \* ARABIC ">
        <w:r w:rsidR="00B86ADE">
          <w:rPr>
            <w:noProof/>
          </w:rPr>
          <w:t>15</w:t>
        </w:r>
      </w:fldSimple>
      <w:bookmarkEnd w:id="103"/>
      <w:r w:rsidRPr="00DF7CD2">
        <w:t xml:space="preserve"> - </w:t>
      </w:r>
      <w:r w:rsidR="003B2E60" w:rsidRPr="00D84FC9">
        <w:rPr>
          <w:szCs w:val="22"/>
        </w:rPr>
        <w:t>1ª Reunião de Partida do PMSB</w:t>
      </w:r>
      <w:r w:rsidR="003B2E60">
        <w:rPr>
          <w:szCs w:val="22"/>
        </w:rPr>
        <w:t>,</w:t>
      </w:r>
      <w:r w:rsidR="003B2E60" w:rsidRPr="00D84FC9">
        <w:rPr>
          <w:szCs w:val="22"/>
        </w:rPr>
        <w:t xml:space="preserve"> realizada no município de Caratinga </w:t>
      </w:r>
      <w:r w:rsidR="00A50969">
        <w:rPr>
          <w:szCs w:val="22"/>
        </w:rPr>
        <w:t>–</w:t>
      </w:r>
      <w:r w:rsidR="003B2E60" w:rsidRPr="00D84FC9">
        <w:rPr>
          <w:szCs w:val="22"/>
        </w:rPr>
        <w:t xml:space="preserve"> MG</w:t>
      </w:r>
      <w:bookmarkEnd w:id="104"/>
    </w:p>
    <w:p w14:paraId="10BEDB09" w14:textId="77777777" w:rsidR="009A425C" w:rsidRPr="004346DE" w:rsidRDefault="009A425C" w:rsidP="00A50969">
      <w:pPr>
        <w:pStyle w:val="figura"/>
        <w:rPr>
          <w:highlight w:val="yellow"/>
        </w:rPr>
      </w:pPr>
      <w:r w:rsidRPr="004346DE">
        <w:rPr>
          <w:noProof/>
          <w:highlight w:val="yellow"/>
        </w:rPr>
        <w:drawing>
          <wp:inline distT="0" distB="0" distL="0" distR="0" wp14:anchorId="7DF79E81" wp14:editId="1F88C51C">
            <wp:extent cx="3600000" cy="2700759"/>
            <wp:effectExtent l="0" t="0" r="635" b="4445"/>
            <wp:docPr id="2" name="Imagem 2" descr="\\SHS-SRV1\Projetos\2016\IBIO\APRESENTAÇÕES\1ª Reunião\Fotos_13-12 (Caratinga-MG)\DSC09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S-SRV1\Projetos\2016\IBIO\APRESENTAÇÕES\1ª Reunião\Fotos_13-12 (Caratinga-MG)\DSC09359.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00000" cy="2700759"/>
                    </a:xfrm>
                    <a:prstGeom prst="rect">
                      <a:avLst/>
                    </a:prstGeom>
                    <a:noFill/>
                    <a:ln>
                      <a:noFill/>
                    </a:ln>
                  </pic:spPr>
                </pic:pic>
              </a:graphicData>
            </a:graphic>
          </wp:inline>
        </w:drawing>
      </w:r>
    </w:p>
    <w:p w14:paraId="04E5AFE8" w14:textId="77777777" w:rsidR="009A425C" w:rsidRDefault="009A425C" w:rsidP="00F5676B">
      <w:pPr>
        <w:pStyle w:val="Fonte"/>
      </w:pPr>
      <w:r w:rsidRPr="00DF7CD2">
        <w:t>Fonte: SHS, 2016</w:t>
      </w:r>
      <w:r w:rsidR="00E6206B">
        <w:t>.</w:t>
      </w:r>
    </w:p>
    <w:p w14:paraId="7A99FD44" w14:textId="77777777" w:rsidR="0000174F" w:rsidRDefault="0000174F" w:rsidP="00F5676B">
      <w:pPr>
        <w:pStyle w:val="Fonte"/>
      </w:pPr>
    </w:p>
    <w:p w14:paraId="00961D6E" w14:textId="77777777" w:rsidR="009A425C" w:rsidRDefault="009A425C" w:rsidP="00A04A7F">
      <w:pPr>
        <w:pStyle w:val="SHS-Ttulo02"/>
      </w:pPr>
      <w:bookmarkStart w:id="105" w:name="_Toc478719312"/>
      <w:r>
        <w:t>1ª Visita Técnica</w:t>
      </w:r>
      <w:bookmarkEnd w:id="105"/>
    </w:p>
    <w:p w14:paraId="19F3C507" w14:textId="77777777" w:rsidR="00DF7CD2" w:rsidRDefault="009A425C" w:rsidP="00DF7CD2">
      <w:pPr>
        <w:ind w:firstLine="708"/>
        <w:jc w:val="both"/>
        <w:rPr>
          <w:rFonts w:ascii="Arial" w:hAnsi="Arial" w:cs="Arial"/>
          <w:sz w:val="24"/>
          <w:szCs w:val="24"/>
        </w:rPr>
      </w:pPr>
      <w:r w:rsidRPr="00366D61">
        <w:rPr>
          <w:rFonts w:ascii="Arial" w:hAnsi="Arial" w:cs="Arial"/>
          <w:sz w:val="24"/>
          <w:szCs w:val="24"/>
        </w:rPr>
        <w:t xml:space="preserve">Após </w:t>
      </w:r>
      <w:r w:rsidRPr="009E3199">
        <w:rPr>
          <w:rFonts w:ascii="Arial" w:hAnsi="Arial" w:cs="Arial"/>
          <w:sz w:val="24"/>
          <w:szCs w:val="24"/>
        </w:rPr>
        <w:t xml:space="preserve">a Reunião de Partida, o </w:t>
      </w:r>
      <w:r w:rsidRPr="00AF2CB3">
        <w:rPr>
          <w:rFonts w:ascii="Arial" w:hAnsi="Arial" w:cs="Arial"/>
          <w:sz w:val="24"/>
          <w:szCs w:val="24"/>
        </w:rPr>
        <w:t xml:space="preserve">município de </w:t>
      </w:r>
      <w:r w:rsidR="00AF2CB3" w:rsidRPr="00AF2CB3">
        <w:rPr>
          <w:rFonts w:ascii="Arial" w:hAnsi="Arial" w:cs="Arial"/>
          <w:sz w:val="24"/>
          <w:szCs w:val="24"/>
        </w:rPr>
        <w:t>Córrego Novo</w:t>
      </w:r>
      <w:r w:rsidRPr="00AF2CB3">
        <w:rPr>
          <w:rFonts w:ascii="Arial" w:hAnsi="Arial" w:cs="Arial"/>
          <w:sz w:val="24"/>
          <w:szCs w:val="24"/>
        </w:rPr>
        <w:t xml:space="preserve"> foi visitado </w:t>
      </w:r>
      <w:r w:rsidRPr="009E3199">
        <w:rPr>
          <w:rFonts w:ascii="Arial" w:hAnsi="Arial" w:cs="Arial"/>
          <w:sz w:val="24"/>
          <w:szCs w:val="24"/>
        </w:rPr>
        <w:t>pela equipe técnica da SHS</w:t>
      </w:r>
      <w:r w:rsidR="00DF7CD2">
        <w:rPr>
          <w:rFonts w:ascii="Arial" w:hAnsi="Arial" w:cs="Arial"/>
          <w:sz w:val="24"/>
          <w:szCs w:val="24"/>
        </w:rPr>
        <w:t xml:space="preserve"> para levantar dados</w:t>
      </w:r>
      <w:r w:rsidR="004572A1" w:rsidRPr="004572A1">
        <w:rPr>
          <w:rFonts w:ascii="Arial" w:hAnsi="Arial" w:cs="Arial"/>
          <w:sz w:val="24"/>
          <w:szCs w:val="24"/>
        </w:rPr>
        <w:t xml:space="preserve"> </w:t>
      </w:r>
      <w:r w:rsidR="004572A1" w:rsidRPr="00E00DAF">
        <w:rPr>
          <w:rFonts w:ascii="Arial" w:hAnsi="Arial" w:cs="Arial"/>
          <w:sz w:val="24"/>
          <w:szCs w:val="24"/>
        </w:rPr>
        <w:t>sobre os quatro setores</w:t>
      </w:r>
      <w:r w:rsidR="004572A1">
        <w:rPr>
          <w:rFonts w:ascii="Arial" w:hAnsi="Arial" w:cs="Arial"/>
          <w:sz w:val="24"/>
          <w:szCs w:val="24"/>
        </w:rPr>
        <w:t xml:space="preserve"> de saneamento por meio de </w:t>
      </w:r>
      <w:r w:rsidR="004572A1" w:rsidRPr="00E00DAF">
        <w:rPr>
          <w:rFonts w:ascii="Arial" w:hAnsi="Arial" w:cs="Arial"/>
          <w:sz w:val="24"/>
          <w:szCs w:val="24"/>
        </w:rPr>
        <w:t>registros fotográficos, coleta de coordenadas geográficas e de documentos existente</w:t>
      </w:r>
      <w:r w:rsidR="004572A1">
        <w:rPr>
          <w:rFonts w:ascii="Arial" w:hAnsi="Arial" w:cs="Arial"/>
          <w:sz w:val="24"/>
          <w:szCs w:val="24"/>
        </w:rPr>
        <w:t xml:space="preserve">s e levantamento geral de dados. Esta </w:t>
      </w:r>
      <w:r w:rsidR="00B5492F">
        <w:rPr>
          <w:rFonts w:ascii="Arial" w:hAnsi="Arial" w:cs="Arial"/>
          <w:sz w:val="24"/>
          <w:szCs w:val="24"/>
        </w:rPr>
        <w:t>v</w:t>
      </w:r>
      <w:r w:rsidR="004572A1">
        <w:rPr>
          <w:rFonts w:ascii="Arial" w:hAnsi="Arial" w:cs="Arial"/>
          <w:sz w:val="24"/>
          <w:szCs w:val="24"/>
        </w:rPr>
        <w:t>isita também teve como objetivo</w:t>
      </w:r>
      <w:r w:rsidR="00DF7CD2">
        <w:rPr>
          <w:rFonts w:ascii="Arial" w:hAnsi="Arial" w:cs="Arial"/>
          <w:sz w:val="24"/>
          <w:szCs w:val="24"/>
        </w:rPr>
        <w:t xml:space="preserve"> </w:t>
      </w:r>
      <w:r w:rsidR="00872B77">
        <w:rPr>
          <w:rFonts w:ascii="Arial" w:hAnsi="Arial" w:cs="Arial"/>
          <w:sz w:val="24"/>
          <w:szCs w:val="24"/>
        </w:rPr>
        <w:t>ajustar o</w:t>
      </w:r>
      <w:r w:rsidR="00DF7CD2">
        <w:rPr>
          <w:rFonts w:ascii="Arial" w:hAnsi="Arial" w:cs="Arial"/>
          <w:sz w:val="24"/>
          <w:szCs w:val="24"/>
        </w:rPr>
        <w:t xml:space="preserve"> cronograma </w:t>
      </w:r>
      <w:r w:rsidR="00872B77">
        <w:rPr>
          <w:rFonts w:ascii="Arial" w:hAnsi="Arial" w:cs="Arial"/>
          <w:sz w:val="24"/>
          <w:szCs w:val="24"/>
        </w:rPr>
        <w:t>dos</w:t>
      </w:r>
      <w:r w:rsidR="00DF7CD2">
        <w:rPr>
          <w:rFonts w:ascii="Arial" w:hAnsi="Arial" w:cs="Arial"/>
          <w:sz w:val="24"/>
          <w:szCs w:val="24"/>
        </w:rPr>
        <w:t xml:space="preserve"> eventos e definir</w:t>
      </w:r>
      <w:r w:rsidRPr="00BD14AC">
        <w:rPr>
          <w:rFonts w:ascii="Arial" w:hAnsi="Arial" w:cs="Arial"/>
          <w:sz w:val="24"/>
          <w:szCs w:val="24"/>
        </w:rPr>
        <w:t xml:space="preserve"> </w:t>
      </w:r>
      <w:r w:rsidR="00DF7CD2">
        <w:rPr>
          <w:rFonts w:ascii="Arial" w:hAnsi="Arial" w:cs="Arial"/>
          <w:sz w:val="24"/>
          <w:szCs w:val="24"/>
        </w:rPr>
        <w:t>locais de realização</w:t>
      </w:r>
      <w:r w:rsidR="00872B77">
        <w:rPr>
          <w:rFonts w:ascii="Arial" w:hAnsi="Arial" w:cs="Arial"/>
          <w:sz w:val="24"/>
          <w:szCs w:val="24"/>
        </w:rPr>
        <w:t xml:space="preserve"> desses encontros</w:t>
      </w:r>
      <w:r w:rsidR="00DF7CD2">
        <w:rPr>
          <w:rFonts w:ascii="Arial" w:hAnsi="Arial" w:cs="Arial"/>
          <w:sz w:val="24"/>
          <w:szCs w:val="24"/>
        </w:rPr>
        <w:t>.</w:t>
      </w:r>
    </w:p>
    <w:p w14:paraId="37DA5CA2" w14:textId="77777777" w:rsidR="009A425C" w:rsidRPr="00E4101E" w:rsidRDefault="009A425C" w:rsidP="00A04A7F">
      <w:pPr>
        <w:pStyle w:val="SHS-Ttulo02"/>
      </w:pPr>
      <w:bookmarkStart w:id="106" w:name="_Toc426820765"/>
      <w:bookmarkStart w:id="107" w:name="_Toc478719313"/>
      <w:r w:rsidRPr="00E4101E">
        <w:t xml:space="preserve">1º Seminário </w:t>
      </w:r>
      <w:r w:rsidR="001820AB" w:rsidRPr="00E4101E">
        <w:t>(</w:t>
      </w:r>
      <w:r w:rsidRPr="00E4101E">
        <w:t>Unificado</w:t>
      </w:r>
      <w:bookmarkEnd w:id="106"/>
      <w:r w:rsidR="001820AB" w:rsidRPr="00E4101E">
        <w:t>)</w:t>
      </w:r>
      <w:bookmarkEnd w:id="107"/>
      <w:r w:rsidRPr="00E4101E">
        <w:t xml:space="preserve"> </w:t>
      </w:r>
    </w:p>
    <w:p w14:paraId="4F2095F2" w14:textId="77777777" w:rsidR="00EA2D29" w:rsidRPr="00EA2D29" w:rsidRDefault="00EA2D29" w:rsidP="00EA2D29">
      <w:pPr>
        <w:ind w:firstLine="708"/>
        <w:jc w:val="both"/>
        <w:rPr>
          <w:rFonts w:ascii="Arial" w:hAnsi="Arial" w:cs="Arial"/>
          <w:sz w:val="24"/>
          <w:szCs w:val="24"/>
        </w:rPr>
      </w:pPr>
      <w:r w:rsidRPr="00EA2D29">
        <w:rPr>
          <w:rFonts w:ascii="Arial" w:hAnsi="Arial" w:cs="Arial"/>
          <w:b/>
          <w:sz w:val="24"/>
          <w:szCs w:val="24"/>
        </w:rPr>
        <w:t>Data:</w:t>
      </w:r>
      <w:r w:rsidRPr="00EA2D29">
        <w:rPr>
          <w:rFonts w:ascii="Arial" w:hAnsi="Arial" w:cs="Arial"/>
          <w:sz w:val="24"/>
          <w:szCs w:val="24"/>
        </w:rPr>
        <w:t xml:space="preserve"> 07/03/2017</w:t>
      </w:r>
    </w:p>
    <w:p w14:paraId="3025340A" w14:textId="77777777" w:rsidR="00EA2D29" w:rsidRPr="00EA2D29" w:rsidRDefault="00EA2D29" w:rsidP="00EA2D29">
      <w:pPr>
        <w:ind w:firstLine="708"/>
        <w:jc w:val="both"/>
        <w:rPr>
          <w:rFonts w:ascii="Arial" w:hAnsi="Arial" w:cs="Arial"/>
          <w:sz w:val="24"/>
          <w:szCs w:val="24"/>
        </w:rPr>
      </w:pPr>
      <w:r w:rsidRPr="00EA2D29">
        <w:rPr>
          <w:rFonts w:ascii="Arial" w:hAnsi="Arial" w:cs="Arial"/>
          <w:b/>
          <w:sz w:val="24"/>
          <w:szCs w:val="24"/>
        </w:rPr>
        <w:t>Horário:</w:t>
      </w:r>
      <w:r w:rsidRPr="00EA2D29">
        <w:rPr>
          <w:rFonts w:ascii="Arial" w:hAnsi="Arial" w:cs="Arial"/>
          <w:sz w:val="24"/>
          <w:szCs w:val="24"/>
        </w:rPr>
        <w:t xml:space="preserve"> 9h</w:t>
      </w:r>
    </w:p>
    <w:p w14:paraId="1E4A3648" w14:textId="77777777" w:rsidR="00EA2D29" w:rsidRDefault="00EA2D29" w:rsidP="00EA2D29">
      <w:pPr>
        <w:ind w:firstLine="708"/>
        <w:jc w:val="both"/>
        <w:rPr>
          <w:rFonts w:ascii="Arial" w:hAnsi="Arial" w:cs="Arial"/>
          <w:color w:val="FF0000"/>
          <w:sz w:val="24"/>
          <w:szCs w:val="24"/>
        </w:rPr>
      </w:pPr>
      <w:r w:rsidRPr="00EA2D29">
        <w:rPr>
          <w:rFonts w:ascii="Arial" w:hAnsi="Arial" w:cs="Arial"/>
          <w:b/>
          <w:sz w:val="24"/>
          <w:szCs w:val="24"/>
        </w:rPr>
        <w:t>Local:</w:t>
      </w:r>
      <w:r w:rsidRPr="00EA2D29">
        <w:rPr>
          <w:rFonts w:ascii="Arial" w:hAnsi="Arial" w:cs="Arial"/>
          <w:sz w:val="24"/>
          <w:szCs w:val="24"/>
        </w:rPr>
        <w:t xml:space="preserve"> Salão do Posto de Saúde - Av. Pref. Carlito Caetano Campos, 2-76</w:t>
      </w:r>
      <w:r w:rsidR="00E6206B">
        <w:rPr>
          <w:rFonts w:ascii="Arial" w:hAnsi="Arial" w:cs="Arial"/>
          <w:sz w:val="24"/>
          <w:szCs w:val="24"/>
        </w:rPr>
        <w:t>.</w:t>
      </w:r>
    </w:p>
    <w:p w14:paraId="2011290C" w14:textId="77777777" w:rsidR="009A425C" w:rsidRDefault="009A425C" w:rsidP="00B5492F">
      <w:pPr>
        <w:ind w:firstLine="708"/>
        <w:jc w:val="both"/>
        <w:rPr>
          <w:rFonts w:ascii="Arial" w:hAnsi="Arial" w:cs="Arial"/>
          <w:sz w:val="24"/>
          <w:szCs w:val="24"/>
        </w:rPr>
      </w:pPr>
      <w:bookmarkStart w:id="108" w:name="OLE_LINK1"/>
      <w:bookmarkStart w:id="109" w:name="OLE_LINK2"/>
      <w:r w:rsidRPr="001443D5">
        <w:rPr>
          <w:rFonts w:ascii="Arial" w:hAnsi="Arial" w:cs="Arial"/>
          <w:b/>
          <w:sz w:val="24"/>
          <w:szCs w:val="24"/>
        </w:rPr>
        <w:t>Tema:</w:t>
      </w:r>
      <w:r>
        <w:rPr>
          <w:rFonts w:ascii="Arial" w:hAnsi="Arial" w:cs="Arial"/>
          <w:b/>
          <w:sz w:val="24"/>
          <w:szCs w:val="24"/>
        </w:rPr>
        <w:t xml:space="preserve"> </w:t>
      </w:r>
      <w:r w:rsidR="001820AB">
        <w:rPr>
          <w:rFonts w:ascii="Arial" w:hAnsi="Arial" w:cs="Arial"/>
          <w:sz w:val="24"/>
          <w:szCs w:val="24"/>
        </w:rPr>
        <w:t>a</w:t>
      </w:r>
      <w:r w:rsidR="001820AB" w:rsidRPr="001820AB">
        <w:rPr>
          <w:rFonts w:ascii="Arial" w:hAnsi="Arial" w:cs="Arial"/>
          <w:sz w:val="24"/>
          <w:szCs w:val="24"/>
        </w:rPr>
        <w:t>presentação do</w:t>
      </w:r>
      <w:r w:rsidRPr="001443D5">
        <w:rPr>
          <w:rFonts w:ascii="Arial" w:hAnsi="Arial" w:cs="Arial"/>
          <w:sz w:val="24"/>
          <w:szCs w:val="24"/>
        </w:rPr>
        <w:t xml:space="preserve"> </w:t>
      </w:r>
      <w:r>
        <w:rPr>
          <w:rFonts w:ascii="Arial" w:hAnsi="Arial" w:cs="Arial"/>
          <w:sz w:val="24"/>
          <w:szCs w:val="24"/>
        </w:rPr>
        <w:t>Plano de Comunicação e Mobilização Social do PMSB</w:t>
      </w:r>
      <w:r w:rsidRPr="001443D5">
        <w:rPr>
          <w:rFonts w:ascii="Arial" w:hAnsi="Arial" w:cs="Arial"/>
          <w:sz w:val="24"/>
          <w:szCs w:val="24"/>
        </w:rPr>
        <w:t xml:space="preserve"> de </w:t>
      </w:r>
      <w:r w:rsidR="00AF2CB3" w:rsidRPr="00AF2CB3">
        <w:rPr>
          <w:rFonts w:ascii="Arial" w:hAnsi="Arial" w:cs="Arial"/>
          <w:sz w:val="24"/>
          <w:szCs w:val="24"/>
        </w:rPr>
        <w:t xml:space="preserve">Córrego </w:t>
      </w:r>
      <w:r w:rsidR="00AF2CB3" w:rsidRPr="00EA2D29">
        <w:rPr>
          <w:rFonts w:ascii="Arial" w:hAnsi="Arial" w:cs="Arial"/>
          <w:sz w:val="24"/>
          <w:szCs w:val="24"/>
        </w:rPr>
        <w:t>Novo</w:t>
      </w:r>
      <w:r w:rsidRPr="00EA2D29">
        <w:rPr>
          <w:rFonts w:ascii="Arial" w:hAnsi="Arial" w:cs="Arial"/>
          <w:sz w:val="24"/>
          <w:szCs w:val="24"/>
        </w:rPr>
        <w:t>.</w:t>
      </w:r>
    </w:p>
    <w:p w14:paraId="4D607060" w14:textId="77777777" w:rsidR="009A425C" w:rsidRPr="002361B3" w:rsidRDefault="009A425C" w:rsidP="00B5492F">
      <w:pPr>
        <w:ind w:firstLine="708"/>
        <w:jc w:val="both"/>
        <w:rPr>
          <w:rFonts w:ascii="Arial" w:hAnsi="Arial" w:cs="Arial"/>
          <w:b/>
          <w:sz w:val="24"/>
          <w:szCs w:val="24"/>
        </w:rPr>
      </w:pPr>
      <w:r w:rsidRPr="002361B3">
        <w:rPr>
          <w:rFonts w:ascii="Arial" w:hAnsi="Arial" w:cs="Arial"/>
          <w:b/>
          <w:sz w:val="24"/>
          <w:szCs w:val="24"/>
        </w:rPr>
        <w:t xml:space="preserve">Objetivos: </w:t>
      </w:r>
    </w:p>
    <w:p w14:paraId="07C3E380" w14:textId="77777777" w:rsidR="00872B77" w:rsidRPr="00872B77" w:rsidRDefault="00872B77" w:rsidP="00537982">
      <w:pPr>
        <w:pStyle w:val="PargrafodaLista"/>
        <w:numPr>
          <w:ilvl w:val="0"/>
          <w:numId w:val="1"/>
        </w:numPr>
        <w:ind w:left="1491" w:hanging="357"/>
        <w:jc w:val="both"/>
        <w:rPr>
          <w:rFonts w:ascii="Arial" w:hAnsi="Arial" w:cs="Arial"/>
          <w:b/>
          <w:sz w:val="24"/>
          <w:szCs w:val="24"/>
        </w:rPr>
      </w:pPr>
      <w:r w:rsidRPr="00872B77">
        <w:rPr>
          <w:rFonts w:ascii="Arial" w:hAnsi="Arial" w:cs="Arial"/>
          <w:sz w:val="24"/>
          <w:szCs w:val="24"/>
        </w:rPr>
        <w:t xml:space="preserve">Apresentar o </w:t>
      </w:r>
      <w:r w:rsidRPr="00872B77">
        <w:rPr>
          <w:rFonts w:ascii="Arial" w:hAnsi="Arial" w:cs="Arial"/>
          <w:b/>
          <w:sz w:val="24"/>
          <w:szCs w:val="24"/>
        </w:rPr>
        <w:t>Plano de Comunicação e Mobilização Social (Produto 2)</w:t>
      </w:r>
      <w:r w:rsidRPr="00872B77">
        <w:rPr>
          <w:rFonts w:ascii="Arial" w:hAnsi="Arial" w:cs="Arial"/>
          <w:sz w:val="24"/>
          <w:szCs w:val="24"/>
        </w:rPr>
        <w:t xml:space="preserve"> – Versão Preliminar.</w:t>
      </w:r>
    </w:p>
    <w:p w14:paraId="00FB6A10" w14:textId="77777777" w:rsidR="009A425C" w:rsidRPr="008934B0" w:rsidRDefault="009A425C" w:rsidP="00537982">
      <w:pPr>
        <w:pStyle w:val="PargrafodaLista"/>
        <w:numPr>
          <w:ilvl w:val="0"/>
          <w:numId w:val="1"/>
        </w:numPr>
        <w:ind w:left="1491" w:hanging="357"/>
        <w:jc w:val="both"/>
        <w:rPr>
          <w:rFonts w:ascii="Arial" w:hAnsi="Arial" w:cs="Arial"/>
          <w:b/>
          <w:color w:val="0070C0"/>
          <w:sz w:val="24"/>
          <w:szCs w:val="24"/>
        </w:rPr>
      </w:pPr>
      <w:r w:rsidRPr="008934B0">
        <w:rPr>
          <w:rFonts w:ascii="Arial" w:hAnsi="Arial" w:cs="Arial"/>
          <w:color w:val="0070C0"/>
          <w:sz w:val="24"/>
          <w:szCs w:val="24"/>
        </w:rPr>
        <w:lastRenderedPageBreak/>
        <w:t>Ap</w:t>
      </w:r>
      <w:r w:rsidR="00D62EC9" w:rsidRPr="008934B0">
        <w:rPr>
          <w:rFonts w:ascii="Arial" w:hAnsi="Arial" w:cs="Arial"/>
          <w:color w:val="0070C0"/>
          <w:sz w:val="24"/>
          <w:szCs w:val="24"/>
        </w:rPr>
        <w:t xml:space="preserve">resentar os membros dos Comitês, escolher e formalizar os </w:t>
      </w:r>
      <w:r w:rsidRPr="008934B0">
        <w:rPr>
          <w:rFonts w:ascii="Arial" w:hAnsi="Arial" w:cs="Arial"/>
          <w:color w:val="0070C0"/>
          <w:sz w:val="24"/>
          <w:szCs w:val="24"/>
        </w:rPr>
        <w:t>delegados para representarem suas respectivas comunidades nos eventos do PMSB.</w:t>
      </w:r>
    </w:p>
    <w:p w14:paraId="4820A301" w14:textId="77777777" w:rsidR="009A425C" w:rsidRPr="00F54BF1" w:rsidRDefault="009A425C" w:rsidP="00537982">
      <w:pPr>
        <w:pStyle w:val="PargrafodaLista"/>
        <w:numPr>
          <w:ilvl w:val="0"/>
          <w:numId w:val="1"/>
        </w:numPr>
        <w:ind w:left="1491" w:hanging="357"/>
        <w:jc w:val="both"/>
        <w:rPr>
          <w:rFonts w:ascii="Arial" w:hAnsi="Arial" w:cs="Arial"/>
          <w:b/>
          <w:sz w:val="24"/>
          <w:szCs w:val="24"/>
        </w:rPr>
      </w:pPr>
      <w:r>
        <w:rPr>
          <w:rFonts w:ascii="Arial" w:hAnsi="Arial" w:cs="Arial"/>
          <w:sz w:val="24"/>
          <w:szCs w:val="24"/>
        </w:rPr>
        <w:t xml:space="preserve">Orientar </w:t>
      </w:r>
      <w:r w:rsidRPr="00F54BF1">
        <w:rPr>
          <w:rFonts w:ascii="Arial" w:hAnsi="Arial" w:cs="Arial"/>
          <w:sz w:val="24"/>
          <w:szCs w:val="24"/>
        </w:rPr>
        <w:t>os representantes do CC</w:t>
      </w:r>
      <w:r>
        <w:rPr>
          <w:rFonts w:ascii="Arial" w:hAnsi="Arial" w:cs="Arial"/>
          <w:sz w:val="24"/>
          <w:szCs w:val="24"/>
        </w:rPr>
        <w:t xml:space="preserve">, do CE e </w:t>
      </w:r>
      <w:r w:rsidRPr="00F54BF1">
        <w:rPr>
          <w:rFonts w:ascii="Arial" w:hAnsi="Arial" w:cs="Arial"/>
          <w:sz w:val="24"/>
          <w:szCs w:val="24"/>
        </w:rPr>
        <w:t>os delegados</w:t>
      </w:r>
      <w:r>
        <w:rPr>
          <w:rFonts w:ascii="Arial" w:hAnsi="Arial" w:cs="Arial"/>
          <w:sz w:val="24"/>
          <w:szCs w:val="24"/>
        </w:rPr>
        <w:t xml:space="preserve"> para a realização de suas funções.</w:t>
      </w:r>
    </w:p>
    <w:p w14:paraId="271A4A3D" w14:textId="77777777" w:rsidR="009A425C" w:rsidRDefault="009A425C" w:rsidP="00B5492F">
      <w:pPr>
        <w:ind w:firstLine="708"/>
        <w:jc w:val="both"/>
        <w:rPr>
          <w:rFonts w:ascii="Arial" w:hAnsi="Arial" w:cs="Arial"/>
          <w:sz w:val="24"/>
          <w:szCs w:val="24"/>
        </w:rPr>
      </w:pPr>
      <w:r w:rsidRPr="001443D5">
        <w:rPr>
          <w:rFonts w:ascii="Arial" w:hAnsi="Arial" w:cs="Arial"/>
          <w:b/>
          <w:sz w:val="24"/>
          <w:szCs w:val="24"/>
        </w:rPr>
        <w:t>P</w:t>
      </w:r>
      <w:r>
        <w:rPr>
          <w:rFonts w:ascii="Arial" w:hAnsi="Arial" w:cs="Arial"/>
          <w:b/>
          <w:sz w:val="24"/>
          <w:szCs w:val="24"/>
        </w:rPr>
        <w:t>úblico</w:t>
      </w:r>
      <w:r w:rsidR="00B5492F">
        <w:rPr>
          <w:rFonts w:ascii="Arial" w:hAnsi="Arial" w:cs="Arial"/>
          <w:b/>
          <w:sz w:val="24"/>
          <w:szCs w:val="24"/>
        </w:rPr>
        <w:t>-a</w:t>
      </w:r>
      <w:r>
        <w:rPr>
          <w:rFonts w:ascii="Arial" w:hAnsi="Arial" w:cs="Arial"/>
          <w:b/>
          <w:sz w:val="24"/>
          <w:szCs w:val="24"/>
        </w:rPr>
        <w:t>lvo</w:t>
      </w:r>
      <w:r w:rsidRPr="001443D5">
        <w:rPr>
          <w:rFonts w:ascii="Arial" w:hAnsi="Arial" w:cs="Arial"/>
          <w:b/>
          <w:sz w:val="24"/>
          <w:szCs w:val="24"/>
        </w:rPr>
        <w:t xml:space="preserve">: </w:t>
      </w:r>
      <w:r w:rsidRPr="001443D5">
        <w:rPr>
          <w:rFonts w:ascii="Arial" w:hAnsi="Arial" w:cs="Arial"/>
          <w:sz w:val="24"/>
          <w:szCs w:val="24"/>
        </w:rPr>
        <w:t xml:space="preserve">toda a população. Os líderes populares, os membros e </w:t>
      </w:r>
      <w:r w:rsidR="00B5492F">
        <w:rPr>
          <w:rFonts w:ascii="Arial" w:hAnsi="Arial" w:cs="Arial"/>
          <w:sz w:val="24"/>
          <w:szCs w:val="24"/>
        </w:rPr>
        <w:t xml:space="preserve">os </w:t>
      </w:r>
      <w:r w:rsidRPr="001443D5">
        <w:rPr>
          <w:rFonts w:ascii="Arial" w:hAnsi="Arial" w:cs="Arial"/>
          <w:sz w:val="24"/>
          <w:szCs w:val="24"/>
        </w:rPr>
        <w:t xml:space="preserve">diretores de entidades representativas da sociedade civil </w:t>
      </w:r>
      <w:r w:rsidR="00464719">
        <w:rPr>
          <w:rFonts w:ascii="Arial" w:hAnsi="Arial" w:cs="Arial"/>
          <w:sz w:val="24"/>
          <w:szCs w:val="24"/>
        </w:rPr>
        <w:t>devem ser</w:t>
      </w:r>
      <w:r w:rsidRPr="001443D5">
        <w:rPr>
          <w:rFonts w:ascii="Arial" w:hAnsi="Arial" w:cs="Arial"/>
          <w:sz w:val="24"/>
          <w:szCs w:val="24"/>
        </w:rPr>
        <w:t xml:space="preserve"> </w:t>
      </w:r>
      <w:r w:rsidR="00464719">
        <w:rPr>
          <w:rFonts w:ascii="Arial" w:hAnsi="Arial" w:cs="Arial"/>
          <w:sz w:val="24"/>
          <w:szCs w:val="24"/>
        </w:rPr>
        <w:t>especialmente</w:t>
      </w:r>
      <w:r w:rsidRPr="001443D5">
        <w:rPr>
          <w:rFonts w:ascii="Arial" w:hAnsi="Arial" w:cs="Arial"/>
          <w:sz w:val="24"/>
          <w:szCs w:val="24"/>
        </w:rPr>
        <w:t xml:space="preserve"> convidados.</w:t>
      </w:r>
    </w:p>
    <w:p w14:paraId="369EC22E" w14:textId="77777777" w:rsidR="009A425C" w:rsidRDefault="009A425C" w:rsidP="00A04A7F">
      <w:pPr>
        <w:pStyle w:val="SHS-Ttulo02"/>
      </w:pPr>
      <w:bookmarkStart w:id="110" w:name="_Toc478719314"/>
      <w:bookmarkEnd w:id="108"/>
      <w:bookmarkEnd w:id="109"/>
      <w:r>
        <w:t>2ª Visita Técnica</w:t>
      </w:r>
      <w:bookmarkEnd w:id="110"/>
    </w:p>
    <w:p w14:paraId="038C2526" w14:textId="77777777" w:rsidR="009A425C" w:rsidRPr="005822DD" w:rsidRDefault="009A425C" w:rsidP="009A425C">
      <w:pPr>
        <w:ind w:firstLine="708"/>
        <w:jc w:val="both"/>
        <w:rPr>
          <w:rFonts w:ascii="Arial" w:hAnsi="Arial" w:cs="Arial"/>
          <w:sz w:val="24"/>
          <w:szCs w:val="24"/>
        </w:rPr>
      </w:pPr>
      <w:r w:rsidRPr="00E00DAF">
        <w:rPr>
          <w:rFonts w:ascii="Arial" w:hAnsi="Arial" w:cs="Arial"/>
          <w:sz w:val="24"/>
          <w:szCs w:val="24"/>
        </w:rPr>
        <w:t xml:space="preserve">Esta segunda Visita Técnica </w:t>
      </w:r>
      <w:r w:rsidR="00464719">
        <w:rPr>
          <w:rFonts w:ascii="Arial" w:hAnsi="Arial" w:cs="Arial"/>
          <w:sz w:val="24"/>
          <w:szCs w:val="24"/>
        </w:rPr>
        <w:t>tem a função de subsidiar a elaboração do Diagnóstico (</w:t>
      </w:r>
      <w:r w:rsidR="00464719" w:rsidRPr="005822DD">
        <w:rPr>
          <w:rFonts w:ascii="Arial" w:hAnsi="Arial" w:cs="Arial"/>
          <w:sz w:val="24"/>
          <w:szCs w:val="24"/>
        </w:rPr>
        <w:t xml:space="preserve">Produto 3), complementando as informações levantadas </w:t>
      </w:r>
      <w:r w:rsidR="00B5492F" w:rsidRPr="005822DD">
        <w:rPr>
          <w:rFonts w:ascii="Arial" w:hAnsi="Arial" w:cs="Arial"/>
          <w:sz w:val="24"/>
          <w:szCs w:val="24"/>
        </w:rPr>
        <w:t>por</w:t>
      </w:r>
      <w:r w:rsidR="00464719" w:rsidRPr="005822DD">
        <w:rPr>
          <w:rFonts w:ascii="Arial" w:hAnsi="Arial" w:cs="Arial"/>
          <w:sz w:val="24"/>
          <w:szCs w:val="24"/>
        </w:rPr>
        <w:t xml:space="preserve"> ocasião da 1ª Visita. </w:t>
      </w:r>
    </w:p>
    <w:p w14:paraId="3279CC64" w14:textId="77777777" w:rsidR="00B5492F" w:rsidRPr="005822DD" w:rsidRDefault="00B5492F" w:rsidP="00B5492F">
      <w:pPr>
        <w:ind w:firstLine="708"/>
        <w:jc w:val="both"/>
        <w:rPr>
          <w:rFonts w:ascii="Arial" w:hAnsi="Arial" w:cs="Arial"/>
          <w:sz w:val="24"/>
          <w:szCs w:val="24"/>
        </w:rPr>
      </w:pPr>
      <w:bookmarkStart w:id="111" w:name="_Toc426820766"/>
      <w:r w:rsidRPr="005822DD">
        <w:rPr>
          <w:rFonts w:ascii="Arial" w:hAnsi="Arial" w:cs="Arial"/>
          <w:sz w:val="24"/>
          <w:szCs w:val="24"/>
        </w:rPr>
        <w:t xml:space="preserve">Data: </w:t>
      </w:r>
      <w:r w:rsidR="005822DD" w:rsidRPr="005822DD">
        <w:rPr>
          <w:rFonts w:ascii="Arial" w:hAnsi="Arial" w:cs="Arial"/>
          <w:sz w:val="24"/>
          <w:szCs w:val="24"/>
        </w:rPr>
        <w:t>07/03/2017</w:t>
      </w:r>
    </w:p>
    <w:p w14:paraId="05A2EAE7" w14:textId="77777777" w:rsidR="009A425C" w:rsidRPr="005C1070" w:rsidRDefault="009A425C" w:rsidP="00A04A7F">
      <w:pPr>
        <w:pStyle w:val="SHS-Ttulo02"/>
      </w:pPr>
      <w:bookmarkStart w:id="112" w:name="_Toc478719315"/>
      <w:r w:rsidRPr="005C1070">
        <w:t>1ª Oficina - Diagnóstico Técnico</w:t>
      </w:r>
      <w:r w:rsidR="00B5492F">
        <w:t>-</w:t>
      </w:r>
      <w:r w:rsidRPr="005C1070">
        <w:t>Participativo (Produto 3)</w:t>
      </w:r>
      <w:bookmarkEnd w:id="111"/>
      <w:bookmarkEnd w:id="112"/>
      <w:r w:rsidRPr="005C1070">
        <w:t xml:space="preserve"> </w:t>
      </w:r>
    </w:p>
    <w:p w14:paraId="561A59D6" w14:textId="77777777" w:rsidR="005822DD" w:rsidRPr="00EA2D29" w:rsidRDefault="005822DD" w:rsidP="005822DD">
      <w:pPr>
        <w:ind w:firstLine="708"/>
        <w:jc w:val="both"/>
        <w:rPr>
          <w:rFonts w:ascii="Arial" w:hAnsi="Arial" w:cs="Arial"/>
          <w:sz w:val="24"/>
          <w:szCs w:val="24"/>
        </w:rPr>
      </w:pPr>
      <w:r w:rsidRPr="00EA2D29">
        <w:rPr>
          <w:rFonts w:ascii="Arial" w:hAnsi="Arial" w:cs="Arial"/>
          <w:b/>
          <w:sz w:val="24"/>
          <w:szCs w:val="24"/>
        </w:rPr>
        <w:t>Data:</w:t>
      </w:r>
      <w:r w:rsidRPr="00EA2D29">
        <w:rPr>
          <w:rFonts w:ascii="Arial" w:hAnsi="Arial" w:cs="Arial"/>
          <w:sz w:val="24"/>
          <w:szCs w:val="24"/>
        </w:rPr>
        <w:t xml:space="preserve"> </w:t>
      </w:r>
      <w:r w:rsidR="00551891">
        <w:rPr>
          <w:rFonts w:ascii="Arial" w:hAnsi="Arial" w:cs="Arial"/>
          <w:sz w:val="24"/>
          <w:szCs w:val="24"/>
        </w:rPr>
        <w:t>16</w:t>
      </w:r>
      <w:r w:rsidRPr="00EA2D29">
        <w:rPr>
          <w:rFonts w:ascii="Arial" w:hAnsi="Arial" w:cs="Arial"/>
          <w:sz w:val="24"/>
          <w:szCs w:val="24"/>
        </w:rPr>
        <w:t>/</w:t>
      </w:r>
      <w:r w:rsidR="00551891">
        <w:rPr>
          <w:rFonts w:ascii="Arial" w:hAnsi="Arial" w:cs="Arial"/>
          <w:sz w:val="24"/>
          <w:szCs w:val="24"/>
        </w:rPr>
        <w:t>05</w:t>
      </w:r>
      <w:r w:rsidRPr="00EA2D29">
        <w:rPr>
          <w:rFonts w:ascii="Arial" w:hAnsi="Arial" w:cs="Arial"/>
          <w:sz w:val="24"/>
          <w:szCs w:val="24"/>
        </w:rPr>
        <w:t>/2017</w:t>
      </w:r>
    </w:p>
    <w:p w14:paraId="4BF5503E" w14:textId="77777777" w:rsidR="005822DD" w:rsidRPr="00EA2D29" w:rsidRDefault="005822DD" w:rsidP="005822DD">
      <w:pPr>
        <w:ind w:firstLine="708"/>
        <w:jc w:val="both"/>
        <w:rPr>
          <w:rFonts w:ascii="Arial" w:hAnsi="Arial" w:cs="Arial"/>
          <w:sz w:val="24"/>
          <w:szCs w:val="24"/>
        </w:rPr>
      </w:pPr>
      <w:r w:rsidRPr="00EA2D29">
        <w:rPr>
          <w:rFonts w:ascii="Arial" w:hAnsi="Arial" w:cs="Arial"/>
          <w:b/>
          <w:sz w:val="24"/>
          <w:szCs w:val="24"/>
        </w:rPr>
        <w:t>Horário:</w:t>
      </w:r>
      <w:r w:rsidRPr="00EA2D29">
        <w:rPr>
          <w:rFonts w:ascii="Arial" w:hAnsi="Arial" w:cs="Arial"/>
          <w:sz w:val="24"/>
          <w:szCs w:val="24"/>
        </w:rPr>
        <w:t xml:space="preserve"> 9h</w:t>
      </w:r>
    </w:p>
    <w:p w14:paraId="1D142AC6" w14:textId="77777777" w:rsidR="005822DD" w:rsidRDefault="005822DD" w:rsidP="005822DD">
      <w:pPr>
        <w:ind w:firstLine="708"/>
        <w:jc w:val="both"/>
        <w:rPr>
          <w:rFonts w:ascii="Arial" w:hAnsi="Arial" w:cs="Arial"/>
          <w:color w:val="FF0000"/>
          <w:sz w:val="24"/>
          <w:szCs w:val="24"/>
        </w:rPr>
      </w:pPr>
      <w:r w:rsidRPr="00EA2D29">
        <w:rPr>
          <w:rFonts w:ascii="Arial" w:hAnsi="Arial" w:cs="Arial"/>
          <w:b/>
          <w:sz w:val="24"/>
          <w:szCs w:val="24"/>
        </w:rPr>
        <w:t>Local:</w:t>
      </w:r>
      <w:r w:rsidRPr="00EA2D29">
        <w:rPr>
          <w:rFonts w:ascii="Arial" w:hAnsi="Arial" w:cs="Arial"/>
          <w:sz w:val="24"/>
          <w:szCs w:val="24"/>
        </w:rPr>
        <w:t xml:space="preserve"> Salão do Posto de Saúde - Av. Pref. Carlito Caetano Campos, 2-76</w:t>
      </w:r>
      <w:r w:rsidR="00E6206B">
        <w:rPr>
          <w:rFonts w:ascii="Arial" w:hAnsi="Arial" w:cs="Arial"/>
          <w:sz w:val="24"/>
          <w:szCs w:val="24"/>
        </w:rPr>
        <w:t>.</w:t>
      </w:r>
    </w:p>
    <w:p w14:paraId="29B9B603" w14:textId="77777777" w:rsidR="009A425C" w:rsidRPr="00B5492F" w:rsidRDefault="009A425C" w:rsidP="00B5492F">
      <w:pPr>
        <w:ind w:firstLine="708"/>
        <w:jc w:val="both"/>
        <w:rPr>
          <w:rFonts w:ascii="Arial" w:hAnsi="Arial" w:cs="Arial"/>
          <w:sz w:val="24"/>
          <w:szCs w:val="24"/>
        </w:rPr>
      </w:pPr>
      <w:r w:rsidRPr="005C1070">
        <w:rPr>
          <w:rFonts w:ascii="Arial" w:hAnsi="Arial" w:cs="Arial"/>
          <w:b/>
          <w:sz w:val="24"/>
          <w:szCs w:val="24"/>
        </w:rPr>
        <w:t xml:space="preserve">Tema: </w:t>
      </w:r>
      <w:r w:rsidRPr="00B5492F">
        <w:rPr>
          <w:rFonts w:ascii="Arial" w:hAnsi="Arial" w:cs="Arial"/>
          <w:sz w:val="24"/>
          <w:szCs w:val="24"/>
        </w:rPr>
        <w:t xml:space="preserve">apresentação do Diagnóstico Técnico-Participativo do PMSB de </w:t>
      </w:r>
      <w:r w:rsidR="001C0A14">
        <w:rPr>
          <w:rFonts w:ascii="Arial" w:hAnsi="Arial" w:cs="Arial"/>
          <w:sz w:val="24"/>
          <w:szCs w:val="24"/>
        </w:rPr>
        <w:t>Córrego Novo</w:t>
      </w:r>
      <w:r w:rsidRPr="00B5492F">
        <w:rPr>
          <w:rFonts w:ascii="Arial" w:hAnsi="Arial" w:cs="Arial"/>
          <w:color w:val="FF0000"/>
          <w:sz w:val="24"/>
          <w:szCs w:val="24"/>
        </w:rPr>
        <w:t xml:space="preserve"> </w:t>
      </w:r>
      <w:r w:rsidRPr="00B5492F">
        <w:rPr>
          <w:rFonts w:ascii="Arial" w:hAnsi="Arial" w:cs="Arial"/>
          <w:sz w:val="24"/>
          <w:szCs w:val="24"/>
        </w:rPr>
        <w:t>– versão preliminar a ser discutida com gestores municipais.</w:t>
      </w:r>
    </w:p>
    <w:p w14:paraId="548860E3" w14:textId="77777777" w:rsidR="009A425C" w:rsidRPr="00B5492F" w:rsidRDefault="009A425C" w:rsidP="00B5492F">
      <w:pPr>
        <w:ind w:firstLine="708"/>
        <w:jc w:val="both"/>
        <w:rPr>
          <w:rFonts w:ascii="Arial" w:hAnsi="Arial" w:cs="Arial"/>
          <w:b/>
          <w:sz w:val="24"/>
          <w:szCs w:val="24"/>
        </w:rPr>
      </w:pPr>
      <w:r w:rsidRPr="00D27B04">
        <w:rPr>
          <w:rFonts w:ascii="Arial" w:hAnsi="Arial" w:cs="Arial"/>
          <w:b/>
          <w:sz w:val="24"/>
          <w:szCs w:val="24"/>
        </w:rPr>
        <w:t xml:space="preserve">Objetivo: </w:t>
      </w:r>
      <w:r w:rsidRPr="00B5492F">
        <w:rPr>
          <w:rFonts w:ascii="Arial" w:hAnsi="Arial" w:cs="Arial"/>
          <w:sz w:val="24"/>
          <w:szCs w:val="24"/>
        </w:rPr>
        <w:t xml:space="preserve">submeter aos gestores municipais o Diagnóstico Preliminar dos quatro eixos do saneamento </w:t>
      </w:r>
      <w:r w:rsidR="008211BB" w:rsidRPr="00B5492F">
        <w:rPr>
          <w:rFonts w:ascii="Arial" w:hAnsi="Arial" w:cs="Arial"/>
          <w:sz w:val="24"/>
          <w:szCs w:val="24"/>
        </w:rPr>
        <w:t xml:space="preserve">e o conteúdo da pesquisa de satisfação a ser realizada no seminário, </w:t>
      </w:r>
      <w:r w:rsidRPr="00B5492F">
        <w:rPr>
          <w:rFonts w:ascii="Arial" w:hAnsi="Arial" w:cs="Arial"/>
          <w:sz w:val="24"/>
          <w:szCs w:val="24"/>
        </w:rPr>
        <w:t>visando aprimorar seu conteúdo e consolidar as informações para, na sequência, apresentar à população.</w:t>
      </w:r>
      <w:r w:rsidRPr="00B5492F">
        <w:rPr>
          <w:rFonts w:ascii="Arial" w:hAnsi="Arial" w:cs="Arial"/>
          <w:b/>
          <w:sz w:val="24"/>
          <w:szCs w:val="24"/>
        </w:rPr>
        <w:t xml:space="preserve"> </w:t>
      </w:r>
    </w:p>
    <w:p w14:paraId="0EF9CF77" w14:textId="77777777" w:rsidR="009A425C" w:rsidRDefault="009A425C" w:rsidP="00B5492F">
      <w:pPr>
        <w:ind w:firstLine="708"/>
        <w:jc w:val="both"/>
        <w:rPr>
          <w:rFonts w:ascii="Arial" w:hAnsi="Arial" w:cs="Arial"/>
          <w:sz w:val="24"/>
          <w:szCs w:val="24"/>
        </w:rPr>
      </w:pPr>
      <w:r>
        <w:rPr>
          <w:rFonts w:ascii="Arial" w:hAnsi="Arial" w:cs="Arial"/>
          <w:b/>
          <w:sz w:val="24"/>
          <w:szCs w:val="24"/>
        </w:rPr>
        <w:t xml:space="preserve">Público-alvo: </w:t>
      </w:r>
      <w:r w:rsidRPr="00B5492F">
        <w:rPr>
          <w:rFonts w:ascii="Arial" w:hAnsi="Arial" w:cs="Arial"/>
          <w:sz w:val="24"/>
          <w:szCs w:val="24"/>
        </w:rPr>
        <w:t>delegados e Comitês Executivo e de Coordenação.</w:t>
      </w:r>
    </w:p>
    <w:p w14:paraId="2098CA65" w14:textId="77777777" w:rsidR="009A425C" w:rsidRPr="001031AA" w:rsidRDefault="001820AB" w:rsidP="00A04A7F">
      <w:pPr>
        <w:pStyle w:val="SHS-Ttulo02"/>
        <w:rPr>
          <w:color w:val="FF0000"/>
        </w:rPr>
      </w:pPr>
      <w:bookmarkStart w:id="113" w:name="_Toc478719316"/>
      <w:r>
        <w:t xml:space="preserve">2º </w:t>
      </w:r>
      <w:bookmarkStart w:id="114" w:name="_Toc426820767"/>
      <w:r>
        <w:t>Seminário</w:t>
      </w:r>
      <w:r w:rsidR="00C22FA3">
        <w:t xml:space="preserve"> </w:t>
      </w:r>
      <w:r>
        <w:t>(</w:t>
      </w:r>
      <w:r w:rsidRPr="001031AA">
        <w:t>Setoria</w:t>
      </w:r>
      <w:r>
        <w:t>l)</w:t>
      </w:r>
      <w:bookmarkEnd w:id="113"/>
      <w:r>
        <w:t xml:space="preserve"> </w:t>
      </w:r>
      <w:bookmarkEnd w:id="114"/>
    </w:p>
    <w:p w14:paraId="20994715" w14:textId="77777777" w:rsidR="008336CE" w:rsidRPr="00EA2D29" w:rsidRDefault="008336CE" w:rsidP="008336CE">
      <w:pPr>
        <w:ind w:firstLine="708"/>
        <w:jc w:val="both"/>
        <w:rPr>
          <w:rFonts w:ascii="Arial" w:hAnsi="Arial" w:cs="Arial"/>
          <w:sz w:val="24"/>
          <w:szCs w:val="24"/>
        </w:rPr>
      </w:pPr>
      <w:r w:rsidRPr="00EA2D29">
        <w:rPr>
          <w:rFonts w:ascii="Arial" w:hAnsi="Arial" w:cs="Arial"/>
          <w:b/>
          <w:sz w:val="24"/>
          <w:szCs w:val="24"/>
        </w:rPr>
        <w:t>Data:</w:t>
      </w:r>
      <w:r w:rsidRPr="00EA2D29">
        <w:rPr>
          <w:rFonts w:ascii="Arial" w:hAnsi="Arial" w:cs="Arial"/>
          <w:sz w:val="24"/>
          <w:szCs w:val="24"/>
        </w:rPr>
        <w:t xml:space="preserve"> </w:t>
      </w:r>
      <w:r>
        <w:rPr>
          <w:rFonts w:ascii="Arial" w:hAnsi="Arial" w:cs="Arial"/>
          <w:sz w:val="24"/>
          <w:szCs w:val="24"/>
        </w:rPr>
        <w:t>16</w:t>
      </w:r>
      <w:r w:rsidRPr="00EA2D29">
        <w:rPr>
          <w:rFonts w:ascii="Arial" w:hAnsi="Arial" w:cs="Arial"/>
          <w:sz w:val="24"/>
          <w:szCs w:val="24"/>
        </w:rPr>
        <w:t>/</w:t>
      </w:r>
      <w:r>
        <w:rPr>
          <w:rFonts w:ascii="Arial" w:hAnsi="Arial" w:cs="Arial"/>
          <w:sz w:val="24"/>
          <w:szCs w:val="24"/>
        </w:rPr>
        <w:t>05</w:t>
      </w:r>
      <w:r w:rsidRPr="00EA2D29">
        <w:rPr>
          <w:rFonts w:ascii="Arial" w:hAnsi="Arial" w:cs="Arial"/>
          <w:sz w:val="24"/>
          <w:szCs w:val="24"/>
        </w:rPr>
        <w:t>/2017</w:t>
      </w:r>
    </w:p>
    <w:p w14:paraId="3348A18F" w14:textId="77777777" w:rsidR="008336CE" w:rsidRPr="00EA2D29" w:rsidRDefault="008336CE" w:rsidP="008336CE">
      <w:pPr>
        <w:ind w:firstLine="708"/>
        <w:jc w:val="both"/>
        <w:rPr>
          <w:rFonts w:ascii="Arial" w:hAnsi="Arial" w:cs="Arial"/>
          <w:sz w:val="24"/>
          <w:szCs w:val="24"/>
        </w:rPr>
      </w:pPr>
      <w:r w:rsidRPr="00EA2D29">
        <w:rPr>
          <w:rFonts w:ascii="Arial" w:hAnsi="Arial" w:cs="Arial"/>
          <w:b/>
          <w:sz w:val="24"/>
          <w:szCs w:val="24"/>
        </w:rPr>
        <w:t>Horário:</w:t>
      </w:r>
      <w:r w:rsidRPr="00EA2D29">
        <w:rPr>
          <w:rFonts w:ascii="Arial" w:hAnsi="Arial" w:cs="Arial"/>
          <w:sz w:val="24"/>
          <w:szCs w:val="24"/>
        </w:rPr>
        <w:t xml:space="preserve"> </w:t>
      </w:r>
      <w:r>
        <w:rPr>
          <w:rFonts w:ascii="Arial" w:hAnsi="Arial" w:cs="Arial"/>
          <w:sz w:val="24"/>
          <w:szCs w:val="24"/>
        </w:rPr>
        <w:t>10h</w:t>
      </w:r>
    </w:p>
    <w:p w14:paraId="046AB5E2" w14:textId="77777777" w:rsidR="008336CE" w:rsidRDefault="008336CE" w:rsidP="008336CE">
      <w:pPr>
        <w:ind w:firstLine="708"/>
        <w:jc w:val="both"/>
        <w:rPr>
          <w:rFonts w:ascii="Arial" w:hAnsi="Arial" w:cs="Arial"/>
          <w:color w:val="FF0000"/>
          <w:sz w:val="24"/>
          <w:szCs w:val="24"/>
        </w:rPr>
      </w:pPr>
      <w:r w:rsidRPr="00EA2D29">
        <w:rPr>
          <w:rFonts w:ascii="Arial" w:hAnsi="Arial" w:cs="Arial"/>
          <w:b/>
          <w:sz w:val="24"/>
          <w:szCs w:val="24"/>
        </w:rPr>
        <w:t>Local:</w:t>
      </w:r>
      <w:r w:rsidRPr="00EA2D29">
        <w:rPr>
          <w:rFonts w:ascii="Arial" w:hAnsi="Arial" w:cs="Arial"/>
          <w:sz w:val="24"/>
          <w:szCs w:val="24"/>
        </w:rPr>
        <w:t xml:space="preserve"> Salão do Posto de Saúde - Av. Pref. Carlito Caetano Campos, 2-76</w:t>
      </w:r>
      <w:r w:rsidR="00E6206B">
        <w:rPr>
          <w:rFonts w:ascii="Arial" w:hAnsi="Arial" w:cs="Arial"/>
          <w:sz w:val="24"/>
          <w:szCs w:val="24"/>
        </w:rPr>
        <w:t>.</w:t>
      </w:r>
    </w:p>
    <w:p w14:paraId="0CD044CB" w14:textId="77777777" w:rsidR="009A425C" w:rsidRPr="00B5492F" w:rsidRDefault="009A425C" w:rsidP="00B5492F">
      <w:pPr>
        <w:ind w:firstLine="708"/>
        <w:jc w:val="both"/>
        <w:rPr>
          <w:rFonts w:ascii="Arial" w:hAnsi="Arial" w:cs="Arial"/>
          <w:sz w:val="24"/>
          <w:szCs w:val="24"/>
        </w:rPr>
      </w:pPr>
      <w:r w:rsidRPr="00220AC6">
        <w:rPr>
          <w:rFonts w:ascii="Arial" w:hAnsi="Arial" w:cs="Arial"/>
          <w:b/>
          <w:sz w:val="24"/>
          <w:szCs w:val="24"/>
        </w:rPr>
        <w:lastRenderedPageBreak/>
        <w:t xml:space="preserve">Tema: </w:t>
      </w:r>
      <w:r w:rsidRPr="00B5492F">
        <w:rPr>
          <w:rFonts w:ascii="Arial" w:hAnsi="Arial" w:cs="Arial"/>
          <w:sz w:val="24"/>
          <w:szCs w:val="24"/>
        </w:rPr>
        <w:t>apresentação do Diagnóstico Técnico-Participativo</w:t>
      </w:r>
      <w:r w:rsidR="001820AB" w:rsidRPr="00B5492F">
        <w:rPr>
          <w:rFonts w:ascii="Arial" w:hAnsi="Arial" w:cs="Arial"/>
          <w:sz w:val="24"/>
          <w:szCs w:val="24"/>
        </w:rPr>
        <w:t xml:space="preserve"> </w:t>
      </w:r>
      <w:r w:rsidRPr="00B5492F">
        <w:rPr>
          <w:rFonts w:ascii="Arial" w:hAnsi="Arial" w:cs="Arial"/>
          <w:sz w:val="24"/>
          <w:szCs w:val="24"/>
        </w:rPr>
        <w:t xml:space="preserve">dos quatro eixos do saneamento básico de </w:t>
      </w:r>
      <w:r w:rsidR="001C0A14">
        <w:rPr>
          <w:rFonts w:ascii="Arial" w:hAnsi="Arial" w:cs="Arial"/>
          <w:sz w:val="24"/>
          <w:szCs w:val="24"/>
        </w:rPr>
        <w:t>Córrego Novo</w:t>
      </w:r>
      <w:r w:rsidR="001C0A14" w:rsidRPr="00B5492F">
        <w:rPr>
          <w:rFonts w:ascii="Arial" w:hAnsi="Arial" w:cs="Arial"/>
          <w:color w:val="FF0000"/>
          <w:sz w:val="24"/>
          <w:szCs w:val="24"/>
        </w:rPr>
        <w:t xml:space="preserve"> </w:t>
      </w:r>
      <w:r w:rsidRPr="00B5492F">
        <w:rPr>
          <w:rFonts w:ascii="Arial" w:hAnsi="Arial" w:cs="Arial"/>
          <w:sz w:val="24"/>
          <w:szCs w:val="24"/>
        </w:rPr>
        <w:t>– versão resultante da discussão com os gestores, porém passível de alterações segundo manifestações da população.</w:t>
      </w:r>
    </w:p>
    <w:p w14:paraId="2CEBE13C" w14:textId="77777777" w:rsidR="009A425C" w:rsidRPr="00220AC6" w:rsidRDefault="009A425C" w:rsidP="00B5492F">
      <w:pPr>
        <w:ind w:firstLine="708"/>
        <w:jc w:val="both"/>
        <w:rPr>
          <w:rFonts w:ascii="Arial" w:hAnsi="Arial" w:cs="Arial"/>
          <w:b/>
          <w:sz w:val="24"/>
          <w:szCs w:val="24"/>
        </w:rPr>
      </w:pPr>
      <w:r w:rsidRPr="00220AC6">
        <w:rPr>
          <w:rFonts w:ascii="Arial" w:hAnsi="Arial" w:cs="Arial"/>
          <w:b/>
          <w:sz w:val="24"/>
          <w:szCs w:val="24"/>
        </w:rPr>
        <w:t>Objetivos:</w:t>
      </w:r>
    </w:p>
    <w:p w14:paraId="702C8B31" w14:textId="77777777" w:rsidR="009A425C" w:rsidRDefault="009A425C" w:rsidP="00537982">
      <w:pPr>
        <w:pStyle w:val="PargrafodaLista"/>
        <w:numPr>
          <w:ilvl w:val="0"/>
          <w:numId w:val="1"/>
        </w:numPr>
        <w:ind w:left="1491" w:hanging="357"/>
        <w:jc w:val="both"/>
        <w:rPr>
          <w:rFonts w:ascii="Arial" w:hAnsi="Arial" w:cs="Arial"/>
          <w:sz w:val="24"/>
          <w:szCs w:val="24"/>
        </w:rPr>
      </w:pPr>
      <w:r w:rsidRPr="00AD0048">
        <w:rPr>
          <w:rFonts w:ascii="Arial" w:hAnsi="Arial" w:cs="Arial"/>
          <w:sz w:val="24"/>
          <w:szCs w:val="24"/>
        </w:rPr>
        <w:t>Apresentar à população a versão preliminar levantada pela SHS da situação atual dos quatro e</w:t>
      </w:r>
      <w:r>
        <w:rPr>
          <w:rFonts w:ascii="Arial" w:hAnsi="Arial" w:cs="Arial"/>
          <w:sz w:val="24"/>
          <w:szCs w:val="24"/>
        </w:rPr>
        <w:t>ixos do saneamento básico.</w:t>
      </w:r>
    </w:p>
    <w:p w14:paraId="77E4D32E" w14:textId="77777777" w:rsidR="009A425C" w:rsidRDefault="009A425C" w:rsidP="00537982">
      <w:pPr>
        <w:pStyle w:val="PargrafodaLista"/>
        <w:numPr>
          <w:ilvl w:val="0"/>
          <w:numId w:val="1"/>
        </w:numPr>
        <w:ind w:left="1491" w:hanging="357"/>
        <w:jc w:val="both"/>
        <w:rPr>
          <w:rFonts w:ascii="Arial" w:hAnsi="Arial" w:cs="Arial"/>
          <w:sz w:val="24"/>
          <w:szCs w:val="24"/>
        </w:rPr>
      </w:pPr>
      <w:r>
        <w:rPr>
          <w:rFonts w:ascii="Arial" w:hAnsi="Arial" w:cs="Arial"/>
          <w:sz w:val="24"/>
          <w:szCs w:val="24"/>
        </w:rPr>
        <w:t>Avaliar se a população se reconhece na situação apresentada em relação aos quatro eixos do saneamento.</w:t>
      </w:r>
    </w:p>
    <w:p w14:paraId="208679A2" w14:textId="77777777" w:rsidR="009A425C" w:rsidRPr="00AD0048" w:rsidRDefault="009A425C" w:rsidP="00537982">
      <w:pPr>
        <w:pStyle w:val="PargrafodaLista"/>
        <w:numPr>
          <w:ilvl w:val="0"/>
          <w:numId w:val="1"/>
        </w:numPr>
        <w:ind w:left="1491" w:hanging="357"/>
        <w:jc w:val="both"/>
        <w:rPr>
          <w:rFonts w:ascii="Arial" w:hAnsi="Arial" w:cs="Arial"/>
          <w:sz w:val="24"/>
          <w:szCs w:val="24"/>
        </w:rPr>
      </w:pPr>
      <w:r>
        <w:rPr>
          <w:rFonts w:ascii="Arial" w:hAnsi="Arial" w:cs="Arial"/>
          <w:sz w:val="24"/>
          <w:szCs w:val="24"/>
        </w:rPr>
        <w:t xml:space="preserve">Captar, através de pesquisa de </w:t>
      </w:r>
      <w:r w:rsidR="00C22FA3">
        <w:rPr>
          <w:rFonts w:ascii="Arial" w:hAnsi="Arial" w:cs="Arial"/>
          <w:sz w:val="24"/>
          <w:szCs w:val="24"/>
        </w:rPr>
        <w:t>satisfação</w:t>
      </w:r>
      <w:r>
        <w:rPr>
          <w:rFonts w:ascii="Arial" w:hAnsi="Arial" w:cs="Arial"/>
          <w:sz w:val="24"/>
          <w:szCs w:val="24"/>
        </w:rPr>
        <w:t xml:space="preserve"> e manifestações orais, as contribuições da população visando finalizar o Diagnóstico com o máximo de informações possível.</w:t>
      </w:r>
    </w:p>
    <w:p w14:paraId="61F5014F" w14:textId="77777777" w:rsidR="009A425C" w:rsidRDefault="009A425C" w:rsidP="00B5492F">
      <w:pPr>
        <w:ind w:firstLine="708"/>
        <w:jc w:val="both"/>
        <w:rPr>
          <w:rFonts w:ascii="Arial" w:hAnsi="Arial" w:cs="Arial"/>
          <w:sz w:val="24"/>
          <w:szCs w:val="24"/>
        </w:rPr>
      </w:pPr>
      <w:r w:rsidRPr="00AB17DF">
        <w:rPr>
          <w:rFonts w:ascii="Arial" w:hAnsi="Arial" w:cs="Arial"/>
          <w:b/>
          <w:sz w:val="24"/>
          <w:szCs w:val="24"/>
        </w:rPr>
        <w:t>Público-</w:t>
      </w:r>
      <w:r w:rsidR="00657A59">
        <w:rPr>
          <w:rFonts w:ascii="Arial" w:hAnsi="Arial" w:cs="Arial"/>
          <w:b/>
          <w:sz w:val="24"/>
          <w:szCs w:val="24"/>
        </w:rPr>
        <w:t>a</w:t>
      </w:r>
      <w:r w:rsidRPr="00AB17DF">
        <w:rPr>
          <w:rFonts w:ascii="Arial" w:hAnsi="Arial" w:cs="Arial"/>
          <w:b/>
          <w:sz w:val="24"/>
          <w:szCs w:val="24"/>
        </w:rPr>
        <w:t>lvo</w:t>
      </w:r>
      <w:r>
        <w:rPr>
          <w:rFonts w:ascii="Arial" w:hAnsi="Arial" w:cs="Arial"/>
          <w:b/>
          <w:sz w:val="24"/>
          <w:szCs w:val="24"/>
        </w:rPr>
        <w:t xml:space="preserve">: </w:t>
      </w:r>
      <w:r w:rsidRPr="00B5492F">
        <w:rPr>
          <w:rFonts w:ascii="Arial" w:hAnsi="Arial" w:cs="Arial"/>
          <w:sz w:val="24"/>
          <w:szCs w:val="24"/>
        </w:rPr>
        <w:t xml:space="preserve">toda a população. Os líderes populares, os membros e </w:t>
      </w:r>
      <w:r w:rsidR="00B5492F">
        <w:rPr>
          <w:rFonts w:ascii="Arial" w:hAnsi="Arial" w:cs="Arial"/>
          <w:sz w:val="24"/>
          <w:szCs w:val="24"/>
        </w:rPr>
        <w:t xml:space="preserve">os </w:t>
      </w:r>
      <w:r w:rsidRPr="00B5492F">
        <w:rPr>
          <w:rFonts w:ascii="Arial" w:hAnsi="Arial" w:cs="Arial"/>
          <w:sz w:val="24"/>
          <w:szCs w:val="24"/>
        </w:rPr>
        <w:t>diretores de entidades representativas da sociedade civil devem ser especi</w:t>
      </w:r>
      <w:r w:rsidR="00BD6D7B" w:rsidRPr="00B5492F">
        <w:rPr>
          <w:rFonts w:ascii="Arial" w:hAnsi="Arial" w:cs="Arial"/>
          <w:sz w:val="24"/>
          <w:szCs w:val="24"/>
        </w:rPr>
        <w:t>al</w:t>
      </w:r>
      <w:r w:rsidRPr="00B5492F">
        <w:rPr>
          <w:rFonts w:ascii="Arial" w:hAnsi="Arial" w:cs="Arial"/>
          <w:sz w:val="24"/>
          <w:szCs w:val="24"/>
        </w:rPr>
        <w:t>mente convidados.</w:t>
      </w:r>
    </w:p>
    <w:p w14:paraId="0F401C27" w14:textId="77777777" w:rsidR="009A425C" w:rsidRPr="00AD2DD8" w:rsidRDefault="009A425C" w:rsidP="00A04A7F">
      <w:pPr>
        <w:pStyle w:val="SHS-Ttulo02"/>
      </w:pPr>
      <w:bookmarkStart w:id="115" w:name="_Toc426820768"/>
      <w:bookmarkStart w:id="116" w:name="_Toc478719317"/>
      <w:r w:rsidRPr="00AD2DD8">
        <w:t>2ª Oficina - Prognóstico / Objetivos e Metas (Produto 4)</w:t>
      </w:r>
      <w:bookmarkEnd w:id="115"/>
      <w:bookmarkEnd w:id="116"/>
      <w:r w:rsidR="00816349" w:rsidRPr="00AD2DD8">
        <w:t xml:space="preserve"> </w:t>
      </w:r>
    </w:p>
    <w:p w14:paraId="2984BF96" w14:textId="77777777" w:rsidR="008336CE" w:rsidRPr="00EA2D29" w:rsidRDefault="008336CE" w:rsidP="008336CE">
      <w:pPr>
        <w:ind w:firstLine="708"/>
        <w:jc w:val="both"/>
        <w:rPr>
          <w:rFonts w:ascii="Arial" w:hAnsi="Arial" w:cs="Arial"/>
          <w:sz w:val="24"/>
          <w:szCs w:val="24"/>
        </w:rPr>
      </w:pPr>
      <w:r w:rsidRPr="00EA2D29">
        <w:rPr>
          <w:rFonts w:ascii="Arial" w:hAnsi="Arial" w:cs="Arial"/>
          <w:b/>
          <w:sz w:val="24"/>
          <w:szCs w:val="24"/>
        </w:rPr>
        <w:t>Data:</w:t>
      </w:r>
      <w:r w:rsidRPr="00EA2D29">
        <w:rPr>
          <w:rFonts w:ascii="Arial" w:hAnsi="Arial" w:cs="Arial"/>
          <w:sz w:val="24"/>
          <w:szCs w:val="24"/>
        </w:rPr>
        <w:t xml:space="preserve"> </w:t>
      </w:r>
      <w:r>
        <w:rPr>
          <w:rFonts w:ascii="Arial" w:hAnsi="Arial" w:cs="Arial"/>
          <w:sz w:val="24"/>
          <w:szCs w:val="24"/>
        </w:rPr>
        <w:t>20</w:t>
      </w:r>
      <w:r w:rsidRPr="00EA2D29">
        <w:rPr>
          <w:rFonts w:ascii="Arial" w:hAnsi="Arial" w:cs="Arial"/>
          <w:sz w:val="24"/>
          <w:szCs w:val="24"/>
        </w:rPr>
        <w:t>/</w:t>
      </w:r>
      <w:r>
        <w:rPr>
          <w:rFonts w:ascii="Arial" w:hAnsi="Arial" w:cs="Arial"/>
          <w:sz w:val="24"/>
          <w:szCs w:val="24"/>
        </w:rPr>
        <w:t>06</w:t>
      </w:r>
      <w:r w:rsidRPr="00EA2D29">
        <w:rPr>
          <w:rFonts w:ascii="Arial" w:hAnsi="Arial" w:cs="Arial"/>
          <w:sz w:val="24"/>
          <w:szCs w:val="24"/>
        </w:rPr>
        <w:t>/2017</w:t>
      </w:r>
    </w:p>
    <w:p w14:paraId="64B6B8E7" w14:textId="77777777" w:rsidR="008336CE" w:rsidRPr="00EA2D29" w:rsidRDefault="008336CE" w:rsidP="008336CE">
      <w:pPr>
        <w:ind w:firstLine="708"/>
        <w:jc w:val="both"/>
        <w:rPr>
          <w:rFonts w:ascii="Arial" w:hAnsi="Arial" w:cs="Arial"/>
          <w:sz w:val="24"/>
          <w:szCs w:val="24"/>
        </w:rPr>
      </w:pPr>
      <w:r w:rsidRPr="00EA2D29">
        <w:rPr>
          <w:rFonts w:ascii="Arial" w:hAnsi="Arial" w:cs="Arial"/>
          <w:b/>
          <w:sz w:val="24"/>
          <w:szCs w:val="24"/>
        </w:rPr>
        <w:t>Horário:</w:t>
      </w:r>
      <w:r w:rsidRPr="00EA2D29">
        <w:rPr>
          <w:rFonts w:ascii="Arial" w:hAnsi="Arial" w:cs="Arial"/>
          <w:sz w:val="24"/>
          <w:szCs w:val="24"/>
        </w:rPr>
        <w:t xml:space="preserve"> </w:t>
      </w:r>
      <w:r>
        <w:rPr>
          <w:rFonts w:ascii="Arial" w:hAnsi="Arial" w:cs="Arial"/>
          <w:sz w:val="24"/>
          <w:szCs w:val="24"/>
        </w:rPr>
        <w:t>9h</w:t>
      </w:r>
    </w:p>
    <w:p w14:paraId="50E066D6" w14:textId="77777777" w:rsidR="008336CE" w:rsidRDefault="008336CE" w:rsidP="008336CE">
      <w:pPr>
        <w:ind w:firstLine="708"/>
        <w:jc w:val="both"/>
        <w:rPr>
          <w:rFonts w:ascii="Arial" w:hAnsi="Arial" w:cs="Arial"/>
          <w:color w:val="FF0000"/>
          <w:sz w:val="24"/>
          <w:szCs w:val="24"/>
        </w:rPr>
      </w:pPr>
      <w:r w:rsidRPr="00EA2D29">
        <w:rPr>
          <w:rFonts w:ascii="Arial" w:hAnsi="Arial" w:cs="Arial"/>
          <w:b/>
          <w:sz w:val="24"/>
          <w:szCs w:val="24"/>
        </w:rPr>
        <w:t>Local:</w:t>
      </w:r>
      <w:r w:rsidRPr="00EA2D29">
        <w:rPr>
          <w:rFonts w:ascii="Arial" w:hAnsi="Arial" w:cs="Arial"/>
          <w:sz w:val="24"/>
          <w:szCs w:val="24"/>
        </w:rPr>
        <w:t xml:space="preserve"> Salão do Posto de Saúde - Av. Pref. Carlito Caetano Campos, 2-76</w:t>
      </w:r>
      <w:r w:rsidR="00E6206B">
        <w:rPr>
          <w:rFonts w:ascii="Arial" w:hAnsi="Arial" w:cs="Arial"/>
          <w:sz w:val="24"/>
          <w:szCs w:val="24"/>
        </w:rPr>
        <w:t>.</w:t>
      </w:r>
    </w:p>
    <w:p w14:paraId="4BD5EF51" w14:textId="77777777" w:rsidR="009A425C" w:rsidRPr="00B5492F" w:rsidRDefault="009A425C" w:rsidP="00B5492F">
      <w:pPr>
        <w:ind w:firstLine="708"/>
        <w:jc w:val="both"/>
        <w:rPr>
          <w:rFonts w:ascii="Arial" w:hAnsi="Arial" w:cs="Arial"/>
          <w:sz w:val="24"/>
          <w:szCs w:val="24"/>
        </w:rPr>
      </w:pPr>
      <w:r w:rsidRPr="00AD2DD8">
        <w:rPr>
          <w:rFonts w:ascii="Arial" w:hAnsi="Arial" w:cs="Arial"/>
          <w:b/>
          <w:sz w:val="24"/>
          <w:szCs w:val="24"/>
        </w:rPr>
        <w:t>Tema</w:t>
      </w:r>
      <w:r w:rsidRPr="00B5492F">
        <w:rPr>
          <w:rFonts w:ascii="Arial" w:hAnsi="Arial" w:cs="Arial"/>
          <w:b/>
          <w:sz w:val="24"/>
          <w:szCs w:val="24"/>
        </w:rPr>
        <w:t xml:space="preserve">: </w:t>
      </w:r>
      <w:r w:rsidRPr="00B5492F">
        <w:rPr>
          <w:rFonts w:ascii="Arial" w:hAnsi="Arial" w:cs="Arial"/>
          <w:sz w:val="24"/>
          <w:szCs w:val="24"/>
        </w:rPr>
        <w:t>apresentação do Prognóstico e de alternativas para universalização dos serviços de saneamento básico – versão preliminar a ser discutida com gestores municipais.</w:t>
      </w:r>
    </w:p>
    <w:p w14:paraId="694ACC84" w14:textId="77777777" w:rsidR="009A425C" w:rsidRDefault="009A425C" w:rsidP="00B5492F">
      <w:pPr>
        <w:ind w:firstLine="708"/>
        <w:jc w:val="both"/>
        <w:rPr>
          <w:rFonts w:ascii="Arial" w:hAnsi="Arial" w:cs="Arial"/>
          <w:b/>
          <w:sz w:val="24"/>
          <w:szCs w:val="24"/>
        </w:rPr>
      </w:pPr>
      <w:r w:rsidRPr="00AD2DD8">
        <w:rPr>
          <w:rFonts w:ascii="Arial" w:hAnsi="Arial" w:cs="Arial"/>
          <w:b/>
          <w:sz w:val="24"/>
          <w:szCs w:val="24"/>
        </w:rPr>
        <w:t>Objetivos</w:t>
      </w:r>
      <w:r w:rsidR="00B5492F">
        <w:rPr>
          <w:rFonts w:ascii="Arial" w:hAnsi="Arial" w:cs="Arial"/>
          <w:b/>
          <w:sz w:val="24"/>
          <w:szCs w:val="24"/>
        </w:rPr>
        <w:t>:</w:t>
      </w:r>
    </w:p>
    <w:p w14:paraId="7594D8D7" w14:textId="77777777" w:rsidR="009A425C" w:rsidRDefault="009A425C" w:rsidP="00537982">
      <w:pPr>
        <w:pStyle w:val="PargrafodaLista"/>
        <w:numPr>
          <w:ilvl w:val="0"/>
          <w:numId w:val="1"/>
        </w:numPr>
        <w:ind w:left="1491" w:hanging="357"/>
        <w:jc w:val="both"/>
        <w:rPr>
          <w:rFonts w:ascii="Arial" w:hAnsi="Arial" w:cs="Arial"/>
          <w:sz w:val="24"/>
          <w:szCs w:val="24"/>
        </w:rPr>
      </w:pPr>
      <w:r>
        <w:rPr>
          <w:rFonts w:ascii="Arial" w:hAnsi="Arial" w:cs="Arial"/>
          <w:sz w:val="24"/>
          <w:szCs w:val="24"/>
        </w:rPr>
        <w:t>Discutir</w:t>
      </w:r>
      <w:r w:rsidRPr="0052572D">
        <w:rPr>
          <w:rFonts w:ascii="Arial" w:hAnsi="Arial" w:cs="Arial"/>
          <w:sz w:val="24"/>
          <w:szCs w:val="24"/>
        </w:rPr>
        <w:t xml:space="preserve"> a primeira proposta da SHS </w:t>
      </w:r>
      <w:r w:rsidR="001820AB">
        <w:rPr>
          <w:rFonts w:ascii="Arial" w:hAnsi="Arial" w:cs="Arial"/>
          <w:sz w:val="24"/>
          <w:szCs w:val="24"/>
        </w:rPr>
        <w:t>sobre os</w:t>
      </w:r>
      <w:r w:rsidRPr="0052572D">
        <w:rPr>
          <w:rFonts w:ascii="Arial" w:hAnsi="Arial" w:cs="Arial"/>
          <w:sz w:val="24"/>
          <w:szCs w:val="24"/>
        </w:rPr>
        <w:t xml:space="preserve"> objetivos e metas de curto, médio e longos prazos a serem adotados pelo município em relação</w:t>
      </w:r>
      <w:r w:rsidR="001820AB">
        <w:rPr>
          <w:rFonts w:ascii="Arial" w:hAnsi="Arial" w:cs="Arial"/>
          <w:sz w:val="24"/>
          <w:szCs w:val="24"/>
        </w:rPr>
        <w:t xml:space="preserve"> aos quatro eixos do saneamento</w:t>
      </w:r>
      <w:r w:rsidR="00F82396">
        <w:rPr>
          <w:rFonts w:ascii="Arial" w:hAnsi="Arial" w:cs="Arial"/>
          <w:sz w:val="24"/>
          <w:szCs w:val="24"/>
        </w:rPr>
        <w:t>.</w:t>
      </w:r>
      <w:r w:rsidR="001820AB">
        <w:rPr>
          <w:rFonts w:ascii="Arial" w:hAnsi="Arial" w:cs="Arial"/>
          <w:sz w:val="24"/>
          <w:szCs w:val="24"/>
        </w:rPr>
        <w:t xml:space="preserve"> </w:t>
      </w:r>
    </w:p>
    <w:p w14:paraId="6A4F97BB" w14:textId="77777777" w:rsidR="009A425C" w:rsidRPr="0052572D" w:rsidRDefault="009A425C" w:rsidP="00537982">
      <w:pPr>
        <w:pStyle w:val="PargrafodaLista"/>
        <w:numPr>
          <w:ilvl w:val="0"/>
          <w:numId w:val="1"/>
        </w:numPr>
        <w:ind w:left="1491" w:hanging="357"/>
        <w:jc w:val="both"/>
        <w:rPr>
          <w:rFonts w:ascii="Arial" w:hAnsi="Arial" w:cs="Arial"/>
          <w:sz w:val="24"/>
          <w:szCs w:val="24"/>
        </w:rPr>
      </w:pPr>
      <w:r>
        <w:rPr>
          <w:rFonts w:ascii="Arial" w:hAnsi="Arial" w:cs="Arial"/>
          <w:sz w:val="24"/>
          <w:szCs w:val="24"/>
        </w:rPr>
        <w:t>Definir</w:t>
      </w:r>
      <w:r w:rsidRPr="0052572D">
        <w:rPr>
          <w:rFonts w:ascii="Arial" w:hAnsi="Arial" w:cs="Arial"/>
          <w:sz w:val="24"/>
          <w:szCs w:val="24"/>
        </w:rPr>
        <w:t xml:space="preserve"> com os gestores </w:t>
      </w:r>
      <w:r w:rsidRPr="00AD2DD8">
        <w:rPr>
          <w:rFonts w:ascii="Arial" w:hAnsi="Arial" w:cs="Arial"/>
          <w:sz w:val="24"/>
          <w:szCs w:val="24"/>
        </w:rPr>
        <w:t xml:space="preserve">municipais os </w:t>
      </w:r>
      <w:r w:rsidR="00AD2DD8" w:rsidRPr="00AD2DD8">
        <w:rPr>
          <w:rFonts w:ascii="Arial" w:hAnsi="Arial" w:cs="Arial"/>
          <w:sz w:val="24"/>
          <w:szCs w:val="24"/>
        </w:rPr>
        <w:t xml:space="preserve">principais </w:t>
      </w:r>
      <w:r w:rsidRPr="00AD2DD8">
        <w:rPr>
          <w:rFonts w:ascii="Arial" w:hAnsi="Arial" w:cs="Arial"/>
          <w:sz w:val="24"/>
          <w:szCs w:val="24"/>
        </w:rPr>
        <w:t>objetivos e metas a serem apresentados à população no 2º Seminário Unificado</w:t>
      </w:r>
      <w:r>
        <w:rPr>
          <w:rFonts w:ascii="Arial" w:hAnsi="Arial" w:cs="Arial"/>
          <w:sz w:val="24"/>
          <w:szCs w:val="24"/>
        </w:rPr>
        <w:t>.</w:t>
      </w:r>
    </w:p>
    <w:p w14:paraId="0A7CC2DE" w14:textId="77777777" w:rsidR="009A425C" w:rsidRDefault="009A425C" w:rsidP="00B5492F">
      <w:pPr>
        <w:ind w:firstLine="708"/>
        <w:jc w:val="both"/>
        <w:rPr>
          <w:rFonts w:ascii="Arial" w:hAnsi="Arial" w:cs="Arial"/>
          <w:sz w:val="24"/>
          <w:szCs w:val="24"/>
        </w:rPr>
      </w:pPr>
      <w:r>
        <w:rPr>
          <w:rFonts w:ascii="Arial" w:hAnsi="Arial" w:cs="Arial"/>
          <w:b/>
          <w:sz w:val="24"/>
          <w:szCs w:val="24"/>
        </w:rPr>
        <w:t xml:space="preserve">Público-alvo: </w:t>
      </w:r>
      <w:r w:rsidRPr="00B5492F">
        <w:rPr>
          <w:rFonts w:ascii="Arial" w:hAnsi="Arial" w:cs="Arial"/>
          <w:sz w:val="24"/>
          <w:szCs w:val="24"/>
        </w:rPr>
        <w:t>delegados e Comitês Executivo e de Coordenação</w:t>
      </w:r>
      <w:r w:rsidR="00B5492F">
        <w:rPr>
          <w:rFonts w:ascii="Arial" w:hAnsi="Arial" w:cs="Arial"/>
          <w:sz w:val="24"/>
          <w:szCs w:val="24"/>
        </w:rPr>
        <w:t>.</w:t>
      </w:r>
    </w:p>
    <w:p w14:paraId="5F26AAF7" w14:textId="77777777" w:rsidR="00B448DF" w:rsidRDefault="00B448DF" w:rsidP="00B5492F">
      <w:pPr>
        <w:ind w:firstLine="708"/>
        <w:jc w:val="both"/>
        <w:rPr>
          <w:rFonts w:ascii="Arial" w:hAnsi="Arial" w:cs="Arial"/>
          <w:sz w:val="24"/>
          <w:szCs w:val="24"/>
        </w:rPr>
      </w:pPr>
    </w:p>
    <w:p w14:paraId="6979A171" w14:textId="77777777" w:rsidR="00B448DF" w:rsidRDefault="00B448DF" w:rsidP="00B5492F">
      <w:pPr>
        <w:ind w:firstLine="708"/>
        <w:jc w:val="both"/>
        <w:rPr>
          <w:rFonts w:ascii="Arial" w:hAnsi="Arial" w:cs="Arial"/>
          <w:sz w:val="24"/>
          <w:szCs w:val="24"/>
        </w:rPr>
      </w:pPr>
    </w:p>
    <w:p w14:paraId="6F4C81A2" w14:textId="77777777" w:rsidR="00320B41" w:rsidRDefault="00320B41" w:rsidP="00B5492F">
      <w:pPr>
        <w:ind w:firstLine="708"/>
        <w:jc w:val="both"/>
        <w:rPr>
          <w:rFonts w:ascii="Arial" w:hAnsi="Arial" w:cs="Arial"/>
          <w:b/>
          <w:sz w:val="24"/>
          <w:szCs w:val="24"/>
        </w:rPr>
      </w:pPr>
    </w:p>
    <w:p w14:paraId="65160C86" w14:textId="77777777" w:rsidR="009A425C" w:rsidRPr="003F589A" w:rsidRDefault="009A425C" w:rsidP="00A04A7F">
      <w:pPr>
        <w:pStyle w:val="SHS-Ttulo02"/>
      </w:pPr>
      <w:bookmarkStart w:id="117" w:name="_Toc426820769"/>
      <w:bookmarkStart w:id="118" w:name="_Toc478719318"/>
      <w:r w:rsidRPr="003F589A">
        <w:lastRenderedPageBreak/>
        <w:t xml:space="preserve">3º Seminário </w:t>
      </w:r>
      <w:r w:rsidR="001820AB">
        <w:t>(</w:t>
      </w:r>
      <w:r w:rsidRPr="003F589A">
        <w:t>Unificado</w:t>
      </w:r>
      <w:r w:rsidR="001820AB">
        <w:t>)</w:t>
      </w:r>
      <w:bookmarkEnd w:id="117"/>
      <w:bookmarkEnd w:id="118"/>
      <w:r>
        <w:t xml:space="preserve"> </w:t>
      </w:r>
    </w:p>
    <w:p w14:paraId="19EB6772"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Data:</w:t>
      </w:r>
      <w:r w:rsidRPr="00EA2D29">
        <w:rPr>
          <w:rFonts w:ascii="Arial" w:hAnsi="Arial" w:cs="Arial"/>
          <w:sz w:val="24"/>
          <w:szCs w:val="24"/>
        </w:rPr>
        <w:t xml:space="preserve"> </w:t>
      </w:r>
      <w:r>
        <w:rPr>
          <w:rFonts w:ascii="Arial" w:hAnsi="Arial" w:cs="Arial"/>
          <w:sz w:val="24"/>
          <w:szCs w:val="24"/>
        </w:rPr>
        <w:t>20</w:t>
      </w:r>
      <w:r w:rsidRPr="00EA2D29">
        <w:rPr>
          <w:rFonts w:ascii="Arial" w:hAnsi="Arial" w:cs="Arial"/>
          <w:sz w:val="24"/>
          <w:szCs w:val="24"/>
        </w:rPr>
        <w:t>/</w:t>
      </w:r>
      <w:r>
        <w:rPr>
          <w:rFonts w:ascii="Arial" w:hAnsi="Arial" w:cs="Arial"/>
          <w:sz w:val="24"/>
          <w:szCs w:val="24"/>
        </w:rPr>
        <w:t>06</w:t>
      </w:r>
      <w:r w:rsidRPr="00EA2D29">
        <w:rPr>
          <w:rFonts w:ascii="Arial" w:hAnsi="Arial" w:cs="Arial"/>
          <w:sz w:val="24"/>
          <w:szCs w:val="24"/>
        </w:rPr>
        <w:t>/2017</w:t>
      </w:r>
    </w:p>
    <w:p w14:paraId="76EC3011"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Horário:</w:t>
      </w:r>
      <w:r w:rsidRPr="00EA2D29">
        <w:rPr>
          <w:rFonts w:ascii="Arial" w:hAnsi="Arial" w:cs="Arial"/>
          <w:sz w:val="24"/>
          <w:szCs w:val="24"/>
        </w:rPr>
        <w:t xml:space="preserve"> </w:t>
      </w:r>
      <w:r>
        <w:rPr>
          <w:rFonts w:ascii="Arial" w:hAnsi="Arial" w:cs="Arial"/>
          <w:sz w:val="24"/>
          <w:szCs w:val="24"/>
        </w:rPr>
        <w:t>10h</w:t>
      </w:r>
    </w:p>
    <w:p w14:paraId="5DFCEA18" w14:textId="77777777" w:rsidR="000F7F2A" w:rsidRDefault="000F7F2A" w:rsidP="000F7F2A">
      <w:pPr>
        <w:ind w:firstLine="708"/>
        <w:jc w:val="both"/>
        <w:rPr>
          <w:rFonts w:ascii="Arial" w:hAnsi="Arial" w:cs="Arial"/>
          <w:color w:val="FF0000"/>
          <w:sz w:val="24"/>
          <w:szCs w:val="24"/>
        </w:rPr>
      </w:pPr>
      <w:r w:rsidRPr="00EA2D29">
        <w:rPr>
          <w:rFonts w:ascii="Arial" w:hAnsi="Arial" w:cs="Arial"/>
          <w:b/>
          <w:sz w:val="24"/>
          <w:szCs w:val="24"/>
        </w:rPr>
        <w:t>Local:</w:t>
      </w:r>
      <w:r w:rsidRPr="00EA2D29">
        <w:rPr>
          <w:rFonts w:ascii="Arial" w:hAnsi="Arial" w:cs="Arial"/>
          <w:sz w:val="24"/>
          <w:szCs w:val="24"/>
        </w:rPr>
        <w:t xml:space="preserve"> Salão do Posto de Saúde - Av. Pref. Carlito Caetano Campos, 2-76</w:t>
      </w:r>
      <w:r w:rsidR="00E6206B">
        <w:rPr>
          <w:rFonts w:ascii="Arial" w:hAnsi="Arial" w:cs="Arial"/>
          <w:sz w:val="24"/>
          <w:szCs w:val="24"/>
        </w:rPr>
        <w:t>.</w:t>
      </w:r>
    </w:p>
    <w:p w14:paraId="4AAD868A" w14:textId="77777777" w:rsidR="009A425C" w:rsidRPr="00846D5E" w:rsidRDefault="009A425C" w:rsidP="00846D5E">
      <w:pPr>
        <w:ind w:firstLine="708"/>
        <w:jc w:val="both"/>
        <w:rPr>
          <w:rFonts w:ascii="Arial" w:hAnsi="Arial" w:cs="Arial"/>
          <w:sz w:val="24"/>
          <w:szCs w:val="24"/>
        </w:rPr>
      </w:pPr>
      <w:r>
        <w:rPr>
          <w:rFonts w:ascii="Arial" w:hAnsi="Arial" w:cs="Arial"/>
          <w:b/>
          <w:sz w:val="24"/>
          <w:szCs w:val="24"/>
        </w:rPr>
        <w:t>Tema</w:t>
      </w:r>
      <w:r w:rsidRPr="00AD2DD8">
        <w:rPr>
          <w:rFonts w:ascii="Arial" w:hAnsi="Arial" w:cs="Arial"/>
          <w:b/>
          <w:sz w:val="24"/>
          <w:szCs w:val="24"/>
        </w:rPr>
        <w:t xml:space="preserve">: </w:t>
      </w:r>
      <w:r w:rsidRPr="00846D5E">
        <w:rPr>
          <w:rFonts w:ascii="Arial" w:hAnsi="Arial" w:cs="Arial"/>
          <w:sz w:val="24"/>
          <w:szCs w:val="24"/>
        </w:rPr>
        <w:t xml:space="preserve">apresentação do Prognóstico </w:t>
      </w:r>
      <w:r w:rsidR="001820AB" w:rsidRPr="00846D5E">
        <w:rPr>
          <w:rFonts w:ascii="Arial" w:hAnsi="Arial" w:cs="Arial"/>
          <w:sz w:val="24"/>
          <w:szCs w:val="24"/>
        </w:rPr>
        <w:t>p</w:t>
      </w:r>
      <w:r w:rsidRPr="00846D5E">
        <w:rPr>
          <w:rFonts w:ascii="Arial" w:hAnsi="Arial" w:cs="Arial"/>
          <w:sz w:val="24"/>
          <w:szCs w:val="24"/>
        </w:rPr>
        <w:t xml:space="preserve">reliminar </w:t>
      </w:r>
      <w:r w:rsidR="00F83F28" w:rsidRPr="00846D5E">
        <w:rPr>
          <w:rFonts w:ascii="Arial" w:hAnsi="Arial" w:cs="Arial"/>
          <w:sz w:val="24"/>
          <w:szCs w:val="24"/>
        </w:rPr>
        <w:t>do saneamento básico municipal</w:t>
      </w:r>
      <w:r w:rsidR="00AD2DD8" w:rsidRPr="00846D5E">
        <w:rPr>
          <w:rFonts w:ascii="Arial" w:hAnsi="Arial" w:cs="Arial"/>
          <w:sz w:val="24"/>
          <w:szCs w:val="24"/>
        </w:rPr>
        <w:t xml:space="preserve"> </w:t>
      </w:r>
      <w:r w:rsidRPr="00846D5E">
        <w:rPr>
          <w:rFonts w:ascii="Arial" w:hAnsi="Arial" w:cs="Arial"/>
          <w:sz w:val="24"/>
          <w:szCs w:val="24"/>
        </w:rPr>
        <w:t>– versão resultante da discussão com os gestores, porém passível de alterações segundo manifestações da população.</w:t>
      </w:r>
    </w:p>
    <w:p w14:paraId="7E0F4494" w14:textId="77777777" w:rsidR="009A425C" w:rsidRPr="00846D5E" w:rsidRDefault="00AD2DD8" w:rsidP="00846D5E">
      <w:pPr>
        <w:ind w:firstLine="708"/>
        <w:jc w:val="both"/>
        <w:rPr>
          <w:rFonts w:ascii="Arial" w:hAnsi="Arial" w:cs="Arial"/>
          <w:sz w:val="24"/>
          <w:szCs w:val="24"/>
        </w:rPr>
      </w:pPr>
      <w:r>
        <w:rPr>
          <w:rFonts w:ascii="Arial" w:hAnsi="Arial" w:cs="Arial"/>
          <w:b/>
          <w:sz w:val="24"/>
          <w:szCs w:val="24"/>
        </w:rPr>
        <w:t>Objetivo</w:t>
      </w:r>
      <w:r w:rsidR="009A425C">
        <w:rPr>
          <w:rFonts w:ascii="Arial" w:hAnsi="Arial" w:cs="Arial"/>
          <w:b/>
          <w:sz w:val="24"/>
          <w:szCs w:val="24"/>
        </w:rPr>
        <w:t xml:space="preserve">: </w:t>
      </w:r>
      <w:r w:rsidRPr="00846D5E">
        <w:rPr>
          <w:rFonts w:ascii="Arial" w:hAnsi="Arial" w:cs="Arial"/>
          <w:sz w:val="24"/>
          <w:szCs w:val="24"/>
        </w:rPr>
        <w:t>a</w:t>
      </w:r>
      <w:r w:rsidR="009A425C" w:rsidRPr="00846D5E">
        <w:rPr>
          <w:rFonts w:ascii="Arial" w:hAnsi="Arial" w:cs="Arial"/>
          <w:sz w:val="24"/>
          <w:szCs w:val="24"/>
        </w:rPr>
        <w:t xml:space="preserve">presentar à população </w:t>
      </w:r>
      <w:r w:rsidR="00F83F28" w:rsidRPr="00846D5E">
        <w:rPr>
          <w:rFonts w:ascii="Arial" w:hAnsi="Arial" w:cs="Arial"/>
          <w:sz w:val="24"/>
          <w:szCs w:val="24"/>
        </w:rPr>
        <w:t xml:space="preserve">os objetivos e metas a serem estabelecidos pelo PMSB para alcançar o cenário de referência. </w:t>
      </w:r>
    </w:p>
    <w:p w14:paraId="2AC6E9E9" w14:textId="77777777" w:rsidR="009A425C" w:rsidRDefault="009A425C" w:rsidP="00846D5E">
      <w:pPr>
        <w:ind w:firstLine="708"/>
        <w:jc w:val="both"/>
        <w:rPr>
          <w:rFonts w:ascii="Arial" w:hAnsi="Arial" w:cs="Arial"/>
          <w:sz w:val="24"/>
          <w:szCs w:val="24"/>
        </w:rPr>
      </w:pPr>
      <w:r>
        <w:rPr>
          <w:rFonts w:ascii="Arial" w:hAnsi="Arial" w:cs="Arial"/>
          <w:b/>
          <w:sz w:val="24"/>
          <w:szCs w:val="24"/>
        </w:rPr>
        <w:t xml:space="preserve">Público-alvo: </w:t>
      </w:r>
      <w:r w:rsidRPr="00846D5E">
        <w:rPr>
          <w:rFonts w:ascii="Arial" w:hAnsi="Arial" w:cs="Arial"/>
          <w:sz w:val="24"/>
          <w:szCs w:val="24"/>
        </w:rPr>
        <w:t xml:space="preserve">toda a população. Os líderes populares, os membros e </w:t>
      </w:r>
      <w:r w:rsidR="00846D5E">
        <w:rPr>
          <w:rFonts w:ascii="Arial" w:hAnsi="Arial" w:cs="Arial"/>
          <w:sz w:val="24"/>
          <w:szCs w:val="24"/>
        </w:rPr>
        <w:t xml:space="preserve">os </w:t>
      </w:r>
      <w:r w:rsidRPr="00846D5E">
        <w:rPr>
          <w:rFonts w:ascii="Arial" w:hAnsi="Arial" w:cs="Arial"/>
          <w:sz w:val="24"/>
          <w:szCs w:val="24"/>
        </w:rPr>
        <w:t>diretores de entidades representativas da sociedade civil devem ser especi</w:t>
      </w:r>
      <w:r w:rsidR="00BD6D7B" w:rsidRPr="00846D5E">
        <w:rPr>
          <w:rFonts w:ascii="Arial" w:hAnsi="Arial" w:cs="Arial"/>
          <w:sz w:val="24"/>
          <w:szCs w:val="24"/>
        </w:rPr>
        <w:t>al</w:t>
      </w:r>
      <w:r w:rsidRPr="00846D5E">
        <w:rPr>
          <w:rFonts w:ascii="Arial" w:hAnsi="Arial" w:cs="Arial"/>
          <w:sz w:val="24"/>
          <w:szCs w:val="24"/>
        </w:rPr>
        <w:t>mente convidados.</w:t>
      </w:r>
    </w:p>
    <w:p w14:paraId="2C086B22" w14:textId="77777777" w:rsidR="009A425C" w:rsidRPr="00533EBF" w:rsidRDefault="009A425C" w:rsidP="00A04A7F">
      <w:pPr>
        <w:pStyle w:val="SHS-Ttulo02"/>
      </w:pPr>
      <w:bookmarkStart w:id="119" w:name="_Toc426820770"/>
      <w:bookmarkStart w:id="120" w:name="_Toc478719319"/>
      <w:r w:rsidRPr="00533EBF">
        <w:t xml:space="preserve">3ª </w:t>
      </w:r>
      <w:r>
        <w:t xml:space="preserve">Oficina para </w:t>
      </w:r>
      <w:r w:rsidR="00657A59">
        <w:t xml:space="preserve">estruturação </w:t>
      </w:r>
      <w:r>
        <w:t>d</w:t>
      </w:r>
      <w:r w:rsidRPr="00533EBF">
        <w:t xml:space="preserve">e Programas, Projetos </w:t>
      </w:r>
      <w:r>
        <w:t>e</w:t>
      </w:r>
      <w:r w:rsidRPr="00533EBF">
        <w:t xml:space="preserve"> Ações</w:t>
      </w:r>
      <w:bookmarkEnd w:id="119"/>
      <w:r w:rsidRPr="00533EBF">
        <w:t xml:space="preserve"> </w:t>
      </w:r>
      <w:r>
        <w:t>(Produto 5)</w:t>
      </w:r>
      <w:bookmarkEnd w:id="120"/>
    </w:p>
    <w:p w14:paraId="5A02C8DF"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Data:</w:t>
      </w:r>
      <w:r w:rsidRPr="00EA2D29">
        <w:rPr>
          <w:rFonts w:ascii="Arial" w:hAnsi="Arial" w:cs="Arial"/>
          <w:sz w:val="24"/>
          <w:szCs w:val="24"/>
        </w:rPr>
        <w:t xml:space="preserve"> </w:t>
      </w:r>
      <w:r>
        <w:rPr>
          <w:rFonts w:ascii="Arial" w:hAnsi="Arial" w:cs="Arial"/>
          <w:sz w:val="24"/>
          <w:szCs w:val="24"/>
        </w:rPr>
        <w:t>08</w:t>
      </w:r>
      <w:r w:rsidRPr="00EA2D29">
        <w:rPr>
          <w:rFonts w:ascii="Arial" w:hAnsi="Arial" w:cs="Arial"/>
          <w:sz w:val="24"/>
          <w:szCs w:val="24"/>
        </w:rPr>
        <w:t>/</w:t>
      </w:r>
      <w:r>
        <w:rPr>
          <w:rFonts w:ascii="Arial" w:hAnsi="Arial" w:cs="Arial"/>
          <w:sz w:val="24"/>
          <w:szCs w:val="24"/>
        </w:rPr>
        <w:t>08</w:t>
      </w:r>
      <w:r w:rsidRPr="00EA2D29">
        <w:rPr>
          <w:rFonts w:ascii="Arial" w:hAnsi="Arial" w:cs="Arial"/>
          <w:sz w:val="24"/>
          <w:szCs w:val="24"/>
        </w:rPr>
        <w:t>/2017</w:t>
      </w:r>
    </w:p>
    <w:p w14:paraId="37E104D4"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Horário:</w:t>
      </w:r>
      <w:r w:rsidRPr="00EA2D29">
        <w:rPr>
          <w:rFonts w:ascii="Arial" w:hAnsi="Arial" w:cs="Arial"/>
          <w:sz w:val="24"/>
          <w:szCs w:val="24"/>
        </w:rPr>
        <w:t xml:space="preserve"> </w:t>
      </w:r>
      <w:r>
        <w:rPr>
          <w:rFonts w:ascii="Arial" w:hAnsi="Arial" w:cs="Arial"/>
          <w:sz w:val="24"/>
          <w:szCs w:val="24"/>
        </w:rPr>
        <w:t>9h</w:t>
      </w:r>
    </w:p>
    <w:p w14:paraId="4E830F7B" w14:textId="77777777" w:rsidR="000F7F2A" w:rsidRDefault="000F7F2A" w:rsidP="000F7F2A">
      <w:pPr>
        <w:ind w:firstLine="708"/>
        <w:jc w:val="both"/>
        <w:rPr>
          <w:rFonts w:ascii="Arial" w:hAnsi="Arial" w:cs="Arial"/>
          <w:color w:val="FF0000"/>
          <w:sz w:val="24"/>
          <w:szCs w:val="24"/>
        </w:rPr>
      </w:pPr>
      <w:r w:rsidRPr="00EA2D29">
        <w:rPr>
          <w:rFonts w:ascii="Arial" w:hAnsi="Arial" w:cs="Arial"/>
          <w:b/>
          <w:sz w:val="24"/>
          <w:szCs w:val="24"/>
        </w:rPr>
        <w:t>Local:</w:t>
      </w:r>
      <w:r w:rsidRPr="00EA2D29">
        <w:rPr>
          <w:rFonts w:ascii="Arial" w:hAnsi="Arial" w:cs="Arial"/>
          <w:sz w:val="24"/>
          <w:szCs w:val="24"/>
        </w:rPr>
        <w:t xml:space="preserve"> Salão do Posto de Saúde - Av. Pref. Carlito Caetano Campos, 2-76</w:t>
      </w:r>
      <w:r w:rsidR="00E6206B">
        <w:rPr>
          <w:rFonts w:ascii="Arial" w:hAnsi="Arial" w:cs="Arial"/>
          <w:sz w:val="24"/>
          <w:szCs w:val="24"/>
        </w:rPr>
        <w:t>.</w:t>
      </w:r>
    </w:p>
    <w:p w14:paraId="14F5D30E" w14:textId="77777777" w:rsidR="009A425C" w:rsidRPr="00846D5E" w:rsidRDefault="009A425C" w:rsidP="00846D5E">
      <w:pPr>
        <w:ind w:firstLine="708"/>
        <w:jc w:val="both"/>
        <w:rPr>
          <w:rFonts w:ascii="Arial" w:hAnsi="Arial" w:cs="Arial"/>
          <w:sz w:val="24"/>
          <w:szCs w:val="24"/>
        </w:rPr>
      </w:pPr>
      <w:r w:rsidRPr="00657A59">
        <w:rPr>
          <w:rFonts w:ascii="Arial" w:hAnsi="Arial" w:cs="Arial"/>
          <w:b/>
          <w:sz w:val="24"/>
          <w:szCs w:val="24"/>
        </w:rPr>
        <w:t>Tema:</w:t>
      </w:r>
      <w:r w:rsidRPr="00846D5E">
        <w:rPr>
          <w:rFonts w:ascii="Arial" w:hAnsi="Arial" w:cs="Arial"/>
          <w:sz w:val="24"/>
          <w:szCs w:val="24"/>
        </w:rPr>
        <w:t xml:space="preserve"> apresentação </w:t>
      </w:r>
      <w:r w:rsidR="009F45A1" w:rsidRPr="00846D5E">
        <w:rPr>
          <w:rFonts w:ascii="Arial" w:hAnsi="Arial" w:cs="Arial"/>
          <w:sz w:val="24"/>
          <w:szCs w:val="24"/>
        </w:rPr>
        <w:t>dos</w:t>
      </w:r>
      <w:r w:rsidRPr="00846D5E">
        <w:rPr>
          <w:rFonts w:ascii="Arial" w:hAnsi="Arial" w:cs="Arial"/>
          <w:sz w:val="24"/>
          <w:szCs w:val="24"/>
        </w:rPr>
        <w:t xml:space="preserve"> programas, projetos e ações a ser</w:t>
      </w:r>
      <w:r w:rsidR="009F45A1" w:rsidRPr="00846D5E">
        <w:rPr>
          <w:rFonts w:ascii="Arial" w:hAnsi="Arial" w:cs="Arial"/>
          <w:sz w:val="24"/>
          <w:szCs w:val="24"/>
        </w:rPr>
        <w:t>em indicados</w:t>
      </w:r>
      <w:r w:rsidRPr="00846D5E">
        <w:rPr>
          <w:rFonts w:ascii="Arial" w:hAnsi="Arial" w:cs="Arial"/>
          <w:sz w:val="24"/>
          <w:szCs w:val="24"/>
        </w:rPr>
        <w:t xml:space="preserve"> pelo PMSB</w:t>
      </w:r>
      <w:r w:rsidR="00AD2DD8" w:rsidRPr="00846D5E">
        <w:rPr>
          <w:rFonts w:ascii="Arial" w:hAnsi="Arial" w:cs="Arial"/>
          <w:sz w:val="24"/>
          <w:szCs w:val="24"/>
        </w:rPr>
        <w:t xml:space="preserve"> </w:t>
      </w:r>
      <w:r w:rsidRPr="00846D5E">
        <w:rPr>
          <w:rFonts w:ascii="Arial" w:hAnsi="Arial" w:cs="Arial"/>
          <w:sz w:val="24"/>
          <w:szCs w:val="24"/>
        </w:rPr>
        <w:t>– versão preliminar a ser discutida com gestores municipais.</w:t>
      </w:r>
    </w:p>
    <w:p w14:paraId="35AE6CBF" w14:textId="77777777" w:rsidR="009A425C" w:rsidRPr="00846D5E" w:rsidRDefault="009A425C" w:rsidP="00846D5E">
      <w:pPr>
        <w:ind w:firstLine="708"/>
        <w:jc w:val="both"/>
        <w:rPr>
          <w:rFonts w:ascii="Arial" w:hAnsi="Arial" w:cs="Arial"/>
          <w:b/>
          <w:sz w:val="24"/>
          <w:szCs w:val="24"/>
        </w:rPr>
      </w:pPr>
      <w:r w:rsidRPr="00846D5E">
        <w:rPr>
          <w:rFonts w:ascii="Arial" w:hAnsi="Arial" w:cs="Arial"/>
          <w:b/>
          <w:sz w:val="24"/>
          <w:szCs w:val="24"/>
        </w:rPr>
        <w:t>Objetivos:</w:t>
      </w:r>
    </w:p>
    <w:p w14:paraId="7F8E98C0" w14:textId="77777777" w:rsidR="009A425C" w:rsidRPr="00846D5E" w:rsidRDefault="009A425C" w:rsidP="00537982">
      <w:pPr>
        <w:pStyle w:val="PargrafodaLista"/>
        <w:numPr>
          <w:ilvl w:val="0"/>
          <w:numId w:val="1"/>
        </w:numPr>
        <w:ind w:left="1491" w:hanging="357"/>
        <w:jc w:val="both"/>
        <w:rPr>
          <w:rFonts w:ascii="Arial" w:hAnsi="Arial" w:cs="Arial"/>
          <w:sz w:val="24"/>
          <w:szCs w:val="24"/>
        </w:rPr>
      </w:pPr>
      <w:r w:rsidRPr="00846D5E">
        <w:rPr>
          <w:rFonts w:ascii="Arial" w:hAnsi="Arial" w:cs="Arial"/>
          <w:sz w:val="24"/>
          <w:szCs w:val="24"/>
        </w:rPr>
        <w:t xml:space="preserve">Detalhar as medidas a serem tomadas por meio da estruturação de programas, projetos e ações para cada componente do saneamento, com hierarquização </w:t>
      </w:r>
      <w:r w:rsidR="00AD2DD8" w:rsidRPr="00846D5E">
        <w:rPr>
          <w:rFonts w:ascii="Arial" w:hAnsi="Arial" w:cs="Arial"/>
          <w:sz w:val="24"/>
          <w:szCs w:val="24"/>
        </w:rPr>
        <w:t xml:space="preserve">dos locais </w:t>
      </w:r>
      <w:r w:rsidRPr="00846D5E">
        <w:rPr>
          <w:rFonts w:ascii="Arial" w:hAnsi="Arial" w:cs="Arial"/>
          <w:sz w:val="24"/>
          <w:szCs w:val="24"/>
        </w:rPr>
        <w:t>e/ou programas de intervenção considerados prioritários.</w:t>
      </w:r>
    </w:p>
    <w:p w14:paraId="1C86F4E3" w14:textId="77777777" w:rsidR="009A425C" w:rsidRPr="00846D5E" w:rsidRDefault="009A425C" w:rsidP="00537982">
      <w:pPr>
        <w:pStyle w:val="PargrafodaLista"/>
        <w:numPr>
          <w:ilvl w:val="0"/>
          <w:numId w:val="1"/>
        </w:numPr>
        <w:ind w:left="1491" w:hanging="357"/>
        <w:jc w:val="both"/>
        <w:rPr>
          <w:rFonts w:ascii="Arial" w:hAnsi="Arial" w:cs="Arial"/>
          <w:sz w:val="24"/>
          <w:szCs w:val="24"/>
        </w:rPr>
      </w:pPr>
      <w:r w:rsidRPr="00846D5E">
        <w:rPr>
          <w:rFonts w:ascii="Arial" w:hAnsi="Arial" w:cs="Arial"/>
          <w:sz w:val="24"/>
          <w:szCs w:val="24"/>
        </w:rPr>
        <w:t>Identificar eventuais ações emergenciais.</w:t>
      </w:r>
    </w:p>
    <w:p w14:paraId="006D7B1D" w14:textId="77777777" w:rsidR="009A425C" w:rsidRDefault="009A425C" w:rsidP="00846D5E">
      <w:pPr>
        <w:ind w:firstLine="708"/>
        <w:jc w:val="both"/>
        <w:rPr>
          <w:rFonts w:ascii="Arial" w:hAnsi="Arial" w:cs="Arial"/>
          <w:sz w:val="24"/>
          <w:szCs w:val="24"/>
        </w:rPr>
      </w:pPr>
      <w:r w:rsidRPr="00846D5E">
        <w:rPr>
          <w:rFonts w:ascii="Arial" w:hAnsi="Arial" w:cs="Arial"/>
          <w:b/>
          <w:sz w:val="24"/>
          <w:szCs w:val="24"/>
        </w:rPr>
        <w:t>Público-alvo:</w:t>
      </w:r>
      <w:r w:rsidRPr="00846D5E">
        <w:rPr>
          <w:rFonts w:ascii="Arial" w:hAnsi="Arial" w:cs="Arial"/>
          <w:sz w:val="24"/>
          <w:szCs w:val="24"/>
        </w:rPr>
        <w:t xml:space="preserve"> delegados e Comitês Executivo e de Coordenação</w:t>
      </w:r>
      <w:r w:rsidR="00846D5E">
        <w:rPr>
          <w:rFonts w:ascii="Arial" w:hAnsi="Arial" w:cs="Arial"/>
          <w:sz w:val="24"/>
          <w:szCs w:val="24"/>
        </w:rPr>
        <w:t>.</w:t>
      </w:r>
    </w:p>
    <w:p w14:paraId="0318C86D" w14:textId="77777777" w:rsidR="009A425C" w:rsidRPr="000366E0" w:rsidRDefault="009A425C" w:rsidP="00A04A7F">
      <w:pPr>
        <w:pStyle w:val="SHS-Ttulo02"/>
      </w:pPr>
      <w:bookmarkStart w:id="121" w:name="_Toc426820771"/>
      <w:bookmarkStart w:id="122" w:name="_Toc478719320"/>
      <w:r w:rsidRPr="000366E0">
        <w:t xml:space="preserve">4º Seminário </w:t>
      </w:r>
      <w:r w:rsidR="001820AB">
        <w:t>(</w:t>
      </w:r>
      <w:r w:rsidRPr="000366E0">
        <w:t>Setorial</w:t>
      </w:r>
      <w:r w:rsidR="001820AB">
        <w:t>)</w:t>
      </w:r>
      <w:bookmarkEnd w:id="122"/>
      <w:r w:rsidR="001820AB">
        <w:t xml:space="preserve"> </w:t>
      </w:r>
      <w:bookmarkEnd w:id="121"/>
    </w:p>
    <w:p w14:paraId="68CDBC9D"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Data:</w:t>
      </w:r>
      <w:r w:rsidRPr="00EA2D29">
        <w:rPr>
          <w:rFonts w:ascii="Arial" w:hAnsi="Arial" w:cs="Arial"/>
          <w:sz w:val="24"/>
          <w:szCs w:val="24"/>
        </w:rPr>
        <w:t xml:space="preserve"> </w:t>
      </w:r>
      <w:r>
        <w:rPr>
          <w:rFonts w:ascii="Arial" w:hAnsi="Arial" w:cs="Arial"/>
          <w:sz w:val="24"/>
          <w:szCs w:val="24"/>
        </w:rPr>
        <w:t>08</w:t>
      </w:r>
      <w:r w:rsidRPr="00EA2D29">
        <w:rPr>
          <w:rFonts w:ascii="Arial" w:hAnsi="Arial" w:cs="Arial"/>
          <w:sz w:val="24"/>
          <w:szCs w:val="24"/>
        </w:rPr>
        <w:t>/</w:t>
      </w:r>
      <w:r>
        <w:rPr>
          <w:rFonts w:ascii="Arial" w:hAnsi="Arial" w:cs="Arial"/>
          <w:sz w:val="24"/>
          <w:szCs w:val="24"/>
        </w:rPr>
        <w:t>08</w:t>
      </w:r>
      <w:r w:rsidRPr="00EA2D29">
        <w:rPr>
          <w:rFonts w:ascii="Arial" w:hAnsi="Arial" w:cs="Arial"/>
          <w:sz w:val="24"/>
          <w:szCs w:val="24"/>
        </w:rPr>
        <w:t>/2017</w:t>
      </w:r>
    </w:p>
    <w:p w14:paraId="37C9AF28"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Horário:</w:t>
      </w:r>
      <w:r w:rsidRPr="00EA2D29">
        <w:rPr>
          <w:rFonts w:ascii="Arial" w:hAnsi="Arial" w:cs="Arial"/>
          <w:sz w:val="24"/>
          <w:szCs w:val="24"/>
        </w:rPr>
        <w:t xml:space="preserve"> </w:t>
      </w:r>
      <w:r>
        <w:rPr>
          <w:rFonts w:ascii="Arial" w:hAnsi="Arial" w:cs="Arial"/>
          <w:sz w:val="24"/>
          <w:szCs w:val="24"/>
        </w:rPr>
        <w:t>10h</w:t>
      </w:r>
    </w:p>
    <w:p w14:paraId="4F517423" w14:textId="77777777" w:rsidR="000F7F2A" w:rsidRDefault="000F7F2A" w:rsidP="000F7F2A">
      <w:pPr>
        <w:ind w:firstLine="708"/>
        <w:jc w:val="both"/>
        <w:rPr>
          <w:rFonts w:ascii="Arial" w:hAnsi="Arial" w:cs="Arial"/>
          <w:color w:val="FF0000"/>
          <w:sz w:val="24"/>
          <w:szCs w:val="24"/>
        </w:rPr>
      </w:pPr>
      <w:r w:rsidRPr="00EA2D29">
        <w:rPr>
          <w:rFonts w:ascii="Arial" w:hAnsi="Arial" w:cs="Arial"/>
          <w:b/>
          <w:sz w:val="24"/>
          <w:szCs w:val="24"/>
        </w:rPr>
        <w:t>Local:</w:t>
      </w:r>
      <w:r w:rsidRPr="00EA2D29">
        <w:rPr>
          <w:rFonts w:ascii="Arial" w:hAnsi="Arial" w:cs="Arial"/>
          <w:sz w:val="24"/>
          <w:szCs w:val="24"/>
        </w:rPr>
        <w:t xml:space="preserve"> Salão do Posto de Saúde - Av. Pref. Carlito Caetano Campos, 2-76</w:t>
      </w:r>
      <w:r w:rsidR="00E6206B">
        <w:rPr>
          <w:rFonts w:ascii="Arial" w:hAnsi="Arial" w:cs="Arial"/>
          <w:sz w:val="24"/>
          <w:szCs w:val="24"/>
        </w:rPr>
        <w:t>.</w:t>
      </w:r>
    </w:p>
    <w:p w14:paraId="02E13E0E" w14:textId="77777777" w:rsidR="009A425C" w:rsidRPr="000F5496" w:rsidRDefault="009A425C" w:rsidP="000F5496">
      <w:pPr>
        <w:ind w:firstLine="708"/>
        <w:jc w:val="both"/>
        <w:rPr>
          <w:rFonts w:ascii="Arial" w:hAnsi="Arial" w:cs="Arial"/>
          <w:sz w:val="24"/>
          <w:szCs w:val="24"/>
        </w:rPr>
      </w:pPr>
      <w:r w:rsidRPr="000F5496">
        <w:rPr>
          <w:rFonts w:ascii="Arial" w:hAnsi="Arial" w:cs="Arial"/>
          <w:b/>
          <w:sz w:val="24"/>
          <w:szCs w:val="24"/>
        </w:rPr>
        <w:lastRenderedPageBreak/>
        <w:t>Tema:</w:t>
      </w:r>
      <w:r w:rsidRPr="000F5496">
        <w:rPr>
          <w:rFonts w:ascii="Arial" w:hAnsi="Arial" w:cs="Arial"/>
          <w:sz w:val="24"/>
          <w:szCs w:val="24"/>
        </w:rPr>
        <w:t xml:space="preserve"> </w:t>
      </w:r>
      <w:r w:rsidR="001820AB" w:rsidRPr="000F5496">
        <w:rPr>
          <w:rFonts w:ascii="Arial" w:hAnsi="Arial" w:cs="Arial"/>
          <w:sz w:val="24"/>
          <w:szCs w:val="24"/>
        </w:rPr>
        <w:t>apresentação da versão preliminar do</w:t>
      </w:r>
      <w:r w:rsidR="00BD6D7B" w:rsidRPr="000F5496">
        <w:rPr>
          <w:rFonts w:ascii="Arial" w:hAnsi="Arial" w:cs="Arial"/>
          <w:sz w:val="24"/>
          <w:szCs w:val="24"/>
        </w:rPr>
        <w:t xml:space="preserve"> Plano de Execução com</w:t>
      </w:r>
      <w:r w:rsidRPr="000F5496">
        <w:rPr>
          <w:rFonts w:ascii="Arial" w:hAnsi="Arial" w:cs="Arial"/>
          <w:sz w:val="24"/>
          <w:szCs w:val="24"/>
        </w:rPr>
        <w:t xml:space="preserve"> estruturação dos programas, projetos e ações a serem previstos no PMSB – versão resultante da discussão com os gestores, porém passível de alterações segundo manifestações da população.</w:t>
      </w:r>
    </w:p>
    <w:p w14:paraId="161662AD" w14:textId="77777777" w:rsidR="00BD6D7B" w:rsidRPr="000F5496" w:rsidRDefault="00BD6D7B" w:rsidP="000F5496">
      <w:pPr>
        <w:ind w:firstLine="708"/>
        <w:jc w:val="both"/>
        <w:rPr>
          <w:rFonts w:ascii="Arial" w:hAnsi="Arial" w:cs="Arial"/>
          <w:sz w:val="24"/>
          <w:szCs w:val="24"/>
        </w:rPr>
      </w:pPr>
      <w:r w:rsidRPr="000F5496">
        <w:rPr>
          <w:rFonts w:ascii="Arial" w:hAnsi="Arial" w:cs="Arial"/>
          <w:b/>
          <w:sz w:val="24"/>
          <w:szCs w:val="24"/>
        </w:rPr>
        <w:t>Objetivo:</w:t>
      </w:r>
      <w:r w:rsidRPr="000F5496">
        <w:rPr>
          <w:rFonts w:ascii="Arial" w:hAnsi="Arial" w:cs="Arial"/>
          <w:sz w:val="24"/>
          <w:szCs w:val="24"/>
        </w:rPr>
        <w:t xml:space="preserve"> apresentar à população os programas, projetos e ações a serem estabelecidos pelo PMSB para alcançar os objetivos e metas. </w:t>
      </w:r>
    </w:p>
    <w:p w14:paraId="73D4342E" w14:textId="77777777" w:rsidR="009A425C" w:rsidRDefault="009A425C" w:rsidP="000F5496">
      <w:pPr>
        <w:ind w:firstLine="708"/>
        <w:jc w:val="both"/>
        <w:rPr>
          <w:rFonts w:ascii="Arial" w:hAnsi="Arial" w:cs="Arial"/>
          <w:sz w:val="24"/>
          <w:szCs w:val="24"/>
        </w:rPr>
      </w:pPr>
      <w:r w:rsidRPr="000F5496">
        <w:rPr>
          <w:rFonts w:ascii="Arial" w:hAnsi="Arial" w:cs="Arial"/>
          <w:b/>
          <w:sz w:val="24"/>
          <w:szCs w:val="24"/>
        </w:rPr>
        <w:t>Público-alvo:</w:t>
      </w:r>
      <w:r w:rsidRPr="000F5496">
        <w:rPr>
          <w:rFonts w:ascii="Arial" w:hAnsi="Arial" w:cs="Arial"/>
          <w:sz w:val="24"/>
          <w:szCs w:val="24"/>
        </w:rPr>
        <w:t xml:space="preserve"> toda a população. Os líderes populares, os membros e </w:t>
      </w:r>
      <w:r w:rsidR="00657A59">
        <w:rPr>
          <w:rFonts w:ascii="Arial" w:hAnsi="Arial" w:cs="Arial"/>
          <w:sz w:val="24"/>
          <w:szCs w:val="24"/>
        </w:rPr>
        <w:t xml:space="preserve">os </w:t>
      </w:r>
      <w:r w:rsidRPr="000F5496">
        <w:rPr>
          <w:rFonts w:ascii="Arial" w:hAnsi="Arial" w:cs="Arial"/>
          <w:sz w:val="24"/>
          <w:szCs w:val="24"/>
        </w:rPr>
        <w:t>diretores de entidades representativas da sociedade civil devem ser espe</w:t>
      </w:r>
      <w:r w:rsidR="00BD6D7B" w:rsidRPr="000F5496">
        <w:rPr>
          <w:rFonts w:ascii="Arial" w:hAnsi="Arial" w:cs="Arial"/>
          <w:sz w:val="24"/>
          <w:szCs w:val="24"/>
        </w:rPr>
        <w:t xml:space="preserve">cialmente </w:t>
      </w:r>
      <w:r w:rsidRPr="000F5496">
        <w:rPr>
          <w:rFonts w:ascii="Arial" w:hAnsi="Arial" w:cs="Arial"/>
          <w:sz w:val="24"/>
          <w:szCs w:val="24"/>
        </w:rPr>
        <w:t>convidados.</w:t>
      </w:r>
    </w:p>
    <w:p w14:paraId="2EE2B56F" w14:textId="77777777" w:rsidR="009A425C" w:rsidRPr="000366E0" w:rsidRDefault="009A425C" w:rsidP="00A04A7F">
      <w:pPr>
        <w:pStyle w:val="SHS-Ttulo02"/>
      </w:pPr>
      <w:bookmarkStart w:id="123" w:name="_Toc426820772"/>
      <w:bookmarkStart w:id="124" w:name="_Toc478719321"/>
      <w:r w:rsidRPr="000366E0">
        <w:t xml:space="preserve">4ª Oficina </w:t>
      </w:r>
      <w:r>
        <w:t xml:space="preserve">- Plano de Investimentos do PMSB </w:t>
      </w:r>
      <w:r w:rsidRPr="000366E0">
        <w:t>(Produto 6)</w:t>
      </w:r>
      <w:bookmarkEnd w:id="123"/>
      <w:bookmarkEnd w:id="124"/>
    </w:p>
    <w:p w14:paraId="4A572C61"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Data:</w:t>
      </w:r>
      <w:r w:rsidRPr="00EA2D29">
        <w:rPr>
          <w:rFonts w:ascii="Arial" w:hAnsi="Arial" w:cs="Arial"/>
          <w:sz w:val="24"/>
          <w:szCs w:val="24"/>
        </w:rPr>
        <w:t xml:space="preserve"> </w:t>
      </w:r>
      <w:r>
        <w:rPr>
          <w:rFonts w:ascii="Arial" w:hAnsi="Arial" w:cs="Arial"/>
          <w:sz w:val="24"/>
          <w:szCs w:val="24"/>
        </w:rPr>
        <w:t>03</w:t>
      </w:r>
      <w:r w:rsidRPr="00EA2D29">
        <w:rPr>
          <w:rFonts w:ascii="Arial" w:hAnsi="Arial" w:cs="Arial"/>
          <w:sz w:val="24"/>
          <w:szCs w:val="24"/>
        </w:rPr>
        <w:t>/</w:t>
      </w:r>
      <w:r>
        <w:rPr>
          <w:rFonts w:ascii="Arial" w:hAnsi="Arial" w:cs="Arial"/>
          <w:sz w:val="24"/>
          <w:szCs w:val="24"/>
        </w:rPr>
        <w:t>10</w:t>
      </w:r>
      <w:r w:rsidRPr="00EA2D29">
        <w:rPr>
          <w:rFonts w:ascii="Arial" w:hAnsi="Arial" w:cs="Arial"/>
          <w:sz w:val="24"/>
          <w:szCs w:val="24"/>
        </w:rPr>
        <w:t>/2017</w:t>
      </w:r>
    </w:p>
    <w:p w14:paraId="0D4E62E7"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Horário:</w:t>
      </w:r>
      <w:r w:rsidRPr="00EA2D29">
        <w:rPr>
          <w:rFonts w:ascii="Arial" w:hAnsi="Arial" w:cs="Arial"/>
          <w:sz w:val="24"/>
          <w:szCs w:val="24"/>
        </w:rPr>
        <w:t xml:space="preserve"> </w:t>
      </w:r>
      <w:r>
        <w:rPr>
          <w:rFonts w:ascii="Arial" w:hAnsi="Arial" w:cs="Arial"/>
          <w:sz w:val="24"/>
          <w:szCs w:val="24"/>
        </w:rPr>
        <w:t>9h</w:t>
      </w:r>
    </w:p>
    <w:p w14:paraId="1334ED58" w14:textId="77777777" w:rsidR="000F7F2A" w:rsidRDefault="000F7F2A" w:rsidP="000F7F2A">
      <w:pPr>
        <w:ind w:firstLine="708"/>
        <w:jc w:val="both"/>
        <w:rPr>
          <w:rFonts w:ascii="Arial" w:hAnsi="Arial" w:cs="Arial"/>
          <w:color w:val="FF0000"/>
          <w:sz w:val="24"/>
          <w:szCs w:val="24"/>
        </w:rPr>
      </w:pPr>
      <w:r w:rsidRPr="00EA2D29">
        <w:rPr>
          <w:rFonts w:ascii="Arial" w:hAnsi="Arial" w:cs="Arial"/>
          <w:b/>
          <w:sz w:val="24"/>
          <w:szCs w:val="24"/>
        </w:rPr>
        <w:t>Local:</w:t>
      </w:r>
      <w:r w:rsidRPr="00EA2D29">
        <w:rPr>
          <w:rFonts w:ascii="Arial" w:hAnsi="Arial" w:cs="Arial"/>
          <w:sz w:val="24"/>
          <w:szCs w:val="24"/>
        </w:rPr>
        <w:t xml:space="preserve"> Salão do Posto de Saúde - Av. Pref. Carlito Caetano Campos, 2-76</w:t>
      </w:r>
      <w:r w:rsidR="00E6206B">
        <w:rPr>
          <w:rFonts w:ascii="Arial" w:hAnsi="Arial" w:cs="Arial"/>
          <w:sz w:val="24"/>
          <w:szCs w:val="24"/>
        </w:rPr>
        <w:t>.</w:t>
      </w:r>
    </w:p>
    <w:p w14:paraId="70821000" w14:textId="77777777" w:rsidR="009A425C" w:rsidRPr="00CD1429" w:rsidRDefault="009A425C" w:rsidP="00CD1429">
      <w:pPr>
        <w:ind w:firstLine="708"/>
        <w:jc w:val="both"/>
        <w:rPr>
          <w:rFonts w:ascii="Arial" w:hAnsi="Arial" w:cs="Arial"/>
          <w:sz w:val="24"/>
          <w:szCs w:val="24"/>
        </w:rPr>
      </w:pPr>
      <w:r w:rsidRPr="00CD1429">
        <w:rPr>
          <w:rFonts w:ascii="Arial" w:hAnsi="Arial" w:cs="Arial"/>
          <w:b/>
          <w:sz w:val="24"/>
          <w:szCs w:val="24"/>
        </w:rPr>
        <w:t>Tema:</w:t>
      </w:r>
      <w:r w:rsidRPr="00CD1429">
        <w:rPr>
          <w:rFonts w:ascii="Arial" w:hAnsi="Arial" w:cs="Arial"/>
          <w:sz w:val="24"/>
          <w:szCs w:val="24"/>
        </w:rPr>
        <w:t xml:space="preserve"> apresentação da versão preliminar do Plano de Investimentos </w:t>
      </w:r>
      <w:r w:rsidR="0030764F" w:rsidRPr="00CD1429">
        <w:rPr>
          <w:rFonts w:ascii="Arial" w:hAnsi="Arial" w:cs="Arial"/>
          <w:sz w:val="24"/>
          <w:szCs w:val="24"/>
        </w:rPr>
        <w:t>para implementação das ações d</w:t>
      </w:r>
      <w:r w:rsidRPr="00CD1429">
        <w:rPr>
          <w:rFonts w:ascii="Arial" w:hAnsi="Arial" w:cs="Arial"/>
          <w:sz w:val="24"/>
          <w:szCs w:val="24"/>
        </w:rPr>
        <w:t>o PMSB.</w:t>
      </w:r>
    </w:p>
    <w:p w14:paraId="48ACB155" w14:textId="77777777" w:rsidR="009A425C" w:rsidRPr="00CD1429" w:rsidRDefault="009A425C" w:rsidP="00CD1429">
      <w:pPr>
        <w:ind w:firstLine="708"/>
        <w:jc w:val="both"/>
        <w:rPr>
          <w:rFonts w:ascii="Arial" w:hAnsi="Arial" w:cs="Arial"/>
          <w:sz w:val="24"/>
          <w:szCs w:val="24"/>
        </w:rPr>
      </w:pPr>
      <w:r w:rsidRPr="00CD1429">
        <w:rPr>
          <w:rFonts w:ascii="Arial" w:hAnsi="Arial" w:cs="Arial"/>
          <w:b/>
          <w:sz w:val="24"/>
          <w:szCs w:val="24"/>
        </w:rPr>
        <w:t>Objetivo:</w:t>
      </w:r>
      <w:r w:rsidRPr="00CD1429">
        <w:rPr>
          <w:rFonts w:ascii="Arial" w:hAnsi="Arial" w:cs="Arial"/>
          <w:sz w:val="24"/>
          <w:szCs w:val="24"/>
        </w:rPr>
        <w:t xml:space="preserve"> apresentar e discutir o Plano de Investimentos proposto.</w:t>
      </w:r>
    </w:p>
    <w:p w14:paraId="241BE1EC" w14:textId="77777777" w:rsidR="009A425C" w:rsidRDefault="009A425C" w:rsidP="00CD1429">
      <w:pPr>
        <w:ind w:firstLine="708"/>
        <w:jc w:val="both"/>
        <w:rPr>
          <w:rFonts w:ascii="Arial" w:hAnsi="Arial" w:cs="Arial"/>
          <w:sz w:val="24"/>
          <w:szCs w:val="24"/>
        </w:rPr>
      </w:pPr>
      <w:r w:rsidRPr="00CD1429">
        <w:rPr>
          <w:rFonts w:ascii="Arial" w:hAnsi="Arial" w:cs="Arial"/>
          <w:b/>
          <w:sz w:val="24"/>
          <w:szCs w:val="24"/>
        </w:rPr>
        <w:t>Público-alvo:</w:t>
      </w:r>
      <w:r w:rsidRPr="00CD1429">
        <w:rPr>
          <w:rFonts w:ascii="Arial" w:hAnsi="Arial" w:cs="Arial"/>
          <w:sz w:val="24"/>
          <w:szCs w:val="24"/>
        </w:rPr>
        <w:t xml:space="preserve"> delegados, Comitês Executivo e de Coordenação e representantes dos setores da Administração da Prefeitura Municipal ligados ao tema.</w:t>
      </w:r>
    </w:p>
    <w:p w14:paraId="5CB6DE9E" w14:textId="77777777" w:rsidR="0039428A" w:rsidRDefault="0039428A" w:rsidP="00CD1429">
      <w:pPr>
        <w:ind w:firstLine="708"/>
        <w:jc w:val="both"/>
        <w:rPr>
          <w:rFonts w:ascii="Arial" w:hAnsi="Arial" w:cs="Arial"/>
          <w:sz w:val="24"/>
          <w:szCs w:val="24"/>
        </w:rPr>
      </w:pPr>
    </w:p>
    <w:p w14:paraId="6E8742F7" w14:textId="77777777" w:rsidR="009A425C" w:rsidRPr="000366E0" w:rsidRDefault="009A425C" w:rsidP="00A04A7F">
      <w:pPr>
        <w:pStyle w:val="SHS-Ttulo02"/>
      </w:pPr>
      <w:bookmarkStart w:id="125" w:name="_Toc426820773"/>
      <w:bookmarkStart w:id="126" w:name="_Toc478719322"/>
      <w:r w:rsidRPr="000366E0">
        <w:t xml:space="preserve">5ª Oficina </w:t>
      </w:r>
      <w:r>
        <w:t>- Sistema d</w:t>
      </w:r>
      <w:r w:rsidRPr="000366E0">
        <w:t xml:space="preserve">e Informações </w:t>
      </w:r>
      <w:r>
        <w:t>em</w:t>
      </w:r>
      <w:r w:rsidRPr="000366E0">
        <w:t xml:space="preserve"> Saneamento Básico </w:t>
      </w:r>
      <w:r>
        <w:t>(Produto 7</w:t>
      </w:r>
      <w:r w:rsidRPr="000366E0">
        <w:t>)</w:t>
      </w:r>
      <w:bookmarkEnd w:id="125"/>
      <w:bookmarkEnd w:id="126"/>
    </w:p>
    <w:p w14:paraId="5620E954"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Data:</w:t>
      </w:r>
      <w:r w:rsidRPr="00EA2D29">
        <w:rPr>
          <w:rFonts w:ascii="Arial" w:hAnsi="Arial" w:cs="Arial"/>
          <w:sz w:val="24"/>
          <w:szCs w:val="24"/>
        </w:rPr>
        <w:t xml:space="preserve"> </w:t>
      </w:r>
      <w:r>
        <w:rPr>
          <w:rFonts w:ascii="Arial" w:hAnsi="Arial" w:cs="Arial"/>
          <w:sz w:val="24"/>
          <w:szCs w:val="24"/>
        </w:rPr>
        <w:t>03</w:t>
      </w:r>
      <w:r w:rsidRPr="00EA2D29">
        <w:rPr>
          <w:rFonts w:ascii="Arial" w:hAnsi="Arial" w:cs="Arial"/>
          <w:sz w:val="24"/>
          <w:szCs w:val="24"/>
        </w:rPr>
        <w:t>/</w:t>
      </w:r>
      <w:r>
        <w:rPr>
          <w:rFonts w:ascii="Arial" w:hAnsi="Arial" w:cs="Arial"/>
          <w:sz w:val="24"/>
          <w:szCs w:val="24"/>
        </w:rPr>
        <w:t>10</w:t>
      </w:r>
      <w:r w:rsidRPr="00EA2D29">
        <w:rPr>
          <w:rFonts w:ascii="Arial" w:hAnsi="Arial" w:cs="Arial"/>
          <w:sz w:val="24"/>
          <w:szCs w:val="24"/>
        </w:rPr>
        <w:t>/2017</w:t>
      </w:r>
    </w:p>
    <w:p w14:paraId="47A40F0F"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Horário:</w:t>
      </w:r>
      <w:r w:rsidRPr="00EA2D29">
        <w:rPr>
          <w:rFonts w:ascii="Arial" w:hAnsi="Arial" w:cs="Arial"/>
          <w:sz w:val="24"/>
          <w:szCs w:val="24"/>
        </w:rPr>
        <w:t xml:space="preserve"> </w:t>
      </w:r>
      <w:r>
        <w:rPr>
          <w:rFonts w:ascii="Arial" w:hAnsi="Arial" w:cs="Arial"/>
          <w:sz w:val="24"/>
          <w:szCs w:val="24"/>
        </w:rPr>
        <w:t>9h40</w:t>
      </w:r>
    </w:p>
    <w:p w14:paraId="7BE2A097" w14:textId="77777777" w:rsidR="000F7F2A" w:rsidRDefault="000F7F2A" w:rsidP="000F7F2A">
      <w:pPr>
        <w:ind w:firstLine="708"/>
        <w:jc w:val="both"/>
        <w:rPr>
          <w:rFonts w:ascii="Arial" w:hAnsi="Arial" w:cs="Arial"/>
          <w:color w:val="FF0000"/>
          <w:sz w:val="24"/>
          <w:szCs w:val="24"/>
        </w:rPr>
      </w:pPr>
      <w:r w:rsidRPr="00EA2D29">
        <w:rPr>
          <w:rFonts w:ascii="Arial" w:hAnsi="Arial" w:cs="Arial"/>
          <w:b/>
          <w:sz w:val="24"/>
          <w:szCs w:val="24"/>
        </w:rPr>
        <w:t>Local:</w:t>
      </w:r>
      <w:r w:rsidRPr="00EA2D29">
        <w:rPr>
          <w:rFonts w:ascii="Arial" w:hAnsi="Arial" w:cs="Arial"/>
          <w:sz w:val="24"/>
          <w:szCs w:val="24"/>
        </w:rPr>
        <w:t xml:space="preserve"> Salão do Posto de Saúde - Av. Pref. Carlito Caetano Campos, 2-76</w:t>
      </w:r>
      <w:r w:rsidR="00E6206B">
        <w:rPr>
          <w:rFonts w:ascii="Arial" w:hAnsi="Arial" w:cs="Arial"/>
          <w:sz w:val="24"/>
          <w:szCs w:val="24"/>
        </w:rPr>
        <w:t>.</w:t>
      </w:r>
    </w:p>
    <w:p w14:paraId="4037C182" w14:textId="77777777" w:rsidR="009A425C" w:rsidRPr="00467056" w:rsidRDefault="009A425C" w:rsidP="00467056">
      <w:pPr>
        <w:ind w:firstLine="708"/>
        <w:jc w:val="both"/>
        <w:rPr>
          <w:rFonts w:ascii="Arial" w:hAnsi="Arial" w:cs="Arial"/>
          <w:sz w:val="24"/>
          <w:szCs w:val="24"/>
        </w:rPr>
      </w:pPr>
      <w:r w:rsidRPr="00467056">
        <w:rPr>
          <w:rFonts w:ascii="Arial" w:hAnsi="Arial" w:cs="Arial"/>
          <w:b/>
          <w:sz w:val="24"/>
          <w:szCs w:val="24"/>
        </w:rPr>
        <w:t>Tema:</w:t>
      </w:r>
      <w:r w:rsidRPr="00467056">
        <w:rPr>
          <w:rFonts w:ascii="Arial" w:hAnsi="Arial" w:cs="Arial"/>
          <w:sz w:val="24"/>
          <w:szCs w:val="24"/>
        </w:rPr>
        <w:t xml:space="preserve"> apresentação da estruturação do Sistema Municipal de Informações em Saneamento</w:t>
      </w:r>
      <w:r w:rsidR="0030764F" w:rsidRPr="00467056">
        <w:rPr>
          <w:rFonts w:ascii="Arial" w:hAnsi="Arial" w:cs="Arial"/>
          <w:sz w:val="24"/>
          <w:szCs w:val="24"/>
        </w:rPr>
        <w:t xml:space="preserve"> (SMIS)</w:t>
      </w:r>
      <w:r w:rsidRPr="00467056">
        <w:rPr>
          <w:rFonts w:ascii="Arial" w:hAnsi="Arial" w:cs="Arial"/>
          <w:sz w:val="24"/>
          <w:szCs w:val="24"/>
        </w:rPr>
        <w:t xml:space="preserve">. </w:t>
      </w:r>
    </w:p>
    <w:p w14:paraId="36076D6C" w14:textId="77777777" w:rsidR="009A425C" w:rsidRPr="00467056" w:rsidRDefault="009A425C" w:rsidP="00467056">
      <w:pPr>
        <w:ind w:firstLine="708"/>
        <w:jc w:val="both"/>
        <w:rPr>
          <w:rFonts w:ascii="Arial" w:hAnsi="Arial" w:cs="Arial"/>
          <w:sz w:val="24"/>
          <w:szCs w:val="24"/>
        </w:rPr>
      </w:pPr>
      <w:r w:rsidRPr="00467056">
        <w:rPr>
          <w:rFonts w:ascii="Arial" w:hAnsi="Arial" w:cs="Arial"/>
          <w:b/>
          <w:sz w:val="24"/>
          <w:szCs w:val="24"/>
        </w:rPr>
        <w:t>Objetivo:</w:t>
      </w:r>
      <w:r w:rsidRPr="00467056">
        <w:rPr>
          <w:rFonts w:ascii="Arial" w:hAnsi="Arial" w:cs="Arial"/>
          <w:sz w:val="24"/>
          <w:szCs w:val="24"/>
        </w:rPr>
        <w:t xml:space="preserve"> discutir a proposta de Sistema de Informações </w:t>
      </w:r>
      <w:r w:rsidR="00657A59">
        <w:rPr>
          <w:rFonts w:ascii="Arial" w:hAnsi="Arial" w:cs="Arial"/>
          <w:sz w:val="24"/>
          <w:szCs w:val="24"/>
        </w:rPr>
        <w:t>em</w:t>
      </w:r>
      <w:r w:rsidRPr="00467056">
        <w:rPr>
          <w:rFonts w:ascii="Arial" w:hAnsi="Arial" w:cs="Arial"/>
          <w:sz w:val="24"/>
          <w:szCs w:val="24"/>
        </w:rPr>
        <w:t xml:space="preserve"> </w:t>
      </w:r>
      <w:r w:rsidR="00657A59">
        <w:rPr>
          <w:rFonts w:ascii="Arial" w:hAnsi="Arial" w:cs="Arial"/>
          <w:sz w:val="24"/>
          <w:szCs w:val="24"/>
        </w:rPr>
        <w:t>S</w:t>
      </w:r>
      <w:r w:rsidRPr="00467056">
        <w:rPr>
          <w:rFonts w:ascii="Arial" w:hAnsi="Arial" w:cs="Arial"/>
          <w:sz w:val="24"/>
          <w:szCs w:val="24"/>
        </w:rPr>
        <w:t>aneamento do município e selecionar os indicadores para monitoramento do PMSB.</w:t>
      </w:r>
    </w:p>
    <w:p w14:paraId="55FD8FDD" w14:textId="77777777" w:rsidR="009A425C" w:rsidRDefault="009A425C" w:rsidP="00467056">
      <w:pPr>
        <w:ind w:firstLine="708"/>
        <w:jc w:val="both"/>
        <w:rPr>
          <w:rFonts w:ascii="Arial" w:hAnsi="Arial" w:cs="Arial"/>
          <w:sz w:val="24"/>
          <w:szCs w:val="24"/>
        </w:rPr>
      </w:pPr>
      <w:r w:rsidRPr="00467056">
        <w:rPr>
          <w:rFonts w:ascii="Arial" w:hAnsi="Arial" w:cs="Arial"/>
          <w:b/>
          <w:sz w:val="24"/>
          <w:szCs w:val="24"/>
        </w:rPr>
        <w:t>Público-alvo:</w:t>
      </w:r>
      <w:r w:rsidRPr="00467056">
        <w:rPr>
          <w:rFonts w:ascii="Arial" w:hAnsi="Arial" w:cs="Arial"/>
          <w:sz w:val="24"/>
          <w:szCs w:val="24"/>
        </w:rPr>
        <w:t xml:space="preserve"> delegados, Comitês Executivo e de Coordenação.</w:t>
      </w:r>
    </w:p>
    <w:p w14:paraId="7A335279" w14:textId="77777777" w:rsidR="00B448DF" w:rsidRDefault="00B448DF" w:rsidP="00467056">
      <w:pPr>
        <w:ind w:firstLine="708"/>
        <w:jc w:val="both"/>
        <w:rPr>
          <w:rFonts w:ascii="Arial" w:hAnsi="Arial" w:cs="Arial"/>
          <w:sz w:val="24"/>
          <w:szCs w:val="24"/>
        </w:rPr>
      </w:pPr>
    </w:p>
    <w:p w14:paraId="1DEFF7C7" w14:textId="77777777" w:rsidR="00B448DF" w:rsidRDefault="00B448DF" w:rsidP="00467056">
      <w:pPr>
        <w:ind w:firstLine="708"/>
        <w:jc w:val="both"/>
        <w:rPr>
          <w:rFonts w:ascii="Arial" w:hAnsi="Arial" w:cs="Arial"/>
          <w:sz w:val="24"/>
          <w:szCs w:val="24"/>
        </w:rPr>
      </w:pPr>
    </w:p>
    <w:p w14:paraId="7B8503FF" w14:textId="77777777" w:rsidR="009A425C" w:rsidRPr="000366E0" w:rsidRDefault="009A425C" w:rsidP="00A04A7F">
      <w:pPr>
        <w:pStyle w:val="SHS-Ttulo02"/>
      </w:pPr>
      <w:bookmarkStart w:id="127" w:name="_Toc426820774"/>
      <w:bookmarkStart w:id="128" w:name="_Toc478719323"/>
      <w:r w:rsidRPr="000366E0">
        <w:lastRenderedPageBreak/>
        <w:t xml:space="preserve">Reunião </w:t>
      </w:r>
      <w:r>
        <w:t>c</w:t>
      </w:r>
      <w:r w:rsidRPr="000366E0">
        <w:t xml:space="preserve">om Setor </w:t>
      </w:r>
      <w:r>
        <w:t>de Tecnologia d</w:t>
      </w:r>
      <w:r w:rsidRPr="000366E0">
        <w:t>a Informação</w:t>
      </w:r>
      <w:r>
        <w:t xml:space="preserve"> (TI)</w:t>
      </w:r>
      <w:bookmarkEnd w:id="127"/>
      <w:bookmarkEnd w:id="128"/>
    </w:p>
    <w:p w14:paraId="38F7515D"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Data:</w:t>
      </w:r>
      <w:r w:rsidRPr="00EA2D29">
        <w:rPr>
          <w:rFonts w:ascii="Arial" w:hAnsi="Arial" w:cs="Arial"/>
          <w:sz w:val="24"/>
          <w:szCs w:val="24"/>
        </w:rPr>
        <w:t xml:space="preserve"> </w:t>
      </w:r>
      <w:r>
        <w:rPr>
          <w:rFonts w:ascii="Arial" w:hAnsi="Arial" w:cs="Arial"/>
          <w:sz w:val="24"/>
          <w:szCs w:val="24"/>
        </w:rPr>
        <w:t>03</w:t>
      </w:r>
      <w:r w:rsidRPr="00EA2D29">
        <w:rPr>
          <w:rFonts w:ascii="Arial" w:hAnsi="Arial" w:cs="Arial"/>
          <w:sz w:val="24"/>
          <w:szCs w:val="24"/>
        </w:rPr>
        <w:t>/</w:t>
      </w:r>
      <w:r>
        <w:rPr>
          <w:rFonts w:ascii="Arial" w:hAnsi="Arial" w:cs="Arial"/>
          <w:sz w:val="24"/>
          <w:szCs w:val="24"/>
        </w:rPr>
        <w:t>10</w:t>
      </w:r>
      <w:r w:rsidRPr="00EA2D29">
        <w:rPr>
          <w:rFonts w:ascii="Arial" w:hAnsi="Arial" w:cs="Arial"/>
          <w:sz w:val="24"/>
          <w:szCs w:val="24"/>
        </w:rPr>
        <w:t>/2017</w:t>
      </w:r>
    </w:p>
    <w:p w14:paraId="02F91CDA"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Horário:</w:t>
      </w:r>
      <w:r w:rsidRPr="00EA2D29">
        <w:rPr>
          <w:rFonts w:ascii="Arial" w:hAnsi="Arial" w:cs="Arial"/>
          <w:sz w:val="24"/>
          <w:szCs w:val="24"/>
        </w:rPr>
        <w:t xml:space="preserve"> </w:t>
      </w:r>
      <w:r>
        <w:rPr>
          <w:rFonts w:ascii="Arial" w:hAnsi="Arial" w:cs="Arial"/>
          <w:sz w:val="24"/>
          <w:szCs w:val="24"/>
        </w:rPr>
        <w:t>10h30</w:t>
      </w:r>
    </w:p>
    <w:p w14:paraId="29D49649" w14:textId="77777777" w:rsidR="000F7F2A" w:rsidRDefault="000F7F2A" w:rsidP="000F7F2A">
      <w:pPr>
        <w:ind w:firstLine="708"/>
        <w:jc w:val="both"/>
        <w:rPr>
          <w:rFonts w:ascii="Arial" w:hAnsi="Arial" w:cs="Arial"/>
          <w:color w:val="FF0000"/>
          <w:sz w:val="24"/>
          <w:szCs w:val="24"/>
        </w:rPr>
      </w:pPr>
      <w:r w:rsidRPr="00EA2D29">
        <w:rPr>
          <w:rFonts w:ascii="Arial" w:hAnsi="Arial" w:cs="Arial"/>
          <w:b/>
          <w:sz w:val="24"/>
          <w:szCs w:val="24"/>
        </w:rPr>
        <w:t>Local:</w:t>
      </w:r>
      <w:r w:rsidRPr="00EA2D29">
        <w:rPr>
          <w:rFonts w:ascii="Arial" w:hAnsi="Arial" w:cs="Arial"/>
          <w:sz w:val="24"/>
          <w:szCs w:val="24"/>
        </w:rPr>
        <w:t xml:space="preserve"> Salão do Posto de Saúde - Av. Pref. Carlito Caetano Campos, 2-76</w:t>
      </w:r>
      <w:r w:rsidR="00E6206B">
        <w:rPr>
          <w:rFonts w:ascii="Arial" w:hAnsi="Arial" w:cs="Arial"/>
          <w:sz w:val="24"/>
          <w:szCs w:val="24"/>
        </w:rPr>
        <w:t>.</w:t>
      </w:r>
    </w:p>
    <w:p w14:paraId="5B96461D" w14:textId="77777777" w:rsidR="009A425C" w:rsidRPr="00467056" w:rsidRDefault="009A425C" w:rsidP="00467056">
      <w:pPr>
        <w:ind w:firstLine="708"/>
        <w:jc w:val="both"/>
        <w:rPr>
          <w:rFonts w:ascii="Arial" w:hAnsi="Arial" w:cs="Arial"/>
          <w:sz w:val="24"/>
          <w:szCs w:val="24"/>
        </w:rPr>
      </w:pPr>
      <w:r w:rsidRPr="00467056">
        <w:rPr>
          <w:rFonts w:ascii="Arial" w:hAnsi="Arial" w:cs="Arial"/>
          <w:b/>
          <w:sz w:val="24"/>
          <w:szCs w:val="24"/>
        </w:rPr>
        <w:t>Tema:</w:t>
      </w:r>
      <w:r w:rsidRPr="00467056">
        <w:rPr>
          <w:rFonts w:ascii="Arial" w:hAnsi="Arial" w:cs="Arial"/>
          <w:sz w:val="24"/>
          <w:szCs w:val="24"/>
        </w:rPr>
        <w:t xml:space="preserve"> </w:t>
      </w:r>
      <w:r w:rsidR="0030764F" w:rsidRPr="00467056">
        <w:rPr>
          <w:rFonts w:ascii="Arial" w:hAnsi="Arial" w:cs="Arial"/>
          <w:sz w:val="24"/>
          <w:szCs w:val="24"/>
        </w:rPr>
        <w:t>apresentação do Sistema Municipal de Informações em Saneamento (SMIS)</w:t>
      </w:r>
      <w:r w:rsidRPr="00467056">
        <w:rPr>
          <w:rFonts w:ascii="Arial" w:hAnsi="Arial" w:cs="Arial"/>
          <w:sz w:val="24"/>
          <w:szCs w:val="24"/>
        </w:rPr>
        <w:t>.</w:t>
      </w:r>
    </w:p>
    <w:p w14:paraId="2F0C9DFA" w14:textId="77777777" w:rsidR="0030764F" w:rsidRPr="00467056" w:rsidRDefault="009A425C" w:rsidP="00467056">
      <w:pPr>
        <w:ind w:firstLine="708"/>
        <w:jc w:val="both"/>
        <w:rPr>
          <w:rFonts w:ascii="Arial" w:hAnsi="Arial" w:cs="Arial"/>
          <w:sz w:val="24"/>
          <w:szCs w:val="24"/>
        </w:rPr>
      </w:pPr>
      <w:r w:rsidRPr="00467056">
        <w:rPr>
          <w:rFonts w:ascii="Arial" w:hAnsi="Arial" w:cs="Arial"/>
          <w:b/>
          <w:sz w:val="24"/>
          <w:szCs w:val="24"/>
        </w:rPr>
        <w:t>Objetivo:</w:t>
      </w:r>
      <w:r w:rsidR="0030764F" w:rsidRPr="00467056">
        <w:rPr>
          <w:rFonts w:ascii="Arial" w:hAnsi="Arial" w:cs="Arial"/>
          <w:sz w:val="24"/>
          <w:szCs w:val="24"/>
        </w:rPr>
        <w:t xml:space="preserve"> treinamento dos representantes ligados ao setor de Tecnologia da Informação para operar o SMIS.</w:t>
      </w:r>
    </w:p>
    <w:p w14:paraId="121558B0" w14:textId="77777777" w:rsidR="009A425C" w:rsidRDefault="009A425C" w:rsidP="00467056">
      <w:pPr>
        <w:ind w:firstLine="708"/>
        <w:jc w:val="both"/>
        <w:rPr>
          <w:rFonts w:ascii="Arial" w:hAnsi="Arial" w:cs="Arial"/>
          <w:sz w:val="24"/>
          <w:szCs w:val="24"/>
        </w:rPr>
      </w:pPr>
      <w:r w:rsidRPr="00467056">
        <w:rPr>
          <w:rFonts w:ascii="Arial" w:hAnsi="Arial" w:cs="Arial"/>
          <w:b/>
          <w:sz w:val="24"/>
          <w:szCs w:val="24"/>
        </w:rPr>
        <w:t>Público-alvo:</w:t>
      </w:r>
      <w:r w:rsidRPr="00467056">
        <w:rPr>
          <w:rFonts w:ascii="Arial" w:hAnsi="Arial" w:cs="Arial"/>
          <w:sz w:val="24"/>
          <w:szCs w:val="24"/>
        </w:rPr>
        <w:t xml:space="preserve"> representantes ligados ao setor de Tecnologia da Informação.</w:t>
      </w:r>
    </w:p>
    <w:p w14:paraId="57F81BBF" w14:textId="77777777" w:rsidR="009A425C" w:rsidRPr="00526B4E" w:rsidRDefault="009A425C" w:rsidP="00A04A7F">
      <w:pPr>
        <w:pStyle w:val="SHS-Ttulo02"/>
      </w:pPr>
      <w:bookmarkStart w:id="129" w:name="_Toc426820775"/>
      <w:bookmarkStart w:id="130" w:name="_Toc478719324"/>
      <w:r w:rsidRPr="00526B4E">
        <w:t>Audiência Pública</w:t>
      </w:r>
      <w:r>
        <w:t xml:space="preserve"> (Produto 8</w:t>
      </w:r>
      <w:r w:rsidRPr="000366E0">
        <w:t>)</w:t>
      </w:r>
      <w:bookmarkEnd w:id="129"/>
      <w:bookmarkEnd w:id="130"/>
    </w:p>
    <w:p w14:paraId="644D56FC"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Data:</w:t>
      </w:r>
      <w:r w:rsidRPr="00EA2D29">
        <w:rPr>
          <w:rFonts w:ascii="Arial" w:hAnsi="Arial" w:cs="Arial"/>
          <w:sz w:val="24"/>
          <w:szCs w:val="24"/>
        </w:rPr>
        <w:t xml:space="preserve"> </w:t>
      </w:r>
      <w:r>
        <w:rPr>
          <w:rFonts w:ascii="Arial" w:hAnsi="Arial" w:cs="Arial"/>
          <w:sz w:val="24"/>
          <w:szCs w:val="24"/>
        </w:rPr>
        <w:t>21</w:t>
      </w:r>
      <w:r w:rsidRPr="00EA2D29">
        <w:rPr>
          <w:rFonts w:ascii="Arial" w:hAnsi="Arial" w:cs="Arial"/>
          <w:sz w:val="24"/>
          <w:szCs w:val="24"/>
        </w:rPr>
        <w:t>/</w:t>
      </w:r>
      <w:r>
        <w:rPr>
          <w:rFonts w:ascii="Arial" w:hAnsi="Arial" w:cs="Arial"/>
          <w:sz w:val="24"/>
          <w:szCs w:val="24"/>
        </w:rPr>
        <w:t>11</w:t>
      </w:r>
      <w:r w:rsidRPr="00EA2D29">
        <w:rPr>
          <w:rFonts w:ascii="Arial" w:hAnsi="Arial" w:cs="Arial"/>
          <w:sz w:val="24"/>
          <w:szCs w:val="24"/>
        </w:rPr>
        <w:t>/2017</w:t>
      </w:r>
    </w:p>
    <w:p w14:paraId="060EF145" w14:textId="77777777" w:rsidR="000F7F2A" w:rsidRPr="00EA2D29" w:rsidRDefault="000F7F2A" w:rsidP="000F7F2A">
      <w:pPr>
        <w:ind w:firstLine="708"/>
        <w:jc w:val="both"/>
        <w:rPr>
          <w:rFonts w:ascii="Arial" w:hAnsi="Arial" w:cs="Arial"/>
          <w:sz w:val="24"/>
          <w:szCs w:val="24"/>
        </w:rPr>
      </w:pPr>
      <w:r w:rsidRPr="00EA2D29">
        <w:rPr>
          <w:rFonts w:ascii="Arial" w:hAnsi="Arial" w:cs="Arial"/>
          <w:b/>
          <w:sz w:val="24"/>
          <w:szCs w:val="24"/>
        </w:rPr>
        <w:t>Horário:</w:t>
      </w:r>
      <w:r w:rsidRPr="00EA2D29">
        <w:rPr>
          <w:rFonts w:ascii="Arial" w:hAnsi="Arial" w:cs="Arial"/>
          <w:sz w:val="24"/>
          <w:szCs w:val="24"/>
        </w:rPr>
        <w:t xml:space="preserve"> </w:t>
      </w:r>
      <w:r>
        <w:rPr>
          <w:rFonts w:ascii="Arial" w:hAnsi="Arial" w:cs="Arial"/>
          <w:sz w:val="24"/>
          <w:szCs w:val="24"/>
        </w:rPr>
        <w:t>9h</w:t>
      </w:r>
    </w:p>
    <w:p w14:paraId="064A90E1" w14:textId="77777777" w:rsidR="000F7F2A" w:rsidRDefault="000F7F2A" w:rsidP="000F7F2A">
      <w:pPr>
        <w:ind w:firstLine="708"/>
        <w:jc w:val="both"/>
        <w:rPr>
          <w:rFonts w:ascii="Arial" w:hAnsi="Arial" w:cs="Arial"/>
          <w:color w:val="FF0000"/>
          <w:sz w:val="24"/>
          <w:szCs w:val="24"/>
        </w:rPr>
      </w:pPr>
      <w:r w:rsidRPr="00EA2D29">
        <w:rPr>
          <w:rFonts w:ascii="Arial" w:hAnsi="Arial" w:cs="Arial"/>
          <w:b/>
          <w:sz w:val="24"/>
          <w:szCs w:val="24"/>
        </w:rPr>
        <w:t>Local:</w:t>
      </w:r>
      <w:r w:rsidRPr="00EA2D29">
        <w:rPr>
          <w:rFonts w:ascii="Arial" w:hAnsi="Arial" w:cs="Arial"/>
          <w:sz w:val="24"/>
          <w:szCs w:val="24"/>
        </w:rPr>
        <w:t xml:space="preserve"> Salão do Posto de Saúde - Av. Pref. Carlito Caetano Campos, 2-76</w:t>
      </w:r>
      <w:r w:rsidR="00E6206B">
        <w:rPr>
          <w:rFonts w:ascii="Arial" w:hAnsi="Arial" w:cs="Arial"/>
          <w:sz w:val="24"/>
          <w:szCs w:val="24"/>
        </w:rPr>
        <w:t>.</w:t>
      </w:r>
    </w:p>
    <w:p w14:paraId="75A4ACAD" w14:textId="77777777" w:rsidR="009A425C" w:rsidRPr="00467056" w:rsidRDefault="009A425C" w:rsidP="00467056">
      <w:pPr>
        <w:ind w:firstLine="708"/>
        <w:jc w:val="both"/>
        <w:rPr>
          <w:rFonts w:ascii="Arial" w:hAnsi="Arial" w:cs="Arial"/>
          <w:sz w:val="24"/>
          <w:szCs w:val="24"/>
        </w:rPr>
      </w:pPr>
      <w:r w:rsidRPr="00467056">
        <w:rPr>
          <w:rFonts w:ascii="Arial" w:hAnsi="Arial" w:cs="Arial"/>
          <w:b/>
          <w:sz w:val="24"/>
          <w:szCs w:val="24"/>
        </w:rPr>
        <w:t>Tema:</w:t>
      </w:r>
      <w:r w:rsidRPr="00467056">
        <w:rPr>
          <w:rFonts w:ascii="Arial" w:hAnsi="Arial" w:cs="Arial"/>
          <w:sz w:val="24"/>
          <w:szCs w:val="24"/>
        </w:rPr>
        <w:t xml:space="preserve"> apresentação da versão </w:t>
      </w:r>
      <w:r w:rsidR="0020597E" w:rsidRPr="00467056">
        <w:rPr>
          <w:rFonts w:ascii="Arial" w:hAnsi="Arial" w:cs="Arial"/>
          <w:sz w:val="24"/>
          <w:szCs w:val="24"/>
        </w:rPr>
        <w:t>final do PMSB</w:t>
      </w:r>
      <w:r w:rsidR="004A285D" w:rsidRPr="00467056">
        <w:rPr>
          <w:rFonts w:ascii="Arial" w:hAnsi="Arial" w:cs="Arial"/>
          <w:sz w:val="24"/>
          <w:szCs w:val="24"/>
        </w:rPr>
        <w:t>,</w:t>
      </w:r>
      <w:r w:rsidRPr="00467056">
        <w:rPr>
          <w:rFonts w:ascii="Arial" w:hAnsi="Arial" w:cs="Arial"/>
          <w:sz w:val="24"/>
          <w:szCs w:val="24"/>
        </w:rPr>
        <w:t xml:space="preserve"> resultante </w:t>
      </w:r>
      <w:r w:rsidR="0020597E" w:rsidRPr="00467056">
        <w:rPr>
          <w:rFonts w:ascii="Arial" w:hAnsi="Arial" w:cs="Arial"/>
          <w:sz w:val="24"/>
          <w:szCs w:val="24"/>
        </w:rPr>
        <w:t xml:space="preserve">da </w:t>
      </w:r>
      <w:r w:rsidR="004A285D" w:rsidRPr="00467056">
        <w:rPr>
          <w:rFonts w:ascii="Arial" w:hAnsi="Arial" w:cs="Arial"/>
          <w:sz w:val="24"/>
          <w:szCs w:val="24"/>
        </w:rPr>
        <w:t xml:space="preserve">construção participativa </w:t>
      </w:r>
      <w:r w:rsidRPr="00467056">
        <w:rPr>
          <w:rFonts w:ascii="Arial" w:hAnsi="Arial" w:cs="Arial"/>
          <w:sz w:val="24"/>
          <w:szCs w:val="24"/>
        </w:rPr>
        <w:t xml:space="preserve">dos Produtos anteriores e </w:t>
      </w:r>
      <w:r w:rsidR="004A285D" w:rsidRPr="00467056">
        <w:rPr>
          <w:rFonts w:ascii="Arial" w:hAnsi="Arial" w:cs="Arial"/>
          <w:sz w:val="24"/>
          <w:szCs w:val="24"/>
        </w:rPr>
        <w:t xml:space="preserve">apresentação </w:t>
      </w:r>
      <w:r w:rsidRPr="00467056">
        <w:rPr>
          <w:rFonts w:ascii="Arial" w:hAnsi="Arial" w:cs="Arial"/>
          <w:sz w:val="24"/>
          <w:szCs w:val="24"/>
        </w:rPr>
        <w:t>da minuta de Projeto de Lei.</w:t>
      </w:r>
    </w:p>
    <w:p w14:paraId="498157BE" w14:textId="77777777" w:rsidR="009A425C" w:rsidRPr="00467056" w:rsidRDefault="009A425C" w:rsidP="00467056">
      <w:pPr>
        <w:ind w:firstLine="708"/>
        <w:jc w:val="both"/>
        <w:rPr>
          <w:rFonts w:ascii="Arial" w:hAnsi="Arial" w:cs="Arial"/>
          <w:sz w:val="24"/>
          <w:szCs w:val="24"/>
        </w:rPr>
      </w:pPr>
      <w:r w:rsidRPr="00467056">
        <w:rPr>
          <w:rFonts w:ascii="Arial" w:hAnsi="Arial" w:cs="Arial"/>
          <w:b/>
          <w:sz w:val="24"/>
          <w:szCs w:val="24"/>
        </w:rPr>
        <w:t>Objetivo:</w:t>
      </w:r>
      <w:r w:rsidRPr="00467056">
        <w:rPr>
          <w:rFonts w:ascii="Arial" w:hAnsi="Arial" w:cs="Arial"/>
          <w:sz w:val="24"/>
          <w:szCs w:val="24"/>
        </w:rPr>
        <w:t xml:space="preserve"> </w:t>
      </w:r>
      <w:r w:rsidR="004A285D" w:rsidRPr="00467056">
        <w:rPr>
          <w:rFonts w:ascii="Arial" w:hAnsi="Arial" w:cs="Arial"/>
          <w:sz w:val="24"/>
          <w:szCs w:val="24"/>
        </w:rPr>
        <w:t xml:space="preserve">submeter </w:t>
      </w:r>
      <w:r w:rsidRPr="00467056">
        <w:rPr>
          <w:rFonts w:ascii="Arial" w:hAnsi="Arial" w:cs="Arial"/>
          <w:sz w:val="24"/>
          <w:szCs w:val="24"/>
        </w:rPr>
        <w:t xml:space="preserve">o PMSB à </w:t>
      </w:r>
      <w:r w:rsidR="004A285D" w:rsidRPr="00467056">
        <w:rPr>
          <w:rFonts w:ascii="Arial" w:hAnsi="Arial" w:cs="Arial"/>
          <w:sz w:val="24"/>
          <w:szCs w:val="24"/>
        </w:rPr>
        <w:t>aprovação pública e apresentar a minuta do Projeto de Lei</w:t>
      </w:r>
      <w:r w:rsidRPr="00467056">
        <w:rPr>
          <w:rFonts w:ascii="Arial" w:hAnsi="Arial" w:cs="Arial"/>
          <w:sz w:val="24"/>
          <w:szCs w:val="24"/>
        </w:rPr>
        <w:t>.</w:t>
      </w:r>
    </w:p>
    <w:p w14:paraId="020FE746" w14:textId="77777777" w:rsidR="009A425C" w:rsidRDefault="009A425C" w:rsidP="00467056">
      <w:pPr>
        <w:ind w:firstLine="708"/>
        <w:jc w:val="both"/>
        <w:rPr>
          <w:rFonts w:ascii="Arial" w:hAnsi="Arial" w:cs="Arial"/>
          <w:sz w:val="24"/>
          <w:szCs w:val="24"/>
        </w:rPr>
      </w:pPr>
      <w:r w:rsidRPr="00467056">
        <w:rPr>
          <w:rFonts w:ascii="Arial" w:hAnsi="Arial" w:cs="Arial"/>
          <w:b/>
          <w:sz w:val="24"/>
          <w:szCs w:val="24"/>
        </w:rPr>
        <w:t>Público-alvo:</w:t>
      </w:r>
      <w:r w:rsidRPr="00467056">
        <w:rPr>
          <w:rFonts w:ascii="Arial" w:hAnsi="Arial" w:cs="Arial"/>
          <w:sz w:val="24"/>
          <w:szCs w:val="24"/>
        </w:rPr>
        <w:t xml:space="preserve"> toda a população. Os </w:t>
      </w:r>
      <w:r w:rsidR="004A285D" w:rsidRPr="00467056">
        <w:rPr>
          <w:rFonts w:ascii="Arial" w:hAnsi="Arial" w:cs="Arial"/>
          <w:sz w:val="24"/>
          <w:szCs w:val="24"/>
        </w:rPr>
        <w:t>vereador</w:t>
      </w:r>
      <w:r w:rsidR="00B928A2">
        <w:rPr>
          <w:rFonts w:ascii="Arial" w:hAnsi="Arial" w:cs="Arial"/>
          <w:sz w:val="24"/>
          <w:szCs w:val="24"/>
        </w:rPr>
        <w:t>e</w:t>
      </w:r>
      <w:r w:rsidR="004A285D" w:rsidRPr="00467056">
        <w:rPr>
          <w:rFonts w:ascii="Arial" w:hAnsi="Arial" w:cs="Arial"/>
          <w:sz w:val="24"/>
          <w:szCs w:val="24"/>
        </w:rPr>
        <w:t xml:space="preserve">s, </w:t>
      </w:r>
      <w:r w:rsidRPr="00467056">
        <w:rPr>
          <w:rFonts w:ascii="Arial" w:hAnsi="Arial" w:cs="Arial"/>
          <w:sz w:val="24"/>
          <w:szCs w:val="24"/>
        </w:rPr>
        <w:t xml:space="preserve">líderes populares, </w:t>
      </w:r>
      <w:r w:rsidR="00B928A2">
        <w:rPr>
          <w:rFonts w:ascii="Arial" w:hAnsi="Arial" w:cs="Arial"/>
          <w:sz w:val="24"/>
          <w:szCs w:val="24"/>
        </w:rPr>
        <w:t xml:space="preserve">os </w:t>
      </w:r>
      <w:r w:rsidRPr="00467056">
        <w:rPr>
          <w:rFonts w:ascii="Arial" w:hAnsi="Arial" w:cs="Arial"/>
          <w:sz w:val="24"/>
          <w:szCs w:val="24"/>
        </w:rPr>
        <w:t xml:space="preserve">membros e </w:t>
      </w:r>
      <w:r w:rsidR="00B928A2">
        <w:rPr>
          <w:rFonts w:ascii="Arial" w:hAnsi="Arial" w:cs="Arial"/>
          <w:sz w:val="24"/>
          <w:szCs w:val="24"/>
        </w:rPr>
        <w:t xml:space="preserve">os </w:t>
      </w:r>
      <w:r w:rsidRPr="00467056">
        <w:rPr>
          <w:rFonts w:ascii="Arial" w:hAnsi="Arial" w:cs="Arial"/>
          <w:sz w:val="24"/>
          <w:szCs w:val="24"/>
        </w:rPr>
        <w:t>diretores de entidades representativas da sociedade civil devem ser especi</w:t>
      </w:r>
      <w:r w:rsidR="004A285D" w:rsidRPr="00467056">
        <w:rPr>
          <w:rFonts w:ascii="Arial" w:hAnsi="Arial" w:cs="Arial"/>
          <w:sz w:val="24"/>
          <w:szCs w:val="24"/>
        </w:rPr>
        <w:t>al</w:t>
      </w:r>
      <w:r w:rsidRPr="00467056">
        <w:rPr>
          <w:rFonts w:ascii="Arial" w:hAnsi="Arial" w:cs="Arial"/>
          <w:sz w:val="24"/>
          <w:szCs w:val="24"/>
        </w:rPr>
        <w:t>mente convidados.</w:t>
      </w:r>
    </w:p>
    <w:p w14:paraId="17A11205" w14:textId="77777777" w:rsidR="00B97EDB" w:rsidRDefault="00B97EDB" w:rsidP="00B97EDB">
      <w:pPr>
        <w:pStyle w:val="SHS-Ttulo01"/>
        <w:rPr>
          <w:color w:val="0070C0"/>
        </w:rPr>
      </w:pPr>
      <w:bookmarkStart w:id="131" w:name="_Ref478545479"/>
      <w:bookmarkStart w:id="132" w:name="_Toc478719325"/>
      <w:r w:rsidRPr="00B43827">
        <w:rPr>
          <w:color w:val="0070C0"/>
        </w:rPr>
        <w:t>RELATÓRIO DO 1º SEMINÁRIO</w:t>
      </w:r>
      <w:bookmarkEnd w:id="131"/>
      <w:bookmarkEnd w:id="132"/>
    </w:p>
    <w:p w14:paraId="193D0E14" w14:textId="77777777" w:rsidR="00EA16DD" w:rsidRPr="00B43827" w:rsidRDefault="009B1B80" w:rsidP="00EA16DD">
      <w:pPr>
        <w:ind w:firstLine="708"/>
        <w:jc w:val="both"/>
        <w:rPr>
          <w:rFonts w:ascii="Arial" w:hAnsi="Arial" w:cs="Arial"/>
          <w:color w:val="0070C0"/>
          <w:sz w:val="24"/>
          <w:szCs w:val="24"/>
        </w:rPr>
      </w:pPr>
      <w:r w:rsidRPr="00B43827">
        <w:rPr>
          <w:rFonts w:ascii="Arial" w:hAnsi="Arial" w:cs="Arial"/>
          <w:color w:val="0070C0"/>
          <w:sz w:val="24"/>
          <w:szCs w:val="24"/>
        </w:rPr>
        <w:t>O 1º Seminário, cujo objetivo era apresenta</w:t>
      </w:r>
      <w:r w:rsidR="0067004A" w:rsidRPr="00B43827">
        <w:rPr>
          <w:rFonts w:ascii="Arial" w:hAnsi="Arial" w:cs="Arial"/>
          <w:color w:val="0070C0"/>
          <w:sz w:val="24"/>
          <w:szCs w:val="24"/>
        </w:rPr>
        <w:t xml:space="preserve">r a versão preliminar deste </w:t>
      </w:r>
      <w:r w:rsidRPr="00B43827">
        <w:rPr>
          <w:rFonts w:ascii="Arial" w:hAnsi="Arial" w:cs="Arial"/>
          <w:color w:val="0070C0"/>
          <w:sz w:val="24"/>
          <w:szCs w:val="24"/>
        </w:rPr>
        <w:t>Plano de Comunicação e Mobilização Social à população de Córrego Novo</w:t>
      </w:r>
      <w:r w:rsidR="00E31AA5" w:rsidRPr="00B43827">
        <w:rPr>
          <w:rFonts w:ascii="Arial" w:hAnsi="Arial" w:cs="Arial"/>
          <w:color w:val="0070C0"/>
          <w:sz w:val="24"/>
          <w:szCs w:val="24"/>
        </w:rPr>
        <w:t>, foi realizado</w:t>
      </w:r>
      <w:r w:rsidRPr="00B43827">
        <w:rPr>
          <w:rFonts w:ascii="Arial" w:hAnsi="Arial" w:cs="Arial"/>
          <w:color w:val="0070C0"/>
          <w:sz w:val="24"/>
          <w:szCs w:val="24"/>
        </w:rPr>
        <w:t xml:space="preserve"> no dia 07/03/2017, às 9h, no Salão do Posto de Saúde.</w:t>
      </w:r>
      <w:r w:rsidR="00B45B78" w:rsidRPr="00B43827">
        <w:rPr>
          <w:rFonts w:ascii="Arial" w:hAnsi="Arial" w:cs="Arial"/>
          <w:color w:val="0070C0"/>
          <w:sz w:val="24"/>
          <w:szCs w:val="24"/>
        </w:rPr>
        <w:t xml:space="preserve"> </w:t>
      </w:r>
      <w:r w:rsidR="00936BB5">
        <w:rPr>
          <w:rFonts w:ascii="Arial" w:hAnsi="Arial" w:cs="Arial"/>
          <w:color w:val="0070C0"/>
          <w:sz w:val="24"/>
          <w:szCs w:val="24"/>
        </w:rPr>
        <w:t>Na ocasião, a</w:t>
      </w:r>
      <w:r w:rsidR="00EA16DD" w:rsidRPr="00B43827">
        <w:rPr>
          <w:rFonts w:ascii="Arial" w:hAnsi="Arial" w:cs="Arial"/>
          <w:color w:val="0070C0"/>
          <w:sz w:val="24"/>
          <w:szCs w:val="24"/>
        </w:rPr>
        <w:t xml:space="preserve"> SHS ofereceu orientações gerais para que </w:t>
      </w:r>
      <w:r w:rsidR="00936BB5">
        <w:rPr>
          <w:rFonts w:ascii="Arial" w:hAnsi="Arial" w:cs="Arial"/>
          <w:color w:val="0070C0"/>
          <w:sz w:val="24"/>
          <w:szCs w:val="24"/>
        </w:rPr>
        <w:t>a mobilização social po</w:t>
      </w:r>
      <w:r w:rsidR="00EA16DD" w:rsidRPr="00B43827">
        <w:rPr>
          <w:rFonts w:ascii="Arial" w:hAnsi="Arial" w:cs="Arial"/>
          <w:color w:val="0070C0"/>
          <w:sz w:val="24"/>
          <w:szCs w:val="24"/>
        </w:rPr>
        <w:t>ssa ser realizad</w:t>
      </w:r>
      <w:r w:rsidR="00936BB5">
        <w:rPr>
          <w:rFonts w:ascii="Arial" w:hAnsi="Arial" w:cs="Arial"/>
          <w:color w:val="0070C0"/>
          <w:sz w:val="24"/>
          <w:szCs w:val="24"/>
        </w:rPr>
        <w:t>a</w:t>
      </w:r>
      <w:r w:rsidR="00EA16DD" w:rsidRPr="00B43827">
        <w:rPr>
          <w:rFonts w:ascii="Arial" w:hAnsi="Arial" w:cs="Arial"/>
          <w:color w:val="0070C0"/>
          <w:sz w:val="24"/>
          <w:szCs w:val="24"/>
        </w:rPr>
        <w:t xml:space="preserve"> com sucesso.</w:t>
      </w:r>
    </w:p>
    <w:p w14:paraId="5651DAF3" w14:textId="77777777" w:rsidR="0067004A" w:rsidRPr="00B43827" w:rsidRDefault="009B1B80" w:rsidP="002E2CE1">
      <w:pPr>
        <w:ind w:firstLine="708"/>
        <w:jc w:val="both"/>
        <w:rPr>
          <w:rFonts w:ascii="Arial" w:hAnsi="Arial" w:cs="Arial"/>
          <w:color w:val="0070C0"/>
          <w:sz w:val="24"/>
          <w:szCs w:val="24"/>
        </w:rPr>
      </w:pPr>
      <w:r w:rsidRPr="00B43827">
        <w:rPr>
          <w:rFonts w:ascii="Arial" w:hAnsi="Arial" w:cs="Arial"/>
          <w:color w:val="0070C0"/>
          <w:sz w:val="24"/>
          <w:szCs w:val="24"/>
        </w:rPr>
        <w:t xml:space="preserve">Neste seminário foram apresentados os </w:t>
      </w:r>
      <w:r w:rsidR="00EB5535">
        <w:rPr>
          <w:rFonts w:ascii="Arial" w:hAnsi="Arial" w:cs="Arial"/>
          <w:color w:val="0070C0"/>
          <w:sz w:val="24"/>
          <w:szCs w:val="24"/>
        </w:rPr>
        <w:t xml:space="preserve">nomes dos </w:t>
      </w:r>
      <w:r w:rsidRPr="00B43827">
        <w:rPr>
          <w:rFonts w:ascii="Arial" w:hAnsi="Arial" w:cs="Arial"/>
          <w:color w:val="0070C0"/>
          <w:sz w:val="24"/>
          <w:szCs w:val="24"/>
        </w:rPr>
        <w:t xml:space="preserve">membros dos </w:t>
      </w:r>
      <w:r w:rsidR="00227D5A" w:rsidRPr="00B43827">
        <w:rPr>
          <w:rFonts w:ascii="Arial" w:hAnsi="Arial" w:cs="Arial"/>
          <w:color w:val="0070C0"/>
          <w:sz w:val="24"/>
          <w:szCs w:val="24"/>
        </w:rPr>
        <w:t>c</w:t>
      </w:r>
      <w:r w:rsidRPr="00B43827">
        <w:rPr>
          <w:rFonts w:ascii="Arial" w:hAnsi="Arial" w:cs="Arial"/>
          <w:color w:val="0070C0"/>
          <w:sz w:val="24"/>
          <w:szCs w:val="24"/>
        </w:rPr>
        <w:t xml:space="preserve">omitês e referendados os nomes dos delegados já escolhidos para representarem diferentes localidades do município. </w:t>
      </w:r>
      <w:r w:rsidR="00BB1CCE" w:rsidRPr="00B43827">
        <w:rPr>
          <w:rFonts w:ascii="Arial" w:hAnsi="Arial" w:cs="Arial"/>
          <w:color w:val="0070C0"/>
          <w:sz w:val="24"/>
          <w:szCs w:val="24"/>
        </w:rPr>
        <w:t>D</w:t>
      </w:r>
      <w:r w:rsidR="00227D5A" w:rsidRPr="00B43827">
        <w:rPr>
          <w:rFonts w:ascii="Arial" w:hAnsi="Arial" w:cs="Arial"/>
          <w:color w:val="0070C0"/>
          <w:sz w:val="24"/>
          <w:szCs w:val="24"/>
        </w:rPr>
        <w:t xml:space="preserve">e </w:t>
      </w:r>
      <w:r w:rsidR="0067004A" w:rsidRPr="00B43827">
        <w:rPr>
          <w:rFonts w:ascii="Arial" w:hAnsi="Arial" w:cs="Arial"/>
          <w:color w:val="0070C0"/>
          <w:sz w:val="24"/>
          <w:szCs w:val="24"/>
        </w:rPr>
        <w:t>acordo com</w:t>
      </w:r>
      <w:r w:rsidR="00BB1CCE" w:rsidRPr="00B43827">
        <w:rPr>
          <w:rFonts w:ascii="Arial" w:hAnsi="Arial" w:cs="Arial"/>
          <w:color w:val="0070C0"/>
          <w:sz w:val="24"/>
          <w:szCs w:val="24"/>
        </w:rPr>
        <w:t xml:space="preserve"> as manifestações dos presentes, foram acrescentados os seguintes delegados como representantes do distrito do Córrego do </w:t>
      </w:r>
      <w:r w:rsidR="00BB1CCE" w:rsidRPr="00B43827">
        <w:rPr>
          <w:rFonts w:ascii="Arial" w:hAnsi="Arial" w:cs="Arial"/>
          <w:color w:val="0070C0"/>
          <w:sz w:val="24"/>
          <w:szCs w:val="24"/>
        </w:rPr>
        <w:lastRenderedPageBreak/>
        <w:t>Mantimento: Joel Guimarães de Oliveira (</w:t>
      </w:r>
      <w:r w:rsidR="00770106" w:rsidRPr="00B43827">
        <w:rPr>
          <w:rFonts w:ascii="Arial" w:hAnsi="Arial" w:cs="Arial"/>
          <w:color w:val="0070C0"/>
          <w:sz w:val="24"/>
          <w:szCs w:val="24"/>
        </w:rPr>
        <w:t>v</w:t>
      </w:r>
      <w:r w:rsidR="00BB1CCE" w:rsidRPr="00B43827">
        <w:rPr>
          <w:rFonts w:ascii="Arial" w:hAnsi="Arial" w:cs="Arial"/>
          <w:color w:val="0070C0"/>
          <w:sz w:val="24"/>
          <w:szCs w:val="24"/>
        </w:rPr>
        <w:t>ereador) e Maria de Lourdes Braga de Paula (moradora da área rural).</w:t>
      </w:r>
    </w:p>
    <w:p w14:paraId="1D497346" w14:textId="77777777" w:rsidR="002E2CE1" w:rsidRDefault="00DD4D49" w:rsidP="002E2CE1">
      <w:pPr>
        <w:ind w:firstLine="708"/>
        <w:jc w:val="both"/>
        <w:rPr>
          <w:rFonts w:ascii="Arial" w:hAnsi="Arial" w:cs="Arial"/>
          <w:color w:val="0070C0"/>
          <w:sz w:val="24"/>
          <w:szCs w:val="24"/>
        </w:rPr>
      </w:pPr>
      <w:r>
        <w:rPr>
          <w:rFonts w:ascii="Arial" w:hAnsi="Arial" w:cs="Arial"/>
          <w:color w:val="0070C0"/>
          <w:sz w:val="24"/>
          <w:szCs w:val="24"/>
        </w:rPr>
        <w:t xml:space="preserve">Um CD com a gravação em áudio do </w:t>
      </w:r>
      <w:r w:rsidR="00961236">
        <w:rPr>
          <w:rFonts w:ascii="Arial" w:hAnsi="Arial" w:cs="Arial"/>
          <w:color w:val="0070C0"/>
          <w:sz w:val="24"/>
          <w:szCs w:val="24"/>
        </w:rPr>
        <w:t xml:space="preserve">1º </w:t>
      </w:r>
      <w:r>
        <w:rPr>
          <w:rFonts w:ascii="Arial" w:hAnsi="Arial" w:cs="Arial"/>
          <w:color w:val="0070C0"/>
          <w:sz w:val="24"/>
          <w:szCs w:val="24"/>
        </w:rPr>
        <w:t>Seminário acompanha a versão impressa deste relatório. Já a</w:t>
      </w:r>
      <w:r w:rsidR="002E2CE1" w:rsidRPr="00770CB0">
        <w:rPr>
          <w:rFonts w:ascii="Arial" w:hAnsi="Arial" w:cs="Arial"/>
          <w:color w:val="0070C0"/>
          <w:sz w:val="24"/>
          <w:szCs w:val="24"/>
        </w:rPr>
        <w:t xml:space="preserve"> lista de presença e </w:t>
      </w:r>
      <w:r w:rsidR="0067004A" w:rsidRPr="00770CB0">
        <w:rPr>
          <w:rFonts w:ascii="Arial" w:hAnsi="Arial" w:cs="Arial"/>
          <w:color w:val="0070C0"/>
          <w:sz w:val="24"/>
          <w:szCs w:val="24"/>
        </w:rPr>
        <w:t xml:space="preserve">os </w:t>
      </w:r>
      <w:r w:rsidR="002E2CE1" w:rsidRPr="00770CB0">
        <w:rPr>
          <w:rFonts w:ascii="Arial" w:hAnsi="Arial" w:cs="Arial"/>
          <w:color w:val="0070C0"/>
          <w:sz w:val="24"/>
          <w:szCs w:val="24"/>
        </w:rPr>
        <w:t>registro</w:t>
      </w:r>
      <w:r w:rsidR="00FB76C9" w:rsidRPr="00770CB0">
        <w:rPr>
          <w:rFonts w:ascii="Arial" w:hAnsi="Arial" w:cs="Arial"/>
          <w:color w:val="0070C0"/>
          <w:sz w:val="24"/>
          <w:szCs w:val="24"/>
        </w:rPr>
        <w:t>s</w:t>
      </w:r>
      <w:r w:rsidR="002E2CE1" w:rsidRPr="00770CB0">
        <w:rPr>
          <w:rFonts w:ascii="Arial" w:hAnsi="Arial" w:cs="Arial"/>
          <w:color w:val="0070C0"/>
          <w:sz w:val="24"/>
          <w:szCs w:val="24"/>
        </w:rPr>
        <w:t xml:space="preserve"> fotográfico</w:t>
      </w:r>
      <w:r w:rsidR="00FB76C9" w:rsidRPr="00770CB0">
        <w:rPr>
          <w:rFonts w:ascii="Arial" w:hAnsi="Arial" w:cs="Arial"/>
          <w:color w:val="0070C0"/>
          <w:sz w:val="24"/>
          <w:szCs w:val="24"/>
        </w:rPr>
        <w:t>s</w:t>
      </w:r>
      <w:r w:rsidR="002E2CE1" w:rsidRPr="00770CB0">
        <w:rPr>
          <w:rFonts w:ascii="Arial" w:hAnsi="Arial" w:cs="Arial"/>
          <w:color w:val="0070C0"/>
          <w:sz w:val="24"/>
          <w:szCs w:val="24"/>
        </w:rPr>
        <w:t xml:space="preserve"> </w:t>
      </w:r>
      <w:r w:rsidRPr="00770CB0">
        <w:rPr>
          <w:rFonts w:ascii="Arial" w:hAnsi="Arial" w:cs="Arial"/>
          <w:color w:val="0070C0"/>
          <w:sz w:val="24"/>
          <w:szCs w:val="24"/>
        </w:rPr>
        <w:t xml:space="preserve">do evento </w:t>
      </w:r>
      <w:r w:rsidR="002E2CE1" w:rsidRPr="00770CB0">
        <w:rPr>
          <w:rFonts w:ascii="Arial" w:hAnsi="Arial" w:cs="Arial"/>
          <w:color w:val="0070C0"/>
          <w:sz w:val="24"/>
          <w:szCs w:val="24"/>
        </w:rPr>
        <w:t>estão apresentados a seguir (</w:t>
      </w:r>
      <w:r w:rsidR="0067004A" w:rsidRPr="00770CB0">
        <w:rPr>
          <w:rFonts w:ascii="Arial" w:hAnsi="Arial" w:cs="Arial"/>
          <w:color w:val="0070C0"/>
          <w:sz w:val="24"/>
          <w:szCs w:val="24"/>
        </w:rPr>
        <w:fldChar w:fldCharType="begin"/>
      </w:r>
      <w:r w:rsidR="0067004A" w:rsidRPr="00770CB0">
        <w:rPr>
          <w:rFonts w:ascii="Arial" w:hAnsi="Arial" w:cs="Arial"/>
          <w:color w:val="0070C0"/>
          <w:sz w:val="24"/>
          <w:szCs w:val="24"/>
        </w:rPr>
        <w:instrText xml:space="preserve"> REF _Ref477531157 \h  \* MERGEFORMAT </w:instrText>
      </w:r>
      <w:r w:rsidR="0067004A" w:rsidRPr="00770CB0">
        <w:rPr>
          <w:rFonts w:ascii="Arial" w:hAnsi="Arial" w:cs="Arial"/>
          <w:color w:val="0070C0"/>
          <w:sz w:val="24"/>
          <w:szCs w:val="24"/>
        </w:rPr>
      </w:r>
      <w:r w:rsidR="0067004A" w:rsidRPr="00770CB0">
        <w:rPr>
          <w:rFonts w:ascii="Arial" w:hAnsi="Arial" w:cs="Arial"/>
          <w:color w:val="0070C0"/>
          <w:sz w:val="24"/>
          <w:szCs w:val="24"/>
        </w:rPr>
        <w:fldChar w:fldCharType="separate"/>
      </w:r>
      <w:r w:rsidR="00B86ADE" w:rsidRPr="00B86ADE">
        <w:rPr>
          <w:rFonts w:ascii="Arial" w:hAnsi="Arial" w:cs="Arial"/>
          <w:color w:val="0070C0"/>
          <w:sz w:val="24"/>
          <w:szCs w:val="24"/>
        </w:rPr>
        <w:t xml:space="preserve">Figura </w:t>
      </w:r>
      <w:r w:rsidR="00B86ADE" w:rsidRPr="00B86ADE">
        <w:rPr>
          <w:rFonts w:ascii="Arial" w:hAnsi="Arial" w:cs="Arial"/>
          <w:noProof/>
          <w:color w:val="0070C0"/>
          <w:sz w:val="24"/>
          <w:szCs w:val="24"/>
        </w:rPr>
        <w:t>16</w:t>
      </w:r>
      <w:r w:rsidR="0067004A" w:rsidRPr="00770CB0">
        <w:rPr>
          <w:rFonts w:ascii="Arial" w:hAnsi="Arial" w:cs="Arial"/>
          <w:color w:val="0070C0"/>
          <w:sz w:val="24"/>
          <w:szCs w:val="24"/>
        </w:rPr>
        <w:fldChar w:fldCharType="end"/>
      </w:r>
      <w:r w:rsidR="00D44106" w:rsidRPr="00770CB0">
        <w:rPr>
          <w:rFonts w:ascii="Arial" w:hAnsi="Arial" w:cs="Arial"/>
          <w:color w:val="0070C0"/>
          <w:sz w:val="24"/>
          <w:szCs w:val="24"/>
        </w:rPr>
        <w:t xml:space="preserve">, </w:t>
      </w:r>
      <w:r w:rsidR="0067004A" w:rsidRPr="00770CB0">
        <w:rPr>
          <w:rFonts w:ascii="Arial" w:hAnsi="Arial" w:cs="Arial"/>
          <w:color w:val="0070C0"/>
          <w:sz w:val="24"/>
          <w:szCs w:val="24"/>
        </w:rPr>
        <w:fldChar w:fldCharType="begin"/>
      </w:r>
      <w:r w:rsidR="0067004A" w:rsidRPr="00770CB0">
        <w:rPr>
          <w:rFonts w:ascii="Arial" w:hAnsi="Arial" w:cs="Arial"/>
          <w:color w:val="0070C0"/>
          <w:sz w:val="24"/>
          <w:szCs w:val="24"/>
        </w:rPr>
        <w:instrText xml:space="preserve"> REF _Ref477531166 \h  \* MERGEFORMAT </w:instrText>
      </w:r>
      <w:r w:rsidR="0067004A" w:rsidRPr="00770CB0">
        <w:rPr>
          <w:rFonts w:ascii="Arial" w:hAnsi="Arial" w:cs="Arial"/>
          <w:color w:val="0070C0"/>
          <w:sz w:val="24"/>
          <w:szCs w:val="24"/>
        </w:rPr>
      </w:r>
      <w:r w:rsidR="0067004A" w:rsidRPr="00770CB0">
        <w:rPr>
          <w:rFonts w:ascii="Arial" w:hAnsi="Arial" w:cs="Arial"/>
          <w:color w:val="0070C0"/>
          <w:sz w:val="24"/>
          <w:szCs w:val="24"/>
        </w:rPr>
        <w:fldChar w:fldCharType="separate"/>
      </w:r>
      <w:r w:rsidR="00B86ADE" w:rsidRPr="00B86ADE">
        <w:rPr>
          <w:rFonts w:ascii="Arial" w:hAnsi="Arial" w:cs="Arial"/>
          <w:color w:val="0070C0"/>
          <w:sz w:val="24"/>
          <w:szCs w:val="24"/>
        </w:rPr>
        <w:t xml:space="preserve">Figura </w:t>
      </w:r>
      <w:r w:rsidR="00B86ADE" w:rsidRPr="00B86ADE">
        <w:rPr>
          <w:rFonts w:ascii="Arial" w:hAnsi="Arial" w:cs="Arial"/>
          <w:noProof/>
          <w:color w:val="0070C0"/>
          <w:sz w:val="24"/>
          <w:szCs w:val="24"/>
        </w:rPr>
        <w:t>18</w:t>
      </w:r>
      <w:r w:rsidR="0067004A" w:rsidRPr="00770CB0">
        <w:rPr>
          <w:rFonts w:ascii="Arial" w:hAnsi="Arial" w:cs="Arial"/>
          <w:color w:val="0070C0"/>
          <w:sz w:val="24"/>
          <w:szCs w:val="24"/>
        </w:rPr>
        <w:fldChar w:fldCharType="end"/>
      </w:r>
      <w:r w:rsidR="00D44106" w:rsidRPr="00770CB0">
        <w:rPr>
          <w:rFonts w:ascii="Arial" w:hAnsi="Arial" w:cs="Arial"/>
          <w:color w:val="0070C0"/>
          <w:sz w:val="24"/>
          <w:szCs w:val="24"/>
        </w:rPr>
        <w:t xml:space="preserve">, </w:t>
      </w:r>
      <w:r w:rsidR="00D44106" w:rsidRPr="00770CB0">
        <w:rPr>
          <w:rFonts w:ascii="Arial" w:hAnsi="Arial" w:cs="Arial"/>
          <w:color w:val="0070C0"/>
          <w:sz w:val="24"/>
          <w:szCs w:val="24"/>
        </w:rPr>
        <w:fldChar w:fldCharType="begin"/>
      </w:r>
      <w:r w:rsidR="00D44106" w:rsidRPr="00770CB0">
        <w:rPr>
          <w:rFonts w:ascii="Arial" w:hAnsi="Arial" w:cs="Arial"/>
          <w:color w:val="0070C0"/>
          <w:sz w:val="24"/>
          <w:szCs w:val="24"/>
        </w:rPr>
        <w:instrText xml:space="preserve"> REF _Ref477531166 \h  \* MERGEFORMAT </w:instrText>
      </w:r>
      <w:r w:rsidR="00D44106" w:rsidRPr="00770CB0">
        <w:rPr>
          <w:rFonts w:ascii="Arial" w:hAnsi="Arial" w:cs="Arial"/>
          <w:color w:val="0070C0"/>
          <w:sz w:val="24"/>
          <w:szCs w:val="24"/>
        </w:rPr>
      </w:r>
      <w:r w:rsidR="00D44106" w:rsidRPr="00770CB0">
        <w:rPr>
          <w:rFonts w:ascii="Arial" w:hAnsi="Arial" w:cs="Arial"/>
          <w:color w:val="0070C0"/>
          <w:sz w:val="24"/>
          <w:szCs w:val="24"/>
        </w:rPr>
        <w:fldChar w:fldCharType="separate"/>
      </w:r>
      <w:r w:rsidR="00B86ADE" w:rsidRPr="00B86ADE">
        <w:rPr>
          <w:rFonts w:ascii="Arial" w:hAnsi="Arial" w:cs="Arial"/>
          <w:color w:val="0070C0"/>
          <w:sz w:val="24"/>
          <w:szCs w:val="24"/>
        </w:rPr>
        <w:t xml:space="preserve">Figura </w:t>
      </w:r>
      <w:r w:rsidR="00B86ADE" w:rsidRPr="00B86ADE">
        <w:rPr>
          <w:rFonts w:ascii="Arial" w:hAnsi="Arial" w:cs="Arial"/>
          <w:noProof/>
          <w:color w:val="0070C0"/>
          <w:sz w:val="24"/>
          <w:szCs w:val="24"/>
        </w:rPr>
        <w:t>18</w:t>
      </w:r>
      <w:r w:rsidR="00D44106" w:rsidRPr="00770CB0">
        <w:rPr>
          <w:rFonts w:ascii="Arial" w:hAnsi="Arial" w:cs="Arial"/>
          <w:color w:val="0070C0"/>
          <w:sz w:val="24"/>
          <w:szCs w:val="24"/>
        </w:rPr>
        <w:fldChar w:fldCharType="end"/>
      </w:r>
      <w:r w:rsidR="00D44106" w:rsidRPr="00770CB0">
        <w:rPr>
          <w:rFonts w:ascii="Arial" w:hAnsi="Arial" w:cs="Arial"/>
          <w:color w:val="0070C0"/>
          <w:sz w:val="24"/>
          <w:szCs w:val="24"/>
        </w:rPr>
        <w:t xml:space="preserve"> e </w:t>
      </w:r>
      <w:r w:rsidR="00D44106" w:rsidRPr="00770CB0">
        <w:rPr>
          <w:rFonts w:ascii="Arial" w:hAnsi="Arial" w:cs="Arial"/>
          <w:color w:val="0070C0"/>
          <w:sz w:val="24"/>
          <w:szCs w:val="24"/>
        </w:rPr>
        <w:fldChar w:fldCharType="begin"/>
      </w:r>
      <w:r w:rsidR="00D44106" w:rsidRPr="00770CB0">
        <w:rPr>
          <w:rFonts w:ascii="Arial" w:hAnsi="Arial" w:cs="Arial"/>
          <w:color w:val="0070C0"/>
          <w:sz w:val="24"/>
          <w:szCs w:val="24"/>
        </w:rPr>
        <w:instrText xml:space="preserve"> REF _Ref477792828 \h  \* MERGEFORMAT </w:instrText>
      </w:r>
      <w:r w:rsidR="00D44106" w:rsidRPr="00770CB0">
        <w:rPr>
          <w:rFonts w:ascii="Arial" w:hAnsi="Arial" w:cs="Arial"/>
          <w:color w:val="0070C0"/>
          <w:sz w:val="24"/>
          <w:szCs w:val="24"/>
        </w:rPr>
      </w:r>
      <w:r w:rsidR="00D44106" w:rsidRPr="00770CB0">
        <w:rPr>
          <w:rFonts w:ascii="Arial" w:hAnsi="Arial" w:cs="Arial"/>
          <w:color w:val="0070C0"/>
          <w:sz w:val="24"/>
          <w:szCs w:val="24"/>
        </w:rPr>
        <w:fldChar w:fldCharType="separate"/>
      </w:r>
      <w:r w:rsidR="00B86ADE" w:rsidRPr="00B86ADE">
        <w:rPr>
          <w:rFonts w:ascii="Arial" w:hAnsi="Arial" w:cs="Arial"/>
          <w:color w:val="0070C0"/>
          <w:sz w:val="24"/>
          <w:szCs w:val="24"/>
        </w:rPr>
        <w:t xml:space="preserve">Figura </w:t>
      </w:r>
      <w:r w:rsidR="00B86ADE" w:rsidRPr="00B86ADE">
        <w:rPr>
          <w:rFonts w:ascii="Arial" w:hAnsi="Arial" w:cs="Arial"/>
          <w:noProof/>
          <w:color w:val="0070C0"/>
          <w:sz w:val="24"/>
          <w:szCs w:val="24"/>
        </w:rPr>
        <w:t>19</w:t>
      </w:r>
      <w:r w:rsidR="00D44106" w:rsidRPr="00770CB0">
        <w:rPr>
          <w:rFonts w:ascii="Arial" w:hAnsi="Arial" w:cs="Arial"/>
          <w:color w:val="0070C0"/>
          <w:sz w:val="24"/>
          <w:szCs w:val="24"/>
        </w:rPr>
        <w:fldChar w:fldCharType="end"/>
      </w:r>
      <w:r w:rsidR="002E2CE1" w:rsidRPr="00770CB0">
        <w:rPr>
          <w:rFonts w:ascii="Arial" w:hAnsi="Arial" w:cs="Arial"/>
          <w:color w:val="0070C0"/>
          <w:sz w:val="24"/>
          <w:szCs w:val="24"/>
        </w:rPr>
        <w:t>).</w:t>
      </w:r>
      <w:r>
        <w:rPr>
          <w:rFonts w:ascii="Arial" w:hAnsi="Arial" w:cs="Arial"/>
          <w:color w:val="0070C0"/>
          <w:sz w:val="24"/>
          <w:szCs w:val="24"/>
        </w:rPr>
        <w:t xml:space="preserve"> </w:t>
      </w:r>
    </w:p>
    <w:p w14:paraId="124A127C" w14:textId="77777777" w:rsidR="009B1B80" w:rsidRPr="00B448DF" w:rsidRDefault="00FB76C9" w:rsidP="00FB76C9">
      <w:pPr>
        <w:pStyle w:val="Legenda"/>
        <w:rPr>
          <w:color w:val="0070C0"/>
        </w:rPr>
      </w:pPr>
      <w:bookmarkStart w:id="133" w:name="_Ref477531157"/>
      <w:bookmarkStart w:id="134" w:name="_Toc478719344"/>
      <w:r w:rsidRPr="00B448DF">
        <w:rPr>
          <w:color w:val="0070C0"/>
        </w:rPr>
        <w:t xml:space="preserve">Figura </w:t>
      </w:r>
      <w:r w:rsidR="004F0B17" w:rsidRPr="00B448DF">
        <w:rPr>
          <w:color w:val="0070C0"/>
        </w:rPr>
        <w:fldChar w:fldCharType="begin"/>
      </w:r>
      <w:r w:rsidR="004F0B17" w:rsidRPr="00B448DF">
        <w:rPr>
          <w:color w:val="0070C0"/>
        </w:rPr>
        <w:instrText xml:space="preserve"> SEQ Figura \* ARABIC </w:instrText>
      </w:r>
      <w:r w:rsidR="004F0B17" w:rsidRPr="00B448DF">
        <w:rPr>
          <w:color w:val="0070C0"/>
        </w:rPr>
        <w:fldChar w:fldCharType="separate"/>
      </w:r>
      <w:r w:rsidR="00B86ADE">
        <w:rPr>
          <w:noProof/>
          <w:color w:val="0070C0"/>
        </w:rPr>
        <w:t>16</w:t>
      </w:r>
      <w:r w:rsidR="004F0B17" w:rsidRPr="00B448DF">
        <w:rPr>
          <w:noProof/>
          <w:color w:val="0070C0"/>
        </w:rPr>
        <w:fldChar w:fldCharType="end"/>
      </w:r>
      <w:bookmarkEnd w:id="133"/>
      <w:r w:rsidRPr="00B448DF">
        <w:rPr>
          <w:color w:val="0070C0"/>
        </w:rPr>
        <w:t xml:space="preserve"> - Lista de presença do 1º Seminário público do PMSB de Córrego Novo</w:t>
      </w:r>
      <w:bookmarkEnd w:id="134"/>
    </w:p>
    <w:p w14:paraId="3EB3D72B" w14:textId="77777777" w:rsidR="00FB76C9" w:rsidRPr="00B448DF" w:rsidRDefault="00E31AA5" w:rsidP="00291E31">
      <w:pPr>
        <w:jc w:val="center"/>
        <w:rPr>
          <w:color w:val="0070C0"/>
        </w:rPr>
      </w:pPr>
      <w:r w:rsidRPr="00B448DF">
        <w:rPr>
          <w:noProof/>
          <w:color w:val="0070C0"/>
          <w:lang w:eastAsia="pt-BR"/>
        </w:rPr>
        <w:drawing>
          <wp:inline distT="0" distB="0" distL="0" distR="0" wp14:anchorId="5CFE9285" wp14:editId="6B9CFB6E">
            <wp:extent cx="4320000" cy="6184501"/>
            <wp:effectExtent l="0" t="0" r="4445" b="6985"/>
            <wp:docPr id="23" name="Imagem 23" descr="\\Shs-srv1\projetos\2016\IBIO\RELATÓRIOS INICIAIS\P2 - PCMS\3.Anexo\Lista presença Córrego N - págin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s-srv1\projetos\2016\IBIO\RELATÓRIOS INICIAIS\P2 - PCMS\3.Anexo\Lista presença Córrego N - página 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20000" cy="6184501"/>
                    </a:xfrm>
                    <a:prstGeom prst="rect">
                      <a:avLst/>
                    </a:prstGeom>
                    <a:noFill/>
                    <a:ln>
                      <a:noFill/>
                    </a:ln>
                  </pic:spPr>
                </pic:pic>
              </a:graphicData>
            </a:graphic>
          </wp:inline>
        </w:drawing>
      </w:r>
    </w:p>
    <w:p w14:paraId="14526856" w14:textId="77777777" w:rsidR="00D44106" w:rsidRPr="00B448DF" w:rsidRDefault="00D44106" w:rsidP="00F5676B">
      <w:pPr>
        <w:pStyle w:val="Fonte"/>
        <w:rPr>
          <w:color w:val="0070C0"/>
        </w:rPr>
      </w:pPr>
      <w:r w:rsidRPr="00B448DF">
        <w:rPr>
          <w:color w:val="0070C0"/>
        </w:rPr>
        <w:t>Fonte: Prefeitura Municipal de Córrego novo, 2017.</w:t>
      </w:r>
    </w:p>
    <w:p w14:paraId="38796B4F" w14:textId="77777777" w:rsidR="000028FD" w:rsidRPr="00B448DF" w:rsidRDefault="000028FD" w:rsidP="00F5676B">
      <w:pPr>
        <w:pStyle w:val="Fonte"/>
        <w:rPr>
          <w:color w:val="0070C0"/>
        </w:rPr>
      </w:pPr>
    </w:p>
    <w:p w14:paraId="251674CA" w14:textId="77777777" w:rsidR="000028FD" w:rsidRPr="00B448DF" w:rsidRDefault="000028FD" w:rsidP="00F5676B">
      <w:pPr>
        <w:pStyle w:val="Fonte"/>
        <w:rPr>
          <w:color w:val="0070C0"/>
        </w:rPr>
      </w:pPr>
    </w:p>
    <w:p w14:paraId="698B40F9" w14:textId="77777777" w:rsidR="000028FD" w:rsidRPr="00B448DF" w:rsidRDefault="000028FD" w:rsidP="00F5676B">
      <w:pPr>
        <w:pStyle w:val="Fonte"/>
        <w:rPr>
          <w:color w:val="0070C0"/>
        </w:rPr>
      </w:pPr>
    </w:p>
    <w:p w14:paraId="1E487743" w14:textId="77777777" w:rsidR="000028FD" w:rsidRPr="00B448DF" w:rsidRDefault="00D44106" w:rsidP="00D44106">
      <w:pPr>
        <w:pStyle w:val="Legenda"/>
        <w:rPr>
          <w:color w:val="0070C0"/>
        </w:rPr>
      </w:pPr>
      <w:bookmarkStart w:id="135" w:name="_Toc478719345"/>
      <w:r w:rsidRPr="00B448DF">
        <w:rPr>
          <w:color w:val="0070C0"/>
        </w:rPr>
        <w:t xml:space="preserve">Figura </w:t>
      </w:r>
      <w:r w:rsidRPr="00B448DF">
        <w:rPr>
          <w:color w:val="0070C0"/>
        </w:rPr>
        <w:fldChar w:fldCharType="begin"/>
      </w:r>
      <w:r w:rsidRPr="00B448DF">
        <w:rPr>
          <w:color w:val="0070C0"/>
        </w:rPr>
        <w:instrText xml:space="preserve"> SEQ Figura \* ARABIC </w:instrText>
      </w:r>
      <w:r w:rsidRPr="00B448DF">
        <w:rPr>
          <w:color w:val="0070C0"/>
        </w:rPr>
        <w:fldChar w:fldCharType="separate"/>
      </w:r>
      <w:r w:rsidR="00B86ADE">
        <w:rPr>
          <w:noProof/>
          <w:color w:val="0070C0"/>
        </w:rPr>
        <w:t>17</w:t>
      </w:r>
      <w:r w:rsidRPr="00B448DF">
        <w:rPr>
          <w:color w:val="0070C0"/>
        </w:rPr>
        <w:fldChar w:fldCharType="end"/>
      </w:r>
      <w:r w:rsidRPr="00B448DF">
        <w:rPr>
          <w:color w:val="0070C0"/>
        </w:rPr>
        <w:t xml:space="preserve"> - Lista de presença do 1º Seminário público do PMSB de Córrego Novo (cont.)</w:t>
      </w:r>
      <w:bookmarkEnd w:id="135"/>
    </w:p>
    <w:p w14:paraId="5D1400E8" w14:textId="77777777" w:rsidR="00E31AA5" w:rsidRPr="00B448DF" w:rsidRDefault="00E31AA5" w:rsidP="00291E31">
      <w:pPr>
        <w:pStyle w:val="Legenda"/>
        <w:spacing w:before="0" w:after="0" w:line="360" w:lineRule="auto"/>
        <w:rPr>
          <w:color w:val="0070C0"/>
          <w:highlight w:val="yellow"/>
        </w:rPr>
      </w:pPr>
      <w:r w:rsidRPr="00B448DF">
        <w:rPr>
          <w:noProof/>
          <w:color w:val="0070C0"/>
          <w:highlight w:val="yellow"/>
          <w:lang w:eastAsia="pt-BR"/>
        </w:rPr>
        <w:drawing>
          <wp:inline distT="0" distB="0" distL="0" distR="0" wp14:anchorId="3964228A" wp14:editId="518DC845">
            <wp:extent cx="4591604" cy="6573328"/>
            <wp:effectExtent l="0" t="0" r="0" b="0"/>
            <wp:docPr id="24" name="Imagem 24" descr="\\Shs-srv1\projetos\2016\IBIO\RELATÓRIOS INICIAIS\P2 - PCMS\3.Anexo\Lista presença Córrego N - págin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s-srv1\projetos\2016\IBIO\RELATÓRIOS INICIAIS\P2 - PCMS\3.Anexo\Lista presença Córrego N - página 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91738" cy="6573520"/>
                    </a:xfrm>
                    <a:prstGeom prst="rect">
                      <a:avLst/>
                    </a:prstGeom>
                    <a:noFill/>
                    <a:ln>
                      <a:noFill/>
                    </a:ln>
                  </pic:spPr>
                </pic:pic>
              </a:graphicData>
            </a:graphic>
          </wp:inline>
        </w:drawing>
      </w:r>
    </w:p>
    <w:p w14:paraId="6373ADA1" w14:textId="77777777" w:rsidR="00FB76C9" w:rsidRPr="00B448DF" w:rsidRDefault="000B2BE9" w:rsidP="00F5676B">
      <w:pPr>
        <w:pStyle w:val="Fonte"/>
        <w:rPr>
          <w:color w:val="0070C0"/>
        </w:rPr>
      </w:pPr>
      <w:r w:rsidRPr="00B448DF">
        <w:rPr>
          <w:color w:val="0070C0"/>
        </w:rPr>
        <w:t xml:space="preserve">Fonte: </w:t>
      </w:r>
      <w:r w:rsidR="008F489F" w:rsidRPr="00B448DF">
        <w:rPr>
          <w:color w:val="0070C0"/>
        </w:rPr>
        <w:t>Prefeitura Municipal de Córrego Novo</w:t>
      </w:r>
      <w:r w:rsidRPr="00B448DF">
        <w:rPr>
          <w:color w:val="0070C0"/>
        </w:rPr>
        <w:t>, 2017.</w:t>
      </w:r>
    </w:p>
    <w:p w14:paraId="67D8E229" w14:textId="77777777" w:rsidR="00770106" w:rsidRPr="00B448DF" w:rsidRDefault="00770106" w:rsidP="00FB76C9">
      <w:pPr>
        <w:rPr>
          <w:color w:val="0070C0"/>
          <w:highlight w:val="yellow"/>
        </w:rPr>
      </w:pPr>
    </w:p>
    <w:p w14:paraId="06693596" w14:textId="77777777" w:rsidR="00770CB0" w:rsidRPr="00B448DF" w:rsidRDefault="00770CB0" w:rsidP="00FB76C9">
      <w:pPr>
        <w:rPr>
          <w:color w:val="0070C0"/>
          <w:highlight w:val="yellow"/>
        </w:rPr>
      </w:pPr>
    </w:p>
    <w:p w14:paraId="0D39642F" w14:textId="77777777" w:rsidR="00770CB0" w:rsidRPr="00B448DF" w:rsidRDefault="00770CB0" w:rsidP="00FB76C9">
      <w:pPr>
        <w:rPr>
          <w:color w:val="0070C0"/>
          <w:highlight w:val="yellow"/>
        </w:rPr>
      </w:pPr>
    </w:p>
    <w:p w14:paraId="32790952" w14:textId="77777777" w:rsidR="00FB76C9" w:rsidRPr="00B448DF" w:rsidRDefault="00FB76C9" w:rsidP="00FB76C9">
      <w:pPr>
        <w:pStyle w:val="Legenda"/>
        <w:rPr>
          <w:color w:val="0070C0"/>
        </w:rPr>
      </w:pPr>
      <w:bookmarkStart w:id="136" w:name="_Ref477531166"/>
      <w:bookmarkStart w:id="137" w:name="_Toc478719346"/>
      <w:r w:rsidRPr="00B448DF">
        <w:rPr>
          <w:color w:val="0070C0"/>
        </w:rPr>
        <w:t xml:space="preserve">Figura </w:t>
      </w:r>
      <w:r w:rsidR="004F0B17" w:rsidRPr="00B448DF">
        <w:rPr>
          <w:color w:val="0070C0"/>
        </w:rPr>
        <w:fldChar w:fldCharType="begin"/>
      </w:r>
      <w:r w:rsidR="004F0B17" w:rsidRPr="00B448DF">
        <w:rPr>
          <w:color w:val="0070C0"/>
        </w:rPr>
        <w:instrText xml:space="preserve"> SEQ Figura \* ARABIC </w:instrText>
      </w:r>
      <w:r w:rsidR="004F0B17" w:rsidRPr="00B448DF">
        <w:rPr>
          <w:color w:val="0070C0"/>
        </w:rPr>
        <w:fldChar w:fldCharType="separate"/>
      </w:r>
      <w:r w:rsidR="00B86ADE">
        <w:rPr>
          <w:noProof/>
          <w:color w:val="0070C0"/>
        </w:rPr>
        <w:t>18</w:t>
      </w:r>
      <w:r w:rsidR="004F0B17" w:rsidRPr="00B448DF">
        <w:rPr>
          <w:noProof/>
          <w:color w:val="0070C0"/>
        </w:rPr>
        <w:fldChar w:fldCharType="end"/>
      </w:r>
      <w:bookmarkEnd w:id="136"/>
      <w:r w:rsidRPr="00B448DF">
        <w:rPr>
          <w:color w:val="0070C0"/>
        </w:rPr>
        <w:t xml:space="preserve"> - Registro fotográfico do </w:t>
      </w:r>
      <w:r w:rsidR="00770106" w:rsidRPr="00B448DF">
        <w:rPr>
          <w:color w:val="0070C0"/>
        </w:rPr>
        <w:t xml:space="preserve">1º </w:t>
      </w:r>
      <w:r w:rsidRPr="00B448DF">
        <w:rPr>
          <w:color w:val="0070C0"/>
        </w:rPr>
        <w:t>Seminário sobre o PCMS de Córrego Novo</w:t>
      </w:r>
      <w:bookmarkEnd w:id="137"/>
    </w:p>
    <w:p w14:paraId="686769E6" w14:textId="77777777" w:rsidR="00FB76C9" w:rsidRPr="00B448DF" w:rsidRDefault="00FB76C9" w:rsidP="00E31AA5">
      <w:pPr>
        <w:jc w:val="center"/>
        <w:rPr>
          <w:color w:val="0070C0"/>
          <w:highlight w:val="yellow"/>
        </w:rPr>
      </w:pPr>
      <w:r w:rsidRPr="00B448DF">
        <w:rPr>
          <w:noProof/>
          <w:color w:val="0070C0"/>
          <w:highlight w:val="yellow"/>
          <w:lang w:eastAsia="pt-BR"/>
        </w:rPr>
        <w:drawing>
          <wp:inline distT="0" distB="0" distL="0" distR="0" wp14:anchorId="4748EB7D" wp14:editId="537EEDE1">
            <wp:extent cx="3839000" cy="2880000"/>
            <wp:effectExtent l="0" t="0" r="9525" b="0"/>
            <wp:docPr id="19" name="Imagem 19" descr="\\SHS-SRV1\Projetos\2016\IBIO\RELATÓRIOS INICIAIS\P2 - PCMS\Apoio\Córrego Novo\Fotos 1º Seminário\2-CórregoNovo_Seminário_PC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S-SRV1\Projetos\2016\IBIO\RELATÓRIOS INICIAIS\P2 - PCMS\Apoio\Córrego Novo\Fotos 1º Seminário\2-CórregoNovo_Seminário_PCMS.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39000" cy="2880000"/>
                    </a:xfrm>
                    <a:prstGeom prst="rect">
                      <a:avLst/>
                    </a:prstGeom>
                    <a:noFill/>
                    <a:ln>
                      <a:noFill/>
                    </a:ln>
                  </pic:spPr>
                </pic:pic>
              </a:graphicData>
            </a:graphic>
          </wp:inline>
        </w:drawing>
      </w:r>
    </w:p>
    <w:p w14:paraId="625697F6" w14:textId="77777777" w:rsidR="000B2BE9" w:rsidRPr="00B448DF" w:rsidRDefault="000B2BE9" w:rsidP="00F5676B">
      <w:pPr>
        <w:pStyle w:val="Fonte"/>
        <w:rPr>
          <w:color w:val="0070C0"/>
        </w:rPr>
      </w:pPr>
      <w:r w:rsidRPr="00B448DF">
        <w:rPr>
          <w:color w:val="0070C0"/>
        </w:rPr>
        <w:t>Fonte: SHS, 2017.</w:t>
      </w:r>
    </w:p>
    <w:p w14:paraId="2F10986D" w14:textId="77777777" w:rsidR="00FB76C9" w:rsidRPr="00B448DF" w:rsidRDefault="00FB76C9" w:rsidP="00FB76C9">
      <w:pPr>
        <w:pStyle w:val="Legenda"/>
        <w:rPr>
          <w:color w:val="0070C0"/>
        </w:rPr>
      </w:pPr>
      <w:bookmarkStart w:id="138" w:name="_Ref477792828"/>
      <w:bookmarkStart w:id="139" w:name="_Toc478719347"/>
      <w:r w:rsidRPr="00B448DF">
        <w:rPr>
          <w:color w:val="0070C0"/>
        </w:rPr>
        <w:t xml:space="preserve">Figura </w:t>
      </w:r>
      <w:r w:rsidR="004F0B17" w:rsidRPr="00B448DF">
        <w:rPr>
          <w:color w:val="0070C0"/>
        </w:rPr>
        <w:fldChar w:fldCharType="begin"/>
      </w:r>
      <w:r w:rsidR="004F0B17" w:rsidRPr="00B448DF">
        <w:rPr>
          <w:color w:val="0070C0"/>
        </w:rPr>
        <w:instrText xml:space="preserve"> SEQ Figura \* ARABIC </w:instrText>
      </w:r>
      <w:r w:rsidR="004F0B17" w:rsidRPr="00B448DF">
        <w:rPr>
          <w:color w:val="0070C0"/>
        </w:rPr>
        <w:fldChar w:fldCharType="separate"/>
      </w:r>
      <w:r w:rsidR="00B86ADE">
        <w:rPr>
          <w:noProof/>
          <w:color w:val="0070C0"/>
        </w:rPr>
        <w:t>19</w:t>
      </w:r>
      <w:r w:rsidR="004F0B17" w:rsidRPr="00B448DF">
        <w:rPr>
          <w:noProof/>
          <w:color w:val="0070C0"/>
        </w:rPr>
        <w:fldChar w:fldCharType="end"/>
      </w:r>
      <w:bookmarkEnd w:id="138"/>
      <w:r w:rsidRPr="00B448DF">
        <w:rPr>
          <w:color w:val="0070C0"/>
        </w:rPr>
        <w:t xml:space="preserve"> - Registro fotográfico do </w:t>
      </w:r>
      <w:r w:rsidR="00770106" w:rsidRPr="00B448DF">
        <w:rPr>
          <w:color w:val="0070C0"/>
        </w:rPr>
        <w:t xml:space="preserve">1º </w:t>
      </w:r>
      <w:r w:rsidRPr="00B448DF">
        <w:rPr>
          <w:color w:val="0070C0"/>
        </w:rPr>
        <w:t>Seminário sobre o PCMS de Córrego Novo</w:t>
      </w:r>
      <w:bookmarkEnd w:id="139"/>
    </w:p>
    <w:p w14:paraId="2AB46231" w14:textId="77777777" w:rsidR="00FB76C9" w:rsidRPr="00B448DF" w:rsidRDefault="00FB76C9" w:rsidP="00E31AA5">
      <w:pPr>
        <w:jc w:val="center"/>
        <w:rPr>
          <w:color w:val="0070C0"/>
        </w:rPr>
      </w:pPr>
      <w:r w:rsidRPr="00B448DF">
        <w:rPr>
          <w:noProof/>
          <w:color w:val="0070C0"/>
          <w:highlight w:val="yellow"/>
          <w:lang w:eastAsia="pt-BR"/>
        </w:rPr>
        <w:drawing>
          <wp:inline distT="0" distB="0" distL="0" distR="0" wp14:anchorId="4778B7EA" wp14:editId="7D346A6A">
            <wp:extent cx="3839000" cy="2880000"/>
            <wp:effectExtent l="0" t="0" r="9525" b="0"/>
            <wp:docPr id="21" name="Imagem 21" descr="\\SHS-SRV1\Projetos\2016\IBIO\RELATÓRIOS INICIAIS\P2 - PCMS\Apoio\Córrego Novo\Fotos 1º Seminário\Córrego Novo_Seminário_PC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S-SRV1\Projetos\2016\IBIO\RELATÓRIOS INICIAIS\P2 - PCMS\Apoio\Córrego Novo\Fotos 1º Seminário\Córrego Novo_Seminário_PCMS.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39000" cy="2880000"/>
                    </a:xfrm>
                    <a:prstGeom prst="rect">
                      <a:avLst/>
                    </a:prstGeom>
                    <a:noFill/>
                    <a:ln>
                      <a:noFill/>
                    </a:ln>
                  </pic:spPr>
                </pic:pic>
              </a:graphicData>
            </a:graphic>
          </wp:inline>
        </w:drawing>
      </w:r>
    </w:p>
    <w:p w14:paraId="6527CE69" w14:textId="77777777" w:rsidR="000B2BE9" w:rsidRPr="00B448DF" w:rsidRDefault="000B2BE9" w:rsidP="00F5676B">
      <w:pPr>
        <w:pStyle w:val="Fonte"/>
        <w:rPr>
          <w:color w:val="0070C0"/>
        </w:rPr>
      </w:pPr>
      <w:r w:rsidRPr="00B448DF">
        <w:rPr>
          <w:color w:val="0070C0"/>
        </w:rPr>
        <w:t>Fonte: SHS, 2017.</w:t>
      </w:r>
    </w:p>
    <w:p w14:paraId="43267F77" w14:textId="77777777" w:rsidR="00770CB0" w:rsidRPr="00B448DF" w:rsidRDefault="00770CB0" w:rsidP="00F5676B">
      <w:pPr>
        <w:pStyle w:val="Fonte"/>
        <w:rPr>
          <w:color w:val="0070C0"/>
        </w:rPr>
      </w:pPr>
    </w:p>
    <w:p w14:paraId="36F4D298" w14:textId="77777777" w:rsidR="00DD4D49" w:rsidRPr="00B448DF" w:rsidRDefault="00DD4D49" w:rsidP="00F5676B">
      <w:pPr>
        <w:pStyle w:val="Fonte"/>
        <w:rPr>
          <w:color w:val="0070C0"/>
        </w:rPr>
      </w:pPr>
    </w:p>
    <w:p w14:paraId="693FED4E" w14:textId="77777777" w:rsidR="00770CB0" w:rsidRDefault="00770CB0" w:rsidP="00F5676B">
      <w:pPr>
        <w:pStyle w:val="Fonte"/>
      </w:pPr>
    </w:p>
    <w:p w14:paraId="547FAC3E" w14:textId="77777777" w:rsidR="00770CB0" w:rsidRDefault="00770CB0" w:rsidP="00F5676B">
      <w:pPr>
        <w:pStyle w:val="Fonte"/>
      </w:pPr>
    </w:p>
    <w:p w14:paraId="40FF975F" w14:textId="77777777" w:rsidR="00770CB0" w:rsidRPr="00770CB0" w:rsidRDefault="00770CB0" w:rsidP="00F5676B">
      <w:pPr>
        <w:pStyle w:val="Fonte"/>
      </w:pPr>
    </w:p>
    <w:p w14:paraId="285EF0FA" w14:textId="77777777" w:rsidR="00C87156" w:rsidRPr="007C7CA8" w:rsidRDefault="000E1E7C" w:rsidP="008303E1">
      <w:pPr>
        <w:pStyle w:val="SHS-Ttulo01"/>
      </w:pPr>
      <w:bookmarkStart w:id="140" w:name="_Toc478719326"/>
      <w:r w:rsidRPr="007C7CA8">
        <w:t>CONSIDERAÇÕES FINAIS</w:t>
      </w:r>
      <w:bookmarkEnd w:id="94"/>
      <w:bookmarkEnd w:id="140"/>
    </w:p>
    <w:p w14:paraId="5D4F7C03" w14:textId="77777777" w:rsidR="00A21040" w:rsidRPr="00960490" w:rsidRDefault="00A21040" w:rsidP="00A21040">
      <w:pPr>
        <w:autoSpaceDE w:val="0"/>
        <w:autoSpaceDN w:val="0"/>
        <w:adjustRightInd w:val="0"/>
        <w:ind w:firstLine="708"/>
        <w:jc w:val="both"/>
        <w:rPr>
          <w:rFonts w:ascii="Arial" w:eastAsia="Calibri" w:hAnsi="Arial" w:cs="Arial"/>
          <w:sz w:val="24"/>
          <w:szCs w:val="24"/>
        </w:rPr>
      </w:pPr>
      <w:r w:rsidRPr="00960490">
        <w:rPr>
          <w:rFonts w:ascii="Arial" w:eastAsia="Calibri" w:hAnsi="Arial" w:cs="Arial"/>
          <w:sz w:val="24"/>
          <w:szCs w:val="24"/>
        </w:rPr>
        <w:t>Este Plano de Comunicação e Mobilização Social (PCMS) é uma importante ferramenta para o gestor</w:t>
      </w:r>
      <w:r w:rsidR="00F83215">
        <w:rPr>
          <w:rFonts w:ascii="Arial" w:eastAsia="Calibri" w:hAnsi="Arial" w:cs="Arial"/>
          <w:sz w:val="24"/>
          <w:szCs w:val="24"/>
        </w:rPr>
        <w:t xml:space="preserve"> público</w:t>
      </w:r>
      <w:r w:rsidRPr="00960490">
        <w:rPr>
          <w:rFonts w:ascii="Arial" w:eastAsia="Calibri" w:hAnsi="Arial" w:cs="Arial"/>
          <w:sz w:val="24"/>
          <w:szCs w:val="24"/>
        </w:rPr>
        <w:t>. O documento foi elaborado em função da realidade local, porém, os gestores incumbidos dos afazeres de comunicação e divulgação dos assuntos relacionados ao PMSB devem sentir-se livres para adaptá-lo em conformidade com as dinâmicas configuradas no momento, em seu município.</w:t>
      </w:r>
    </w:p>
    <w:p w14:paraId="4D556D16" w14:textId="77777777" w:rsidR="00C271E3" w:rsidRDefault="00A21040" w:rsidP="00A21040">
      <w:pPr>
        <w:autoSpaceDE w:val="0"/>
        <w:autoSpaceDN w:val="0"/>
        <w:adjustRightInd w:val="0"/>
        <w:ind w:firstLine="708"/>
        <w:jc w:val="both"/>
        <w:rPr>
          <w:rFonts w:ascii="Arial" w:eastAsia="Calibri" w:hAnsi="Arial" w:cs="Arial"/>
          <w:sz w:val="24"/>
          <w:szCs w:val="24"/>
        </w:rPr>
      </w:pPr>
      <w:r w:rsidRPr="00960490">
        <w:rPr>
          <w:rFonts w:ascii="Arial" w:eastAsia="Calibri" w:hAnsi="Arial" w:cs="Arial"/>
          <w:sz w:val="24"/>
          <w:szCs w:val="24"/>
        </w:rPr>
        <w:t xml:space="preserve">Vale dizer que seguindo as sugestões aqui presentes, a chance de sucesso </w:t>
      </w:r>
      <w:r w:rsidR="00C271E3">
        <w:rPr>
          <w:rFonts w:ascii="Arial" w:eastAsia="Calibri" w:hAnsi="Arial" w:cs="Arial"/>
          <w:sz w:val="24"/>
          <w:szCs w:val="24"/>
        </w:rPr>
        <w:t xml:space="preserve">para </w:t>
      </w:r>
      <w:r w:rsidRPr="00960490">
        <w:rPr>
          <w:rFonts w:ascii="Arial" w:eastAsia="Calibri" w:hAnsi="Arial" w:cs="Arial"/>
          <w:sz w:val="24"/>
          <w:szCs w:val="24"/>
        </w:rPr>
        <w:t xml:space="preserve">conseguir a participação da sociedade em todas as etapas da elaboração do PMSB </w:t>
      </w:r>
      <w:r w:rsidR="00C271E3">
        <w:rPr>
          <w:rFonts w:ascii="Arial" w:eastAsia="Calibri" w:hAnsi="Arial" w:cs="Arial"/>
          <w:sz w:val="24"/>
          <w:szCs w:val="24"/>
        </w:rPr>
        <w:t xml:space="preserve">é </w:t>
      </w:r>
      <w:r w:rsidRPr="00960490">
        <w:rPr>
          <w:rFonts w:ascii="Arial" w:eastAsia="Calibri" w:hAnsi="Arial" w:cs="Arial"/>
          <w:sz w:val="24"/>
          <w:szCs w:val="24"/>
        </w:rPr>
        <w:t xml:space="preserve">bem maior. </w:t>
      </w:r>
    </w:p>
    <w:p w14:paraId="6146B158" w14:textId="77777777" w:rsidR="00A21040" w:rsidRPr="00960490" w:rsidRDefault="00A21040" w:rsidP="00A21040">
      <w:pPr>
        <w:autoSpaceDE w:val="0"/>
        <w:autoSpaceDN w:val="0"/>
        <w:adjustRightInd w:val="0"/>
        <w:ind w:firstLine="708"/>
        <w:jc w:val="both"/>
        <w:rPr>
          <w:rFonts w:ascii="Arial" w:eastAsia="Calibri" w:hAnsi="Arial" w:cs="Arial"/>
          <w:sz w:val="24"/>
          <w:szCs w:val="24"/>
        </w:rPr>
      </w:pPr>
      <w:r w:rsidRPr="00960490">
        <w:rPr>
          <w:rFonts w:ascii="Arial" w:eastAsia="Calibri" w:hAnsi="Arial" w:cs="Arial"/>
          <w:sz w:val="24"/>
          <w:szCs w:val="24"/>
        </w:rPr>
        <w:t>A SHS</w:t>
      </w:r>
      <w:r w:rsidR="00C271E3">
        <w:rPr>
          <w:rFonts w:ascii="Arial" w:eastAsia="Calibri" w:hAnsi="Arial" w:cs="Arial"/>
          <w:sz w:val="24"/>
          <w:szCs w:val="24"/>
        </w:rPr>
        <w:t xml:space="preserve"> </w:t>
      </w:r>
      <w:r w:rsidRPr="00960490">
        <w:rPr>
          <w:rFonts w:ascii="Arial" w:eastAsia="Calibri" w:hAnsi="Arial" w:cs="Arial"/>
          <w:sz w:val="24"/>
          <w:szCs w:val="24"/>
        </w:rPr>
        <w:t xml:space="preserve">entende que este PCMS não esgota as possibilidades </w:t>
      </w:r>
      <w:r w:rsidR="004123AC">
        <w:rPr>
          <w:rFonts w:ascii="Arial" w:eastAsia="Calibri" w:hAnsi="Arial" w:cs="Arial"/>
          <w:sz w:val="24"/>
          <w:szCs w:val="24"/>
        </w:rPr>
        <w:t xml:space="preserve">de </w:t>
      </w:r>
      <w:r w:rsidRPr="00960490">
        <w:rPr>
          <w:rFonts w:ascii="Arial" w:eastAsia="Calibri" w:hAnsi="Arial" w:cs="Arial"/>
          <w:sz w:val="24"/>
          <w:szCs w:val="24"/>
        </w:rPr>
        <w:t xml:space="preserve">mobilização, mas sabe que aqui constam boas instruções, exatamente porque são simples, tendo-se buscado, inclusive, que fossem pouco onerosas para o erário público. </w:t>
      </w:r>
    </w:p>
    <w:p w14:paraId="700E5A54" w14:textId="77777777" w:rsidR="00A21040" w:rsidRDefault="00A21040" w:rsidP="00A21040">
      <w:pPr>
        <w:autoSpaceDE w:val="0"/>
        <w:autoSpaceDN w:val="0"/>
        <w:adjustRightInd w:val="0"/>
        <w:ind w:firstLine="708"/>
        <w:jc w:val="both"/>
        <w:rPr>
          <w:rFonts w:ascii="Arial" w:eastAsia="Calibri" w:hAnsi="Arial" w:cs="Arial"/>
          <w:sz w:val="24"/>
          <w:szCs w:val="24"/>
        </w:rPr>
      </w:pPr>
      <w:r w:rsidRPr="00960490">
        <w:rPr>
          <w:rFonts w:ascii="Arial" w:eastAsia="Calibri" w:hAnsi="Arial" w:cs="Arial"/>
          <w:sz w:val="24"/>
          <w:szCs w:val="24"/>
        </w:rPr>
        <w:t>A empresa coloca-se à disposição para colaborar oferecendo apoio nos processos e procedimentos de comunicação e divulgação dos e</w:t>
      </w:r>
      <w:r w:rsidR="00F83215">
        <w:rPr>
          <w:rFonts w:ascii="Arial" w:eastAsia="Calibri" w:hAnsi="Arial" w:cs="Arial"/>
          <w:sz w:val="24"/>
          <w:szCs w:val="24"/>
        </w:rPr>
        <w:t>ventos, enfatizando, no entanto,</w:t>
      </w:r>
      <w:r w:rsidRPr="00960490">
        <w:rPr>
          <w:rFonts w:ascii="Arial" w:eastAsia="Calibri" w:hAnsi="Arial" w:cs="Arial"/>
          <w:sz w:val="24"/>
          <w:szCs w:val="24"/>
        </w:rPr>
        <w:t xml:space="preserve"> que para comunicar e mobilizar é preciso estar presente</w:t>
      </w:r>
      <w:r w:rsidR="00F83215">
        <w:rPr>
          <w:rFonts w:ascii="Arial" w:eastAsia="Calibri" w:hAnsi="Arial" w:cs="Arial"/>
          <w:sz w:val="24"/>
          <w:szCs w:val="24"/>
        </w:rPr>
        <w:t>. Assim</w:t>
      </w:r>
      <w:r w:rsidRPr="00960490">
        <w:rPr>
          <w:rFonts w:ascii="Arial" w:eastAsia="Calibri" w:hAnsi="Arial" w:cs="Arial"/>
          <w:sz w:val="24"/>
          <w:szCs w:val="24"/>
        </w:rPr>
        <w:t xml:space="preserve">, cabe aos gestores locais fazer este Plano </w:t>
      </w:r>
      <w:r>
        <w:rPr>
          <w:rFonts w:ascii="Arial" w:eastAsia="Calibri" w:hAnsi="Arial" w:cs="Arial"/>
          <w:sz w:val="24"/>
          <w:szCs w:val="24"/>
        </w:rPr>
        <w:t xml:space="preserve">de Comunicação e Mobilização Social </w:t>
      </w:r>
      <w:r w:rsidRPr="00960490">
        <w:rPr>
          <w:rFonts w:ascii="Arial" w:eastAsia="Calibri" w:hAnsi="Arial" w:cs="Arial"/>
          <w:sz w:val="24"/>
          <w:szCs w:val="24"/>
        </w:rPr>
        <w:t>acontecer.</w:t>
      </w:r>
    </w:p>
    <w:p w14:paraId="71AC2ECA" w14:textId="77777777" w:rsidR="00A50969" w:rsidRDefault="00A50969" w:rsidP="00A21040">
      <w:pPr>
        <w:autoSpaceDE w:val="0"/>
        <w:autoSpaceDN w:val="0"/>
        <w:adjustRightInd w:val="0"/>
        <w:ind w:firstLine="708"/>
        <w:jc w:val="both"/>
        <w:rPr>
          <w:rFonts w:ascii="Arial" w:eastAsia="Calibri" w:hAnsi="Arial" w:cs="Arial"/>
          <w:sz w:val="24"/>
          <w:szCs w:val="24"/>
        </w:rPr>
      </w:pPr>
      <w:r>
        <w:rPr>
          <w:rFonts w:ascii="Arial" w:eastAsia="Calibri" w:hAnsi="Arial" w:cs="Arial"/>
          <w:sz w:val="24"/>
          <w:szCs w:val="24"/>
        </w:rPr>
        <w:br w:type="page"/>
      </w:r>
    </w:p>
    <w:p w14:paraId="758BF956" w14:textId="77777777" w:rsidR="00AC6903" w:rsidRDefault="00AC6903" w:rsidP="00AC6903">
      <w:pPr>
        <w:pStyle w:val="SHS-Ttulo01"/>
      </w:pPr>
      <w:bookmarkStart w:id="141" w:name="_Toc478719327"/>
      <w:r w:rsidRPr="00AC6903">
        <w:lastRenderedPageBreak/>
        <w:t>BIBLIOGRAFIA</w:t>
      </w:r>
      <w:bookmarkEnd w:id="141"/>
    </w:p>
    <w:p w14:paraId="15E93F1F" w14:textId="77777777" w:rsidR="004D0D0F" w:rsidRPr="004D0D0F" w:rsidRDefault="004D0D0F" w:rsidP="004D0D0F">
      <w:pPr>
        <w:spacing w:line="240" w:lineRule="auto"/>
        <w:ind w:left="567" w:hanging="567"/>
        <w:jc w:val="both"/>
        <w:rPr>
          <w:rFonts w:ascii="Arial" w:eastAsia="Calibri" w:hAnsi="Arial" w:cs="Arial"/>
          <w:sz w:val="24"/>
          <w:szCs w:val="24"/>
        </w:rPr>
      </w:pPr>
      <w:r w:rsidRPr="004D0D0F">
        <w:rPr>
          <w:rFonts w:ascii="Arial" w:eastAsia="Calibri" w:hAnsi="Arial" w:cs="Arial"/>
          <w:sz w:val="24"/>
          <w:szCs w:val="24"/>
        </w:rPr>
        <w:t>BRASIL. Lei nº 11.445, de 5 de janeiro de 2007. Estabelece diretrizes nacionais para o saneamento básico; altera as Leis nºs 6.766, de 19 de dezembro de 1979, 8.036, de 11 de maio de 1990, 8.666, de 21 de junho de 1993, 8.987, de 13 de fevereiro de 1995; revoga a Lei nº 6.528, de 11 de maio de 1978; e dá outras providências. Diário Oficial [da] República Federativa do Brasil, Brasília, DF.</w:t>
      </w:r>
    </w:p>
    <w:p w14:paraId="30274AE0" w14:textId="77777777" w:rsidR="004D0D0F" w:rsidRPr="004D0D0F" w:rsidRDefault="004D0D0F" w:rsidP="004D0D0F">
      <w:pPr>
        <w:spacing w:line="240" w:lineRule="auto"/>
        <w:ind w:left="567" w:hanging="567"/>
        <w:jc w:val="both"/>
        <w:rPr>
          <w:rFonts w:ascii="Arial" w:eastAsia="Calibri" w:hAnsi="Arial" w:cs="Arial"/>
          <w:sz w:val="24"/>
          <w:szCs w:val="24"/>
        </w:rPr>
      </w:pPr>
    </w:p>
    <w:p w14:paraId="6E703935" w14:textId="77777777" w:rsidR="004D0D0F" w:rsidRPr="004D0D0F" w:rsidRDefault="004D0D0F" w:rsidP="004D0D0F">
      <w:pPr>
        <w:spacing w:line="240" w:lineRule="auto"/>
        <w:ind w:left="567" w:hanging="567"/>
        <w:jc w:val="both"/>
        <w:rPr>
          <w:rFonts w:ascii="Arial" w:eastAsia="Calibri" w:hAnsi="Arial" w:cs="Arial"/>
          <w:sz w:val="24"/>
          <w:szCs w:val="24"/>
        </w:rPr>
      </w:pPr>
      <w:r w:rsidRPr="004D0D0F">
        <w:rPr>
          <w:rFonts w:ascii="Arial" w:eastAsia="Calibri" w:hAnsi="Arial" w:cs="Arial"/>
          <w:sz w:val="24"/>
          <w:szCs w:val="24"/>
        </w:rPr>
        <w:t>BRASIL. Decreto 7.217 de 21 de junho de 2010. Regulamenta a Lei n</w:t>
      </w:r>
      <w:r w:rsidRPr="004D0D0F">
        <w:rPr>
          <w:rFonts w:ascii="Arial" w:eastAsia="Calibri" w:hAnsi="Arial" w:cs="Arial"/>
          <w:sz w:val="24"/>
          <w:szCs w:val="24"/>
          <w:vertAlign w:val="superscript"/>
        </w:rPr>
        <w:t>o</w:t>
      </w:r>
      <w:r w:rsidRPr="004D0D0F">
        <w:rPr>
          <w:rFonts w:ascii="Arial" w:eastAsia="Calibri" w:hAnsi="Arial" w:cs="Arial"/>
          <w:sz w:val="24"/>
          <w:szCs w:val="24"/>
        </w:rPr>
        <w:t xml:space="preserve"> 11.445, de 5 de janeiro de 2007 que estabelece diretrizes nacionais para o saneamento básico e dá outras providências.</w:t>
      </w:r>
    </w:p>
    <w:p w14:paraId="624F8B2E" w14:textId="77777777" w:rsidR="004D0D0F" w:rsidRDefault="004D0D0F" w:rsidP="001D5F6A">
      <w:pPr>
        <w:autoSpaceDE w:val="0"/>
        <w:autoSpaceDN w:val="0"/>
        <w:adjustRightInd w:val="0"/>
        <w:ind w:firstLine="708"/>
        <w:jc w:val="both"/>
        <w:rPr>
          <w:rFonts w:ascii="Arial" w:eastAsia="Calibri" w:hAnsi="Arial" w:cs="Arial"/>
          <w:sz w:val="24"/>
          <w:szCs w:val="24"/>
        </w:rPr>
      </w:pPr>
    </w:p>
    <w:p w14:paraId="209B5754" w14:textId="77777777" w:rsidR="005D713E" w:rsidRDefault="00A606D6" w:rsidP="00A606D6">
      <w:pPr>
        <w:spacing w:line="240" w:lineRule="auto"/>
        <w:ind w:left="567" w:hanging="567"/>
        <w:jc w:val="both"/>
        <w:rPr>
          <w:rFonts w:ascii="Arial" w:eastAsia="Calibri" w:hAnsi="Arial" w:cs="Arial"/>
          <w:sz w:val="24"/>
          <w:szCs w:val="24"/>
        </w:rPr>
      </w:pPr>
      <w:r w:rsidRPr="00A606D6">
        <w:rPr>
          <w:rFonts w:ascii="Arial" w:eastAsia="Calibri" w:hAnsi="Arial" w:cs="Arial"/>
          <w:sz w:val="24"/>
          <w:szCs w:val="24"/>
        </w:rPr>
        <w:t>BRASIL</w:t>
      </w:r>
      <w:r w:rsidR="00022C1C" w:rsidRPr="00A606D6">
        <w:rPr>
          <w:rFonts w:ascii="Arial" w:eastAsia="Calibri" w:hAnsi="Arial" w:cs="Arial"/>
          <w:sz w:val="24"/>
          <w:szCs w:val="24"/>
        </w:rPr>
        <w:t xml:space="preserve">. Fundação Nacional de Saúde. Diretrizes de educação em </w:t>
      </w:r>
      <w:r w:rsidR="00022C1C" w:rsidRPr="00D63E67">
        <w:rPr>
          <w:rFonts w:ascii="Arial" w:eastAsia="Calibri" w:hAnsi="Arial" w:cs="Arial"/>
          <w:sz w:val="24"/>
          <w:szCs w:val="24"/>
        </w:rPr>
        <w:t xml:space="preserve">saúde visando à promoção da saúde: documento base - documento I/Fundação Nacional de Saúde </w:t>
      </w:r>
      <w:r w:rsidRPr="00D63E67">
        <w:rPr>
          <w:rFonts w:ascii="Arial" w:eastAsia="Calibri" w:hAnsi="Arial" w:cs="Arial"/>
          <w:sz w:val="24"/>
          <w:szCs w:val="24"/>
        </w:rPr>
        <w:t>- Brasília: Funasa, 70 p., 2007.</w:t>
      </w:r>
      <w:r w:rsidR="00D63E67" w:rsidRPr="00D63E67">
        <w:rPr>
          <w:rFonts w:ascii="Arial" w:hAnsi="Arial" w:cs="Arial"/>
          <w:sz w:val="24"/>
          <w:szCs w:val="24"/>
        </w:rPr>
        <w:t xml:space="preserve"> Disponível em:&lt; </w:t>
      </w:r>
      <w:hyperlink r:id="rId37" w:history="1">
        <w:r w:rsidR="00D63E67" w:rsidRPr="00D63E67">
          <w:rPr>
            <w:rStyle w:val="Hyperlink"/>
            <w:rFonts w:ascii="Arial" w:eastAsia="Calibri" w:hAnsi="Arial" w:cs="Arial"/>
            <w:sz w:val="24"/>
            <w:szCs w:val="24"/>
          </w:rPr>
          <w:t>http://www.funasa.gov.br/site/wp-content/files_mf/dir_ed_sau.pdf</w:t>
        </w:r>
      </w:hyperlink>
      <w:r w:rsidR="00D63E67" w:rsidRPr="00D63E67">
        <w:rPr>
          <w:rFonts w:ascii="Arial" w:eastAsia="Calibri" w:hAnsi="Arial" w:cs="Arial"/>
          <w:sz w:val="24"/>
          <w:szCs w:val="24"/>
        </w:rPr>
        <w:t>&gt;. Acesso em:</w:t>
      </w:r>
      <w:r w:rsidR="00D63E67">
        <w:rPr>
          <w:rFonts w:ascii="Arial" w:eastAsia="Calibri" w:hAnsi="Arial" w:cs="Arial"/>
          <w:sz w:val="24"/>
          <w:szCs w:val="24"/>
        </w:rPr>
        <w:t xml:space="preserve"> 07</w:t>
      </w:r>
      <w:r w:rsidR="00E6206B">
        <w:rPr>
          <w:rFonts w:ascii="Arial" w:eastAsia="Calibri" w:hAnsi="Arial" w:cs="Arial"/>
          <w:sz w:val="24"/>
          <w:szCs w:val="24"/>
        </w:rPr>
        <w:t>/02/17.</w:t>
      </w:r>
    </w:p>
    <w:p w14:paraId="0271EF69" w14:textId="77777777" w:rsidR="007F26E0" w:rsidRDefault="007F26E0" w:rsidP="00A606D6">
      <w:pPr>
        <w:spacing w:line="240" w:lineRule="auto"/>
        <w:ind w:left="567" w:hanging="567"/>
        <w:jc w:val="both"/>
        <w:rPr>
          <w:rFonts w:ascii="Arial" w:eastAsia="Calibri" w:hAnsi="Arial" w:cs="Arial"/>
          <w:sz w:val="24"/>
          <w:szCs w:val="24"/>
        </w:rPr>
      </w:pPr>
    </w:p>
    <w:p w14:paraId="67FA43F8" w14:textId="77777777" w:rsidR="00D40DB4" w:rsidRPr="00D40DB4" w:rsidRDefault="00D40DB4" w:rsidP="00D40DB4">
      <w:pPr>
        <w:spacing w:line="240" w:lineRule="auto"/>
        <w:ind w:left="567" w:hanging="567"/>
        <w:jc w:val="both"/>
        <w:rPr>
          <w:rFonts w:ascii="Arial" w:hAnsi="Arial" w:cs="Arial"/>
          <w:sz w:val="24"/>
          <w:szCs w:val="24"/>
        </w:rPr>
      </w:pPr>
      <w:r w:rsidRPr="00D40DB4">
        <w:rPr>
          <w:rFonts w:ascii="Arial" w:eastAsia="Calibri" w:hAnsi="Arial" w:cs="Arial"/>
          <w:sz w:val="24"/>
          <w:szCs w:val="24"/>
        </w:rPr>
        <w:t>CENTRO DE REFERÊNCIA EM EDUCAÇÃO INTEGRAL. Conceito de Oficina</w:t>
      </w:r>
      <w:r w:rsidR="0081676A">
        <w:rPr>
          <w:rFonts w:ascii="Arial" w:eastAsia="Calibri" w:hAnsi="Arial" w:cs="Arial"/>
          <w:sz w:val="24"/>
          <w:szCs w:val="24"/>
        </w:rPr>
        <w:t>.</w:t>
      </w:r>
      <w:r>
        <w:rPr>
          <w:rFonts w:ascii="Arial" w:eastAsia="Calibri" w:hAnsi="Arial" w:cs="Arial"/>
          <w:sz w:val="24"/>
          <w:szCs w:val="24"/>
        </w:rPr>
        <w:t xml:space="preserve"> </w:t>
      </w:r>
      <w:r w:rsidR="0081676A">
        <w:rPr>
          <w:rFonts w:ascii="Arial" w:eastAsia="Calibri" w:hAnsi="Arial" w:cs="Arial"/>
          <w:sz w:val="24"/>
          <w:szCs w:val="24"/>
        </w:rPr>
        <w:t>D</w:t>
      </w:r>
      <w:r w:rsidRPr="00D40DB4">
        <w:rPr>
          <w:rFonts w:ascii="Arial" w:hAnsi="Arial" w:cs="Arial"/>
          <w:sz w:val="24"/>
          <w:szCs w:val="24"/>
        </w:rPr>
        <w:t>isponível em</w:t>
      </w:r>
      <w:r w:rsidR="0081676A">
        <w:rPr>
          <w:rFonts w:ascii="Arial" w:hAnsi="Arial" w:cs="Arial"/>
          <w:sz w:val="24"/>
          <w:szCs w:val="24"/>
        </w:rPr>
        <w:t>:</w:t>
      </w:r>
      <w:r w:rsidRPr="00D40DB4">
        <w:rPr>
          <w:rFonts w:ascii="Arial" w:hAnsi="Arial" w:cs="Arial"/>
          <w:sz w:val="24"/>
          <w:szCs w:val="24"/>
        </w:rPr>
        <w:t xml:space="preserve"> </w:t>
      </w:r>
      <w:r w:rsidR="001F070F">
        <w:rPr>
          <w:rFonts w:ascii="Arial" w:hAnsi="Arial" w:cs="Arial"/>
          <w:sz w:val="24"/>
          <w:szCs w:val="24"/>
        </w:rPr>
        <w:t>&lt;</w:t>
      </w:r>
      <w:hyperlink r:id="rId38" w:history="1">
        <w:r w:rsidRPr="00D40DB4">
          <w:rPr>
            <w:rStyle w:val="Hyperlink"/>
            <w:rFonts w:ascii="Arial" w:hAnsi="Arial" w:cs="Arial"/>
            <w:sz w:val="24"/>
            <w:szCs w:val="24"/>
          </w:rPr>
          <w:t>http://educacaointegral.org.br/glossario/oficinas/</w:t>
        </w:r>
      </w:hyperlink>
      <w:r w:rsidR="001F070F" w:rsidRPr="001F070F">
        <w:rPr>
          <w:rStyle w:val="Hyperlink"/>
          <w:rFonts w:ascii="Arial" w:hAnsi="Arial" w:cs="Arial"/>
          <w:color w:val="auto"/>
          <w:sz w:val="24"/>
          <w:szCs w:val="24"/>
          <w:u w:val="none"/>
        </w:rPr>
        <w:t>&gt;</w:t>
      </w:r>
      <w:r w:rsidR="001F070F">
        <w:rPr>
          <w:rStyle w:val="Hyperlink"/>
          <w:rFonts w:ascii="Arial" w:hAnsi="Arial" w:cs="Arial"/>
          <w:sz w:val="24"/>
          <w:szCs w:val="24"/>
          <w:u w:val="none"/>
        </w:rPr>
        <w:t xml:space="preserve">. </w:t>
      </w:r>
      <w:r w:rsidR="001F070F" w:rsidRPr="001F070F">
        <w:rPr>
          <w:rStyle w:val="Hyperlink"/>
          <w:rFonts w:ascii="Arial" w:hAnsi="Arial" w:cs="Arial"/>
          <w:color w:val="auto"/>
          <w:sz w:val="24"/>
          <w:szCs w:val="24"/>
          <w:u w:val="none"/>
        </w:rPr>
        <w:t>A</w:t>
      </w:r>
      <w:r w:rsidRPr="001F070F">
        <w:rPr>
          <w:rFonts w:ascii="Arial" w:hAnsi="Arial" w:cs="Arial"/>
          <w:sz w:val="24"/>
          <w:szCs w:val="24"/>
        </w:rPr>
        <w:t xml:space="preserve">cesso </w:t>
      </w:r>
      <w:r w:rsidRPr="00D40DB4">
        <w:rPr>
          <w:rFonts w:ascii="Arial" w:hAnsi="Arial" w:cs="Arial"/>
          <w:sz w:val="24"/>
          <w:szCs w:val="24"/>
        </w:rPr>
        <w:t>em</w:t>
      </w:r>
      <w:r w:rsidR="0081676A">
        <w:rPr>
          <w:rFonts w:ascii="Arial" w:hAnsi="Arial" w:cs="Arial"/>
          <w:sz w:val="24"/>
          <w:szCs w:val="24"/>
        </w:rPr>
        <w:t>:</w:t>
      </w:r>
      <w:r w:rsidRPr="00D40DB4">
        <w:rPr>
          <w:rFonts w:ascii="Arial" w:hAnsi="Arial" w:cs="Arial"/>
          <w:sz w:val="24"/>
          <w:szCs w:val="24"/>
        </w:rPr>
        <w:t xml:space="preserve"> 03/02/2017.</w:t>
      </w:r>
    </w:p>
    <w:p w14:paraId="070E5D1D" w14:textId="77777777" w:rsidR="00D40DB4" w:rsidRPr="009A5CB3" w:rsidRDefault="00D40DB4" w:rsidP="00D40DB4">
      <w:pPr>
        <w:spacing w:line="240" w:lineRule="auto"/>
        <w:ind w:left="567" w:hanging="567"/>
        <w:jc w:val="both"/>
        <w:rPr>
          <w:rFonts w:ascii="Arial" w:hAnsi="Arial" w:cs="Arial"/>
          <w:i/>
          <w:sz w:val="24"/>
          <w:szCs w:val="24"/>
        </w:rPr>
      </w:pPr>
    </w:p>
    <w:p w14:paraId="4D16C7C0" w14:textId="77777777" w:rsidR="001F070F" w:rsidRDefault="001F070F" w:rsidP="001F070F">
      <w:pPr>
        <w:spacing w:line="240" w:lineRule="auto"/>
        <w:ind w:left="567" w:hanging="567"/>
        <w:jc w:val="both"/>
        <w:rPr>
          <w:rFonts w:ascii="Arial" w:eastAsia="Calibri" w:hAnsi="Arial" w:cs="Arial"/>
          <w:sz w:val="24"/>
          <w:szCs w:val="24"/>
        </w:rPr>
      </w:pPr>
      <w:r w:rsidRPr="001F070F">
        <w:rPr>
          <w:rFonts w:ascii="Arial" w:eastAsia="Calibri" w:hAnsi="Arial" w:cs="Arial"/>
          <w:sz w:val="24"/>
          <w:szCs w:val="24"/>
        </w:rPr>
        <w:t>DUARTE, Vânia Maria do Nascimento.</w:t>
      </w:r>
      <w:r w:rsidRPr="001F070F">
        <w:rPr>
          <w:rFonts w:ascii="Arial" w:eastAsia="Calibri" w:hAnsi="Arial" w:cs="Arial"/>
          <w:sz w:val="24"/>
          <w:szCs w:val="24"/>
        </w:rPr>
        <w:tab/>
        <w:t>O Seminário - O que é e como realizá-lo?</w:t>
      </w:r>
      <w:r>
        <w:rPr>
          <w:rFonts w:ascii="Arial" w:eastAsia="Calibri" w:hAnsi="Arial" w:cs="Arial"/>
          <w:sz w:val="24"/>
          <w:szCs w:val="24"/>
        </w:rPr>
        <w:t xml:space="preserve">, </w:t>
      </w:r>
      <w:r w:rsidRPr="001F070F">
        <w:rPr>
          <w:rFonts w:ascii="Arial" w:eastAsia="Calibri" w:hAnsi="Arial" w:cs="Arial"/>
          <w:sz w:val="24"/>
          <w:szCs w:val="24"/>
        </w:rPr>
        <w:t>Brasil Escola</w:t>
      </w:r>
      <w:r w:rsidR="0081676A">
        <w:rPr>
          <w:rFonts w:ascii="Arial" w:eastAsia="Calibri" w:hAnsi="Arial" w:cs="Arial"/>
          <w:sz w:val="24"/>
          <w:szCs w:val="24"/>
        </w:rPr>
        <w:t>. D</w:t>
      </w:r>
      <w:r w:rsidRPr="001F070F">
        <w:rPr>
          <w:rFonts w:ascii="Arial" w:eastAsia="Calibri" w:hAnsi="Arial" w:cs="Arial"/>
          <w:sz w:val="24"/>
          <w:szCs w:val="24"/>
        </w:rPr>
        <w:t>isponível em</w:t>
      </w:r>
      <w:r w:rsidR="0081676A">
        <w:rPr>
          <w:rFonts w:ascii="Arial" w:eastAsia="Calibri" w:hAnsi="Arial" w:cs="Arial"/>
          <w:sz w:val="24"/>
          <w:szCs w:val="24"/>
        </w:rPr>
        <w:t>: &lt;</w:t>
      </w:r>
      <w:hyperlink r:id="rId39" w:history="1">
        <w:r w:rsidRPr="00FE1176">
          <w:rPr>
            <w:rStyle w:val="Hyperlink"/>
            <w:rFonts w:ascii="Arial" w:eastAsia="Calibri" w:hAnsi="Arial" w:cs="Arial"/>
            <w:sz w:val="24"/>
            <w:szCs w:val="24"/>
          </w:rPr>
          <w:t>http://brasilescola.uol.com.br/redacao/o-seminarioque-e-como-realizalo.htm</w:t>
        </w:r>
      </w:hyperlink>
      <w:r w:rsidR="0081676A">
        <w:rPr>
          <w:rFonts w:ascii="Arial" w:eastAsia="Calibri" w:hAnsi="Arial" w:cs="Arial"/>
          <w:sz w:val="24"/>
          <w:szCs w:val="24"/>
        </w:rPr>
        <w:t>&gt;</w:t>
      </w:r>
      <w:r w:rsidRPr="001F070F">
        <w:rPr>
          <w:rFonts w:ascii="Arial" w:eastAsia="Calibri" w:hAnsi="Arial" w:cs="Arial"/>
          <w:sz w:val="24"/>
          <w:szCs w:val="24"/>
        </w:rPr>
        <w:t>. Acesso em</w:t>
      </w:r>
      <w:r w:rsidR="0081676A">
        <w:rPr>
          <w:rFonts w:ascii="Arial" w:eastAsia="Calibri" w:hAnsi="Arial" w:cs="Arial"/>
          <w:sz w:val="24"/>
          <w:szCs w:val="24"/>
        </w:rPr>
        <w:t>:</w:t>
      </w:r>
      <w:r w:rsidR="00E6206B">
        <w:rPr>
          <w:rFonts w:ascii="Arial" w:eastAsia="Calibri" w:hAnsi="Arial" w:cs="Arial"/>
          <w:sz w:val="24"/>
          <w:szCs w:val="24"/>
        </w:rPr>
        <w:t xml:space="preserve"> 03/02/17</w:t>
      </w:r>
      <w:r w:rsidRPr="001F070F">
        <w:rPr>
          <w:rFonts w:ascii="Arial" w:eastAsia="Calibri" w:hAnsi="Arial" w:cs="Arial"/>
          <w:sz w:val="24"/>
          <w:szCs w:val="24"/>
        </w:rPr>
        <w:t>.</w:t>
      </w:r>
    </w:p>
    <w:p w14:paraId="7DF9DCA6" w14:textId="77777777" w:rsidR="00AE63F4" w:rsidRDefault="00AE63F4" w:rsidP="001F070F">
      <w:pPr>
        <w:spacing w:line="240" w:lineRule="auto"/>
        <w:ind w:left="567" w:hanging="567"/>
        <w:jc w:val="both"/>
        <w:rPr>
          <w:rFonts w:ascii="Arial" w:eastAsia="Calibri" w:hAnsi="Arial" w:cs="Arial"/>
          <w:sz w:val="24"/>
          <w:szCs w:val="24"/>
        </w:rPr>
      </w:pPr>
    </w:p>
    <w:p w14:paraId="7592CC94" w14:textId="77777777" w:rsidR="00AE63F4" w:rsidRDefault="00AE63F4" w:rsidP="00AE63F4">
      <w:pPr>
        <w:spacing w:line="240" w:lineRule="auto"/>
        <w:ind w:left="567" w:hanging="567"/>
        <w:jc w:val="both"/>
        <w:rPr>
          <w:rFonts w:ascii="Arial" w:eastAsia="Calibri" w:hAnsi="Arial" w:cs="Arial"/>
          <w:sz w:val="24"/>
          <w:szCs w:val="24"/>
        </w:rPr>
      </w:pPr>
      <w:r w:rsidRPr="00A3574C">
        <w:rPr>
          <w:rFonts w:ascii="Arial" w:eastAsia="Calibri" w:hAnsi="Arial" w:cs="Arial"/>
          <w:sz w:val="24"/>
          <w:szCs w:val="24"/>
        </w:rPr>
        <w:t>IBGE – Instituto Brasileiro de Geografia e Estatística, 2012. IBGE Cidades. Disponível em:</w:t>
      </w:r>
      <w:r w:rsidRPr="00DC5896">
        <w:t xml:space="preserve"> </w:t>
      </w:r>
      <w:r w:rsidR="00221758">
        <w:t>&lt;</w:t>
      </w:r>
      <w:hyperlink r:id="rId40" w:history="1">
        <w:r w:rsidRPr="00D52EE1">
          <w:rPr>
            <w:rStyle w:val="Hyperlink"/>
            <w:rFonts w:ascii="Arial" w:eastAsia="Calibri" w:hAnsi="Arial" w:cs="Arial"/>
            <w:sz w:val="24"/>
            <w:szCs w:val="24"/>
          </w:rPr>
          <w:t>http://www.cidades.ibge.gov.br/xtras/perfil.php?lang=_EN&amp;codmun=312000&amp;search=minas-gerais|corrego-novo</w:t>
        </w:r>
      </w:hyperlink>
      <w:r w:rsidR="00221758">
        <w:rPr>
          <w:rStyle w:val="Hyperlink"/>
          <w:rFonts w:ascii="Arial" w:eastAsia="Calibri" w:hAnsi="Arial" w:cs="Arial"/>
          <w:sz w:val="24"/>
          <w:szCs w:val="24"/>
        </w:rPr>
        <w:t>&gt;</w:t>
      </w:r>
      <w:r>
        <w:rPr>
          <w:rFonts w:ascii="Arial" w:eastAsia="Calibri" w:hAnsi="Arial" w:cs="Arial"/>
          <w:sz w:val="24"/>
          <w:szCs w:val="24"/>
        </w:rPr>
        <w:t>. Acesso em: 17/02/2017.</w:t>
      </w:r>
    </w:p>
    <w:p w14:paraId="1BBF48C6" w14:textId="77777777" w:rsidR="001F070F" w:rsidRPr="001F070F" w:rsidRDefault="001F070F" w:rsidP="001F070F">
      <w:pPr>
        <w:spacing w:line="240" w:lineRule="auto"/>
        <w:ind w:left="567" w:hanging="567"/>
        <w:jc w:val="both"/>
        <w:rPr>
          <w:rFonts w:ascii="Arial" w:eastAsia="Calibri" w:hAnsi="Arial" w:cs="Arial"/>
          <w:sz w:val="24"/>
          <w:szCs w:val="24"/>
        </w:rPr>
      </w:pPr>
    </w:p>
    <w:p w14:paraId="145782EA" w14:textId="77777777" w:rsidR="007F26E0" w:rsidRPr="00A13B52" w:rsidRDefault="007F26E0" w:rsidP="007F26E0">
      <w:pPr>
        <w:spacing w:line="240" w:lineRule="auto"/>
        <w:ind w:left="567" w:hanging="567"/>
        <w:jc w:val="both"/>
        <w:rPr>
          <w:rFonts w:ascii="Arial" w:eastAsia="Calibri" w:hAnsi="Arial" w:cs="Arial"/>
          <w:sz w:val="24"/>
          <w:szCs w:val="24"/>
        </w:rPr>
      </w:pPr>
      <w:r w:rsidRPr="00A13B52">
        <w:rPr>
          <w:rFonts w:ascii="Arial" w:eastAsia="Calibri" w:hAnsi="Arial" w:cs="Arial"/>
          <w:sz w:val="24"/>
          <w:szCs w:val="24"/>
        </w:rPr>
        <w:t xml:space="preserve">IBIO AGB Doce. </w:t>
      </w:r>
      <w:r w:rsidRPr="007F26E0">
        <w:rPr>
          <w:rFonts w:ascii="Arial" w:eastAsia="Calibri" w:hAnsi="Arial" w:cs="Arial"/>
          <w:sz w:val="24"/>
          <w:szCs w:val="24"/>
        </w:rPr>
        <w:t>Termo de Referência para elaboração de Plano Municipal de Saneamento Básico – Bacia</w:t>
      </w:r>
      <w:r w:rsidRPr="00A13B52">
        <w:rPr>
          <w:rFonts w:ascii="Arial" w:eastAsia="Calibri" w:hAnsi="Arial" w:cs="Arial"/>
          <w:sz w:val="24"/>
          <w:szCs w:val="24"/>
        </w:rPr>
        <w:t xml:space="preserve"> Hidrográfica do Rio Doce / UGRH 1 Piranga, UGRH 2 Piracicaba, UGRH 3 Santo Antônio e UGRH 5 Caratinga. Ato Convocatório 08/2016. IBIO AGB Doce.</w:t>
      </w:r>
    </w:p>
    <w:p w14:paraId="7C45FA36" w14:textId="77777777" w:rsidR="00A606D6" w:rsidRDefault="00A606D6" w:rsidP="00A606D6">
      <w:pPr>
        <w:spacing w:line="240" w:lineRule="auto"/>
        <w:ind w:left="567" w:hanging="567"/>
        <w:jc w:val="both"/>
        <w:rPr>
          <w:rFonts w:ascii="Arial" w:eastAsia="Calibri" w:hAnsi="Arial" w:cs="Arial"/>
          <w:sz w:val="24"/>
          <w:szCs w:val="24"/>
        </w:rPr>
      </w:pPr>
    </w:p>
    <w:p w14:paraId="239CD418" w14:textId="77777777" w:rsidR="00DC5896" w:rsidRDefault="00DC5896" w:rsidP="00A3029F">
      <w:pPr>
        <w:spacing w:line="240" w:lineRule="auto"/>
        <w:ind w:left="567" w:hanging="567"/>
        <w:jc w:val="both"/>
        <w:rPr>
          <w:rFonts w:ascii="Arial" w:hAnsi="Arial" w:cs="Arial"/>
          <w:sz w:val="24"/>
          <w:szCs w:val="24"/>
        </w:rPr>
      </w:pPr>
      <w:r w:rsidRPr="00B16951">
        <w:rPr>
          <w:rFonts w:ascii="Arial" w:eastAsia="Calibri" w:hAnsi="Arial" w:cs="Arial"/>
          <w:sz w:val="24"/>
          <w:szCs w:val="24"/>
        </w:rPr>
        <w:t xml:space="preserve">PREFEITURA MUNICIPAL DE CÓRREGO NOVO. Disponível em: </w:t>
      </w:r>
      <w:r w:rsidR="00B16951">
        <w:rPr>
          <w:rFonts w:ascii="Arial" w:eastAsia="Calibri" w:hAnsi="Arial" w:cs="Arial"/>
          <w:sz w:val="24"/>
          <w:szCs w:val="24"/>
        </w:rPr>
        <w:t>&lt;</w:t>
      </w:r>
      <w:hyperlink r:id="rId41" w:history="1">
        <w:r w:rsidRPr="00B16951">
          <w:rPr>
            <w:rStyle w:val="Hyperlink"/>
            <w:rFonts w:ascii="Arial" w:hAnsi="Arial" w:cs="Arial"/>
            <w:sz w:val="24"/>
            <w:szCs w:val="24"/>
          </w:rPr>
          <w:t>http://corregonovo.mg.gov.br/simbolos-e-dados/</w:t>
        </w:r>
      </w:hyperlink>
      <w:r w:rsidR="00B16951">
        <w:rPr>
          <w:rStyle w:val="Hyperlink"/>
          <w:rFonts w:ascii="Arial" w:hAnsi="Arial" w:cs="Arial"/>
          <w:sz w:val="24"/>
          <w:szCs w:val="24"/>
        </w:rPr>
        <w:t>&gt;</w:t>
      </w:r>
      <w:r w:rsidRPr="00B16951">
        <w:rPr>
          <w:rFonts w:ascii="Arial" w:hAnsi="Arial" w:cs="Arial"/>
          <w:sz w:val="24"/>
          <w:szCs w:val="24"/>
        </w:rPr>
        <w:t xml:space="preserve">. </w:t>
      </w:r>
      <w:r w:rsidR="00B16951">
        <w:rPr>
          <w:rFonts w:ascii="Arial" w:hAnsi="Arial" w:cs="Arial"/>
          <w:sz w:val="24"/>
          <w:szCs w:val="24"/>
        </w:rPr>
        <w:t>A</w:t>
      </w:r>
      <w:r w:rsidRPr="00B16951">
        <w:rPr>
          <w:rFonts w:ascii="Arial" w:hAnsi="Arial" w:cs="Arial"/>
          <w:sz w:val="24"/>
          <w:szCs w:val="24"/>
        </w:rPr>
        <w:t>cesso em</w:t>
      </w:r>
      <w:r w:rsidR="00B16951">
        <w:rPr>
          <w:rFonts w:ascii="Arial" w:hAnsi="Arial" w:cs="Arial"/>
          <w:sz w:val="24"/>
          <w:szCs w:val="24"/>
        </w:rPr>
        <w:t>:</w:t>
      </w:r>
      <w:r w:rsidRPr="00B16951">
        <w:rPr>
          <w:rFonts w:ascii="Arial" w:hAnsi="Arial" w:cs="Arial"/>
          <w:sz w:val="24"/>
          <w:szCs w:val="24"/>
        </w:rPr>
        <w:t xml:space="preserve"> 15/2/2017</w:t>
      </w:r>
      <w:r w:rsidR="00B16951">
        <w:rPr>
          <w:rFonts w:ascii="Arial" w:hAnsi="Arial" w:cs="Arial"/>
          <w:sz w:val="24"/>
          <w:szCs w:val="24"/>
        </w:rPr>
        <w:t>.</w:t>
      </w:r>
    </w:p>
    <w:p w14:paraId="5281548A" w14:textId="77777777" w:rsidR="00DC5896" w:rsidRPr="005363CB" w:rsidRDefault="00DC5896" w:rsidP="00DC5896">
      <w:pPr>
        <w:spacing w:line="240" w:lineRule="auto"/>
        <w:ind w:left="567" w:hanging="567"/>
        <w:jc w:val="both"/>
        <w:rPr>
          <w:rFonts w:ascii="Arial" w:eastAsia="Calibri" w:hAnsi="Arial" w:cs="Arial"/>
          <w:sz w:val="24"/>
          <w:szCs w:val="24"/>
        </w:rPr>
      </w:pPr>
    </w:p>
    <w:p w14:paraId="46951856" w14:textId="77777777" w:rsidR="00212582" w:rsidRDefault="00212582" w:rsidP="00A606D6">
      <w:pPr>
        <w:spacing w:line="240" w:lineRule="auto"/>
        <w:ind w:left="567" w:hanging="567"/>
        <w:jc w:val="both"/>
        <w:rPr>
          <w:rFonts w:ascii="Arial" w:eastAsia="Calibri" w:hAnsi="Arial" w:cs="Arial"/>
          <w:sz w:val="24"/>
          <w:szCs w:val="24"/>
        </w:rPr>
      </w:pPr>
    </w:p>
    <w:p w14:paraId="60D36BCA" w14:textId="77777777" w:rsidR="00A3029F" w:rsidRDefault="00A3029F" w:rsidP="00A3029F">
      <w:pPr>
        <w:spacing w:line="240" w:lineRule="auto"/>
        <w:ind w:left="567" w:hanging="567"/>
        <w:jc w:val="both"/>
        <w:rPr>
          <w:rFonts w:ascii="Arial" w:hAnsi="Arial" w:cs="Arial"/>
          <w:sz w:val="24"/>
          <w:szCs w:val="24"/>
        </w:rPr>
      </w:pPr>
      <w:r w:rsidRPr="00FE243D">
        <w:rPr>
          <w:rFonts w:ascii="Arial" w:hAnsi="Arial" w:cs="Arial"/>
          <w:sz w:val="24"/>
          <w:szCs w:val="24"/>
        </w:rPr>
        <w:t xml:space="preserve">REPENTE, Audiências Públicas. PÓLIS - Instituto de Estudos, Formação e Assessoria em Políticas Sociais, nº 24, Dez/2005. Disponível em: </w:t>
      </w:r>
      <w:r>
        <w:rPr>
          <w:rFonts w:ascii="Arial" w:hAnsi="Arial" w:cs="Arial"/>
          <w:sz w:val="24"/>
          <w:szCs w:val="24"/>
        </w:rPr>
        <w:t>&lt;</w:t>
      </w:r>
      <w:hyperlink r:id="rId42" w:history="1">
        <w:r w:rsidRPr="00FE243D">
          <w:rPr>
            <w:rStyle w:val="Hyperlink"/>
            <w:rFonts w:ascii="Arial" w:hAnsi="Arial" w:cs="Arial"/>
            <w:sz w:val="24"/>
            <w:szCs w:val="24"/>
          </w:rPr>
          <w:t>http://www.polis.org.br/uploads/1042/1042.pdf</w:t>
        </w:r>
      </w:hyperlink>
      <w:r w:rsidRPr="00FE243D">
        <w:rPr>
          <w:rFonts w:ascii="Arial" w:hAnsi="Arial" w:cs="Arial"/>
          <w:sz w:val="24"/>
          <w:szCs w:val="24"/>
        </w:rPr>
        <w:t xml:space="preserve"> </w:t>
      </w:r>
      <w:r w:rsidRPr="00FE243D">
        <w:rPr>
          <w:rStyle w:val="Hyperlink"/>
          <w:rFonts w:ascii="Arial" w:hAnsi="Arial" w:cs="Arial"/>
          <w:sz w:val="24"/>
          <w:szCs w:val="24"/>
          <w:u w:val="none"/>
        </w:rPr>
        <w:t xml:space="preserve">&gt;. </w:t>
      </w:r>
      <w:r w:rsidRPr="00FE243D">
        <w:rPr>
          <w:rStyle w:val="Hyperlink"/>
          <w:rFonts w:ascii="Arial" w:hAnsi="Arial" w:cs="Arial"/>
          <w:color w:val="auto"/>
          <w:sz w:val="24"/>
          <w:szCs w:val="24"/>
          <w:u w:val="none"/>
        </w:rPr>
        <w:t>A</w:t>
      </w:r>
      <w:r w:rsidRPr="00FE243D">
        <w:rPr>
          <w:rFonts w:ascii="Arial" w:hAnsi="Arial" w:cs="Arial"/>
          <w:sz w:val="24"/>
          <w:szCs w:val="24"/>
        </w:rPr>
        <w:t>cesso em: 03/02/2017.</w:t>
      </w:r>
    </w:p>
    <w:p w14:paraId="29DB0857" w14:textId="77777777" w:rsidR="00303C07" w:rsidRDefault="00303C07" w:rsidP="00A3029F">
      <w:pPr>
        <w:spacing w:line="240" w:lineRule="auto"/>
        <w:ind w:left="567" w:hanging="567"/>
        <w:jc w:val="both"/>
        <w:rPr>
          <w:rFonts w:ascii="Arial" w:hAnsi="Arial" w:cs="Arial"/>
          <w:sz w:val="24"/>
          <w:szCs w:val="24"/>
        </w:rPr>
      </w:pPr>
    </w:p>
    <w:p w14:paraId="52DBB0EB" w14:textId="77777777" w:rsidR="00303C07" w:rsidRDefault="00303C07" w:rsidP="00A3029F">
      <w:pPr>
        <w:spacing w:line="240" w:lineRule="auto"/>
        <w:ind w:left="567" w:hanging="567"/>
        <w:jc w:val="both"/>
        <w:rPr>
          <w:rFonts w:ascii="Arial" w:hAnsi="Arial" w:cs="Arial"/>
          <w:sz w:val="24"/>
          <w:szCs w:val="24"/>
        </w:rPr>
      </w:pPr>
    </w:p>
    <w:p w14:paraId="511F13DE" w14:textId="77777777" w:rsidR="00303C07" w:rsidRPr="00FE243D" w:rsidRDefault="00303C07" w:rsidP="00A3029F">
      <w:pPr>
        <w:spacing w:line="240" w:lineRule="auto"/>
        <w:ind w:left="567" w:hanging="567"/>
        <w:jc w:val="both"/>
        <w:rPr>
          <w:rFonts w:ascii="Arial" w:hAnsi="Arial" w:cs="Arial"/>
          <w:sz w:val="24"/>
          <w:szCs w:val="24"/>
        </w:rPr>
      </w:pPr>
    </w:p>
    <w:p w14:paraId="304A0617" w14:textId="77777777" w:rsidR="005D713E" w:rsidRDefault="005D713E" w:rsidP="003505AB">
      <w:pPr>
        <w:pStyle w:val="SHS-Ttulo01"/>
      </w:pPr>
      <w:bookmarkStart w:id="142" w:name="_Toc426191028"/>
      <w:bookmarkStart w:id="143" w:name="_Toc426820784"/>
      <w:bookmarkStart w:id="144" w:name="_Toc478719328"/>
      <w:r w:rsidRPr="004C46AA">
        <w:lastRenderedPageBreak/>
        <w:t>ANEXO</w:t>
      </w:r>
      <w:r w:rsidR="00C94DD6">
        <w:t>S</w:t>
      </w:r>
      <w:bookmarkEnd w:id="144"/>
      <w:r w:rsidRPr="004C46AA">
        <w:t xml:space="preserve"> </w:t>
      </w:r>
      <w:bookmarkEnd w:id="142"/>
      <w:bookmarkEnd w:id="143"/>
    </w:p>
    <w:p w14:paraId="22D85D0D" w14:textId="77777777" w:rsidR="00C94DD6" w:rsidRDefault="00C94DD6" w:rsidP="00C94DD6">
      <w:pPr>
        <w:rPr>
          <w:lang w:eastAsia="pt-BR"/>
        </w:rPr>
      </w:pPr>
    </w:p>
    <w:p w14:paraId="61767424" w14:textId="77777777" w:rsidR="003505AB" w:rsidRDefault="003505AB" w:rsidP="003505AB">
      <w:pPr>
        <w:rPr>
          <w:lang w:eastAsia="pt-BR"/>
        </w:rPr>
      </w:pPr>
    </w:p>
    <w:p w14:paraId="185280AB" w14:textId="77777777" w:rsidR="003505AB" w:rsidRDefault="003505AB" w:rsidP="003505AB">
      <w:pPr>
        <w:rPr>
          <w:lang w:eastAsia="pt-BR"/>
        </w:rPr>
      </w:pPr>
    </w:p>
    <w:p w14:paraId="301ECFB4" w14:textId="77777777" w:rsidR="003505AB" w:rsidRDefault="003505AB" w:rsidP="003505AB">
      <w:pPr>
        <w:rPr>
          <w:lang w:eastAsia="pt-BR"/>
        </w:rPr>
      </w:pPr>
    </w:p>
    <w:p w14:paraId="2912ECFB" w14:textId="77777777" w:rsidR="003505AB" w:rsidRDefault="003505AB" w:rsidP="003505AB">
      <w:pPr>
        <w:rPr>
          <w:lang w:eastAsia="pt-BR"/>
        </w:rPr>
      </w:pPr>
    </w:p>
    <w:p w14:paraId="561A22B0" w14:textId="77777777" w:rsidR="003505AB" w:rsidRDefault="003505AB" w:rsidP="003505AB">
      <w:pPr>
        <w:rPr>
          <w:lang w:eastAsia="pt-BR"/>
        </w:rPr>
      </w:pPr>
    </w:p>
    <w:p w14:paraId="43B19B0B" w14:textId="77777777" w:rsidR="003505AB" w:rsidRDefault="003505AB" w:rsidP="003505AB">
      <w:pPr>
        <w:rPr>
          <w:lang w:eastAsia="pt-BR"/>
        </w:rPr>
      </w:pPr>
    </w:p>
    <w:p w14:paraId="0F95DE6C" w14:textId="77777777" w:rsidR="003505AB" w:rsidRDefault="003505AB" w:rsidP="003505AB">
      <w:pPr>
        <w:rPr>
          <w:lang w:eastAsia="pt-BR"/>
        </w:rPr>
      </w:pPr>
    </w:p>
    <w:p w14:paraId="03829E85" w14:textId="77777777" w:rsidR="003505AB" w:rsidRDefault="003505AB" w:rsidP="003505AB">
      <w:pPr>
        <w:rPr>
          <w:lang w:eastAsia="pt-BR"/>
        </w:rPr>
      </w:pPr>
    </w:p>
    <w:p w14:paraId="4507FA28" w14:textId="77777777" w:rsidR="006B5793" w:rsidRDefault="006B5793" w:rsidP="003505AB">
      <w:pPr>
        <w:rPr>
          <w:lang w:eastAsia="pt-BR"/>
        </w:rPr>
      </w:pPr>
    </w:p>
    <w:p w14:paraId="5E149FF4" w14:textId="77777777" w:rsidR="006B5793" w:rsidRDefault="006B5793" w:rsidP="003505AB">
      <w:pPr>
        <w:rPr>
          <w:lang w:eastAsia="pt-BR"/>
        </w:rPr>
      </w:pPr>
    </w:p>
    <w:p w14:paraId="58494229" w14:textId="77777777" w:rsidR="006B5793" w:rsidRDefault="006B5793" w:rsidP="003505AB">
      <w:pPr>
        <w:rPr>
          <w:lang w:eastAsia="pt-BR"/>
        </w:rPr>
      </w:pPr>
    </w:p>
    <w:p w14:paraId="0D7BF5AA" w14:textId="77777777" w:rsidR="006B5793" w:rsidRDefault="006B5793" w:rsidP="003505AB">
      <w:pPr>
        <w:rPr>
          <w:lang w:eastAsia="pt-BR"/>
        </w:rPr>
      </w:pPr>
    </w:p>
    <w:p w14:paraId="678C3B45" w14:textId="77777777" w:rsidR="006B5793" w:rsidRDefault="006B5793" w:rsidP="003505AB">
      <w:pPr>
        <w:rPr>
          <w:lang w:eastAsia="pt-BR"/>
        </w:rPr>
      </w:pPr>
    </w:p>
    <w:p w14:paraId="09CAAEF8" w14:textId="77777777" w:rsidR="006B5793" w:rsidRDefault="006B5793" w:rsidP="003505AB">
      <w:pPr>
        <w:rPr>
          <w:lang w:eastAsia="pt-BR"/>
        </w:rPr>
      </w:pPr>
    </w:p>
    <w:p w14:paraId="3FA71EF5" w14:textId="77777777" w:rsidR="006B5793" w:rsidRDefault="006B5793" w:rsidP="003505AB">
      <w:pPr>
        <w:rPr>
          <w:lang w:eastAsia="pt-BR"/>
        </w:rPr>
      </w:pPr>
    </w:p>
    <w:p w14:paraId="095B860F" w14:textId="77777777" w:rsidR="006B5793" w:rsidRDefault="006B5793" w:rsidP="003505AB">
      <w:pPr>
        <w:rPr>
          <w:lang w:eastAsia="pt-BR"/>
        </w:rPr>
      </w:pPr>
    </w:p>
    <w:p w14:paraId="173293E4" w14:textId="77777777" w:rsidR="006B5793" w:rsidRDefault="006B5793" w:rsidP="003505AB">
      <w:pPr>
        <w:rPr>
          <w:lang w:eastAsia="pt-BR"/>
        </w:rPr>
      </w:pPr>
    </w:p>
    <w:p w14:paraId="0A604C47" w14:textId="77777777" w:rsidR="006B5793" w:rsidRDefault="006B5793" w:rsidP="003505AB">
      <w:pPr>
        <w:rPr>
          <w:lang w:eastAsia="pt-BR"/>
        </w:rPr>
      </w:pPr>
    </w:p>
    <w:p w14:paraId="2B5AE6FB" w14:textId="77777777" w:rsidR="006B5793" w:rsidRDefault="006B5793" w:rsidP="003505AB">
      <w:pPr>
        <w:rPr>
          <w:lang w:eastAsia="pt-BR"/>
        </w:rPr>
      </w:pPr>
    </w:p>
    <w:p w14:paraId="595C04F2" w14:textId="77777777" w:rsidR="006B5793" w:rsidRDefault="006B5793" w:rsidP="003505AB">
      <w:pPr>
        <w:rPr>
          <w:lang w:eastAsia="pt-BR"/>
        </w:rPr>
      </w:pPr>
    </w:p>
    <w:p w14:paraId="3A36A8FB" w14:textId="77777777" w:rsidR="00212582" w:rsidRDefault="00212582" w:rsidP="003505AB">
      <w:pPr>
        <w:rPr>
          <w:lang w:eastAsia="pt-BR"/>
        </w:rPr>
      </w:pPr>
    </w:p>
    <w:p w14:paraId="5DFD82B1" w14:textId="77777777" w:rsidR="00212582" w:rsidRDefault="00212582" w:rsidP="003505AB">
      <w:pPr>
        <w:rPr>
          <w:lang w:eastAsia="pt-BR"/>
        </w:rPr>
      </w:pPr>
    </w:p>
    <w:p w14:paraId="618BB483" w14:textId="77777777" w:rsidR="00212582" w:rsidRDefault="00212582" w:rsidP="003505AB">
      <w:pPr>
        <w:rPr>
          <w:lang w:eastAsia="pt-BR"/>
        </w:rPr>
      </w:pPr>
    </w:p>
    <w:p w14:paraId="4798FB3A" w14:textId="77777777" w:rsidR="00212582" w:rsidRDefault="00212582" w:rsidP="003505AB">
      <w:pPr>
        <w:rPr>
          <w:lang w:eastAsia="pt-BR"/>
        </w:rPr>
      </w:pPr>
    </w:p>
    <w:p w14:paraId="52EAC0A7" w14:textId="77777777" w:rsidR="00212582" w:rsidRDefault="00212582" w:rsidP="003505AB">
      <w:pPr>
        <w:rPr>
          <w:lang w:eastAsia="pt-BR"/>
        </w:rPr>
      </w:pPr>
    </w:p>
    <w:p w14:paraId="12EDA5AE" w14:textId="77777777" w:rsidR="00212582" w:rsidRDefault="00212582" w:rsidP="003505AB">
      <w:pPr>
        <w:rPr>
          <w:lang w:eastAsia="pt-BR"/>
        </w:rPr>
      </w:pPr>
    </w:p>
    <w:p w14:paraId="41F9C3FA" w14:textId="77777777" w:rsidR="00212582" w:rsidRDefault="00212582" w:rsidP="003505AB">
      <w:pPr>
        <w:rPr>
          <w:lang w:eastAsia="pt-BR"/>
        </w:rPr>
      </w:pPr>
    </w:p>
    <w:p w14:paraId="25E01767" w14:textId="77777777" w:rsidR="00212582" w:rsidRDefault="00212582" w:rsidP="003505AB">
      <w:pPr>
        <w:rPr>
          <w:lang w:eastAsia="pt-BR"/>
        </w:rPr>
      </w:pPr>
    </w:p>
    <w:p w14:paraId="20EE8C22" w14:textId="77777777" w:rsidR="006B5793" w:rsidRDefault="006B5793" w:rsidP="003505AB">
      <w:pPr>
        <w:rPr>
          <w:lang w:eastAsia="pt-BR"/>
        </w:rPr>
      </w:pPr>
    </w:p>
    <w:p w14:paraId="7A82B34A" w14:textId="77777777" w:rsidR="006B5793" w:rsidRDefault="006B5793" w:rsidP="003505AB">
      <w:pPr>
        <w:rPr>
          <w:lang w:eastAsia="pt-BR"/>
        </w:rPr>
      </w:pPr>
    </w:p>
    <w:p w14:paraId="03250DE8" w14:textId="77777777" w:rsidR="00267D86" w:rsidRDefault="00267D86" w:rsidP="003505AB">
      <w:pPr>
        <w:pStyle w:val="Legenda"/>
      </w:pPr>
      <w:bookmarkStart w:id="145" w:name="_Ref474225114"/>
    </w:p>
    <w:p w14:paraId="3F931FAC" w14:textId="77777777" w:rsidR="003505AB" w:rsidRPr="00344254" w:rsidRDefault="003505AB" w:rsidP="003505AB">
      <w:pPr>
        <w:pStyle w:val="Legenda"/>
      </w:pPr>
      <w:bookmarkStart w:id="146" w:name="_Ref478546269"/>
      <w:bookmarkStart w:id="147" w:name="_Toc478719350"/>
      <w:r>
        <w:t xml:space="preserve">Anexo </w:t>
      </w:r>
      <w:fldSimple w:instr=" SEQ Anexo \* ARABIC ">
        <w:r w:rsidR="00B86ADE">
          <w:rPr>
            <w:noProof/>
          </w:rPr>
          <w:t>1</w:t>
        </w:r>
      </w:fldSimple>
      <w:bookmarkEnd w:id="145"/>
      <w:bookmarkEnd w:id="146"/>
      <w:r>
        <w:t xml:space="preserve"> - </w:t>
      </w:r>
      <w:r w:rsidRPr="004C46AA">
        <w:t xml:space="preserve">Decreto de </w:t>
      </w:r>
      <w:r w:rsidR="00C33E15" w:rsidRPr="004C46AA">
        <w:t xml:space="preserve">constituição </w:t>
      </w:r>
      <w:r w:rsidRPr="004C46AA">
        <w:t>dos Comitês Executivo e de Coordenação do Plano Municipal de Saneamento Básico</w:t>
      </w:r>
      <w:bookmarkEnd w:id="147"/>
    </w:p>
    <w:p w14:paraId="0A32F1A4" w14:textId="77777777" w:rsidR="003505AB" w:rsidRDefault="003505AB" w:rsidP="003505AB">
      <w:pPr>
        <w:rPr>
          <w:lang w:eastAsia="pt-BR"/>
        </w:rPr>
      </w:pPr>
    </w:p>
    <w:p w14:paraId="5F6CD720" w14:textId="77777777" w:rsidR="00CD2B08" w:rsidRDefault="00CD2B08" w:rsidP="003505AB">
      <w:pPr>
        <w:rPr>
          <w:lang w:eastAsia="pt-BR"/>
        </w:rPr>
      </w:pPr>
    </w:p>
    <w:p w14:paraId="6D85C974" w14:textId="77777777" w:rsidR="00CD2B08" w:rsidRDefault="00CD2B08" w:rsidP="003505AB">
      <w:pPr>
        <w:rPr>
          <w:lang w:eastAsia="pt-BR"/>
        </w:rPr>
      </w:pPr>
    </w:p>
    <w:p w14:paraId="408E5762" w14:textId="77777777" w:rsidR="00CD2B08" w:rsidRDefault="00CD2B08" w:rsidP="003505AB">
      <w:pPr>
        <w:rPr>
          <w:lang w:eastAsia="pt-BR"/>
        </w:rPr>
      </w:pPr>
    </w:p>
    <w:p w14:paraId="2FBB2857" w14:textId="77777777" w:rsidR="00CD2B08" w:rsidRDefault="00CD2B08" w:rsidP="003505AB">
      <w:pPr>
        <w:rPr>
          <w:lang w:eastAsia="pt-BR"/>
        </w:rPr>
      </w:pPr>
    </w:p>
    <w:p w14:paraId="3A074E00" w14:textId="77777777" w:rsidR="00CD2B08" w:rsidRDefault="00CD2B08" w:rsidP="003505AB">
      <w:pPr>
        <w:rPr>
          <w:lang w:eastAsia="pt-BR"/>
        </w:rPr>
      </w:pPr>
    </w:p>
    <w:p w14:paraId="454818E9" w14:textId="77777777" w:rsidR="00CD2B08" w:rsidRDefault="00CD2B08" w:rsidP="003505AB">
      <w:pPr>
        <w:rPr>
          <w:lang w:eastAsia="pt-BR"/>
        </w:rPr>
      </w:pPr>
    </w:p>
    <w:p w14:paraId="79F08459" w14:textId="77777777" w:rsidR="00CD2B08" w:rsidRDefault="00CD2B08" w:rsidP="003505AB">
      <w:pPr>
        <w:rPr>
          <w:lang w:eastAsia="pt-BR"/>
        </w:rPr>
      </w:pPr>
    </w:p>
    <w:p w14:paraId="1B124524" w14:textId="77777777" w:rsidR="00CD2B08" w:rsidRDefault="00CD2B08" w:rsidP="003505AB">
      <w:pPr>
        <w:rPr>
          <w:lang w:eastAsia="pt-BR"/>
        </w:rPr>
      </w:pPr>
    </w:p>
    <w:p w14:paraId="26F344D4" w14:textId="77777777" w:rsidR="00CD2B08" w:rsidRDefault="00CD2B08" w:rsidP="003505AB">
      <w:pPr>
        <w:rPr>
          <w:lang w:eastAsia="pt-BR"/>
        </w:rPr>
      </w:pPr>
    </w:p>
    <w:p w14:paraId="5DA44F2F" w14:textId="77777777" w:rsidR="00CD2B08" w:rsidRDefault="00CD2B08" w:rsidP="003505AB">
      <w:pPr>
        <w:rPr>
          <w:lang w:eastAsia="pt-BR"/>
        </w:rPr>
      </w:pPr>
    </w:p>
    <w:p w14:paraId="037E9392" w14:textId="77777777" w:rsidR="00CD2B08" w:rsidRDefault="00CD2B08" w:rsidP="003505AB">
      <w:pPr>
        <w:rPr>
          <w:lang w:eastAsia="pt-BR"/>
        </w:rPr>
      </w:pPr>
    </w:p>
    <w:p w14:paraId="29F0052F" w14:textId="77777777" w:rsidR="00CD2B08" w:rsidRDefault="00CD2B08" w:rsidP="003505AB">
      <w:pPr>
        <w:rPr>
          <w:lang w:eastAsia="pt-BR"/>
        </w:rPr>
      </w:pPr>
    </w:p>
    <w:p w14:paraId="780397F0" w14:textId="77777777" w:rsidR="00CD2B08" w:rsidRDefault="00CD2B08" w:rsidP="003505AB">
      <w:pPr>
        <w:rPr>
          <w:lang w:eastAsia="pt-BR"/>
        </w:rPr>
      </w:pPr>
    </w:p>
    <w:p w14:paraId="3CE8D769" w14:textId="77777777" w:rsidR="00CD2B08" w:rsidRDefault="00CD2B08" w:rsidP="003505AB">
      <w:pPr>
        <w:rPr>
          <w:lang w:eastAsia="pt-BR"/>
        </w:rPr>
      </w:pPr>
    </w:p>
    <w:p w14:paraId="4B9CAF7C" w14:textId="77777777" w:rsidR="00CD2B08" w:rsidRDefault="00CD2B08" w:rsidP="003505AB">
      <w:pPr>
        <w:rPr>
          <w:lang w:eastAsia="pt-BR"/>
        </w:rPr>
      </w:pPr>
    </w:p>
    <w:p w14:paraId="550507CE" w14:textId="77777777" w:rsidR="00CD2B08" w:rsidRDefault="00CD2B08" w:rsidP="003505AB">
      <w:pPr>
        <w:rPr>
          <w:lang w:eastAsia="pt-BR"/>
        </w:rPr>
      </w:pPr>
    </w:p>
    <w:p w14:paraId="3D0948EC" w14:textId="77777777" w:rsidR="00CD2B08" w:rsidRDefault="00CD2B08" w:rsidP="003505AB">
      <w:pPr>
        <w:rPr>
          <w:lang w:eastAsia="pt-BR"/>
        </w:rPr>
      </w:pPr>
    </w:p>
    <w:p w14:paraId="283F4C78" w14:textId="77777777" w:rsidR="00CD2B08" w:rsidRDefault="00CD2B08" w:rsidP="003505AB">
      <w:pPr>
        <w:rPr>
          <w:lang w:eastAsia="pt-BR"/>
        </w:rPr>
      </w:pPr>
    </w:p>
    <w:p w14:paraId="1F655D0E" w14:textId="77777777" w:rsidR="00CD2B08" w:rsidRDefault="00CD2B08" w:rsidP="003505AB">
      <w:pPr>
        <w:rPr>
          <w:lang w:eastAsia="pt-BR"/>
        </w:rPr>
      </w:pPr>
    </w:p>
    <w:p w14:paraId="0EAFA42D" w14:textId="77777777" w:rsidR="00CD2B08" w:rsidRDefault="00CD2B08" w:rsidP="003505AB">
      <w:pPr>
        <w:rPr>
          <w:lang w:eastAsia="pt-BR"/>
        </w:rPr>
      </w:pPr>
    </w:p>
    <w:p w14:paraId="033A0DC5" w14:textId="77777777" w:rsidR="00CD2B08" w:rsidRDefault="00CD2B08" w:rsidP="003505AB">
      <w:pPr>
        <w:rPr>
          <w:lang w:eastAsia="pt-BR"/>
        </w:rPr>
      </w:pPr>
    </w:p>
    <w:p w14:paraId="652EF39D" w14:textId="77777777" w:rsidR="00CD2B08" w:rsidRDefault="00CD2B08" w:rsidP="003505AB">
      <w:pPr>
        <w:rPr>
          <w:lang w:eastAsia="pt-BR"/>
        </w:rPr>
      </w:pPr>
    </w:p>
    <w:p w14:paraId="5544BEF4" w14:textId="77777777" w:rsidR="00CD2B08" w:rsidRDefault="00CD2B08" w:rsidP="003505AB">
      <w:pPr>
        <w:rPr>
          <w:lang w:eastAsia="pt-BR"/>
        </w:rPr>
      </w:pPr>
    </w:p>
    <w:p w14:paraId="495E7D38" w14:textId="77777777" w:rsidR="00CD2B08" w:rsidRDefault="00CD2B08" w:rsidP="003505AB">
      <w:pPr>
        <w:rPr>
          <w:lang w:eastAsia="pt-BR"/>
        </w:rPr>
      </w:pPr>
    </w:p>
    <w:p w14:paraId="48F69A5F" w14:textId="77777777" w:rsidR="00CD2B08" w:rsidRDefault="00CD2B08" w:rsidP="003505AB">
      <w:pPr>
        <w:rPr>
          <w:lang w:eastAsia="pt-BR"/>
        </w:rPr>
      </w:pPr>
    </w:p>
    <w:p w14:paraId="378CFDDD" w14:textId="77777777" w:rsidR="00CD2B08" w:rsidRDefault="00CD2B08" w:rsidP="003505AB">
      <w:pPr>
        <w:rPr>
          <w:lang w:eastAsia="pt-BR"/>
        </w:rPr>
      </w:pPr>
    </w:p>
    <w:p w14:paraId="36F3C879" w14:textId="77777777" w:rsidR="00E6206B" w:rsidRDefault="00E6206B" w:rsidP="003505AB">
      <w:pPr>
        <w:rPr>
          <w:lang w:eastAsia="pt-BR"/>
        </w:rPr>
      </w:pPr>
    </w:p>
    <w:p w14:paraId="415EA4D8" w14:textId="77777777" w:rsidR="00CD2B08" w:rsidRDefault="00CD2B08" w:rsidP="003505AB">
      <w:pPr>
        <w:rPr>
          <w:lang w:eastAsia="pt-BR"/>
        </w:rPr>
      </w:pPr>
    </w:p>
    <w:p w14:paraId="66E6D8F8" w14:textId="77777777" w:rsidR="00CD2B08" w:rsidRDefault="00CD2B08" w:rsidP="003505AB">
      <w:pPr>
        <w:rPr>
          <w:lang w:eastAsia="pt-BR"/>
        </w:rPr>
      </w:pPr>
    </w:p>
    <w:p w14:paraId="411E8E84" w14:textId="77777777" w:rsidR="00CD2B08" w:rsidRDefault="00CD2B08" w:rsidP="003505AB">
      <w:pPr>
        <w:rPr>
          <w:lang w:eastAsia="pt-BR"/>
        </w:rPr>
      </w:pPr>
    </w:p>
    <w:p w14:paraId="4C4E316C" w14:textId="77777777" w:rsidR="00CD2B08" w:rsidRPr="003505AB" w:rsidRDefault="00CD2B08" w:rsidP="00CD2B08">
      <w:pPr>
        <w:pStyle w:val="Legenda"/>
        <w:rPr>
          <w:lang w:eastAsia="pt-BR"/>
        </w:rPr>
      </w:pPr>
      <w:bookmarkStart w:id="148" w:name="_Ref475089268"/>
      <w:bookmarkStart w:id="149" w:name="_Toc478719351"/>
      <w:r>
        <w:t xml:space="preserve">Anexo </w:t>
      </w:r>
      <w:fldSimple w:instr=" SEQ Anexo \* ARABIC ">
        <w:r w:rsidR="00B86ADE">
          <w:rPr>
            <w:noProof/>
          </w:rPr>
          <w:t>2</w:t>
        </w:r>
      </w:fldSimple>
      <w:bookmarkEnd w:id="148"/>
      <w:r>
        <w:t xml:space="preserve"> - </w:t>
      </w:r>
      <w:r>
        <w:rPr>
          <w:lang w:eastAsia="pt-BR"/>
        </w:rPr>
        <w:t>Modelo de cartaz para divulgação do PMSB</w:t>
      </w:r>
      <w:bookmarkEnd w:id="149"/>
      <w:bookmarkEnd w:id="0"/>
    </w:p>
    <w:sectPr w:rsidR="00CD2B08" w:rsidRPr="003505AB" w:rsidSect="00AD3B59">
      <w:type w:val="continuous"/>
      <w:pgSz w:w="11906" w:h="16838"/>
      <w:pgMar w:top="1134" w:right="1134" w:bottom="1134" w:left="1418" w:header="708" w:footer="708" w:gutter="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ED1BD15" w15:done="0"/>
  <w15:commentEx w15:paraId="57D1DC65" w15:done="0"/>
  <w15:commentEx w15:paraId="187B8B7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64E5A5" w14:textId="77777777" w:rsidR="000F4894" w:rsidRDefault="000F4894" w:rsidP="00776E88">
      <w:pPr>
        <w:spacing w:line="240" w:lineRule="auto"/>
      </w:pPr>
      <w:r>
        <w:separator/>
      </w:r>
    </w:p>
  </w:endnote>
  <w:endnote w:type="continuationSeparator" w:id="0">
    <w:p w14:paraId="1484DA02" w14:textId="77777777" w:rsidR="000F4894" w:rsidRDefault="000F4894" w:rsidP="00776E8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gency FB">
    <w:altName w:val="Malgun Gothic"/>
    <w:panose1 w:val="020B0503020202020204"/>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ha">
    <w:altName w:val="Vrinda"/>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0E8932" w14:textId="77777777" w:rsidR="000F4894" w:rsidRPr="006A7D51" w:rsidRDefault="000F4894" w:rsidP="00AD3B59">
    <w:pPr>
      <w:pStyle w:val="Rodap"/>
      <w:rPr>
        <w:rFonts w:ascii="Baha" w:hAnsi="Baha"/>
        <w:i/>
        <w:color w:val="7F7F7F"/>
      </w:rPr>
    </w:pPr>
    <w:r w:rsidRPr="006A7D51">
      <w:rPr>
        <w:rFonts w:ascii="Baha" w:hAnsi="Baha"/>
        <w:i/>
        <w:color w:val="7F7F7F"/>
      </w:rPr>
      <w:t>________________________________________________________________________________</w:t>
    </w:r>
  </w:p>
  <w:p w14:paraId="19B1E7A8" w14:textId="77777777" w:rsidR="000F4894" w:rsidRPr="006A7D51" w:rsidRDefault="000F4894" w:rsidP="00AD3B59">
    <w:pPr>
      <w:pStyle w:val="Rodap"/>
      <w:rPr>
        <w:rFonts w:ascii="Baha" w:hAnsi="Baha"/>
        <w:i/>
        <w:color w:val="7F7F7F"/>
        <w:lang w:val="en-US"/>
      </w:rPr>
    </w:pPr>
    <w:r w:rsidRPr="006A7D51">
      <w:rPr>
        <w:rFonts w:ascii="Baha" w:hAnsi="Baha"/>
        <w:i/>
        <w:color w:val="7F7F7F"/>
      </w:rPr>
      <w:t xml:space="preserve">SHS Consultoria e Projetos de Engenharia Ltda.- </w:t>
    </w:r>
    <w:r w:rsidRPr="006A7D51">
      <w:rPr>
        <w:rFonts w:ascii="Baha" w:hAnsi="Baha"/>
        <w:i/>
        <w:color w:val="7F7F7F"/>
        <w:lang w:val="en-US"/>
      </w:rPr>
      <w:t xml:space="preserve">EPP </w:t>
    </w:r>
    <w:r w:rsidRPr="006A7D51">
      <w:rPr>
        <w:rFonts w:ascii="Baha" w:hAnsi="Baha"/>
        <w:i/>
        <w:color w:val="7F7F7F"/>
        <w:lang w:val="en-US"/>
      </w:rPr>
      <w:tab/>
      <w:t xml:space="preserve">        </w:t>
    </w:r>
    <w:r>
      <w:rPr>
        <w:rFonts w:ascii="Baha" w:hAnsi="Baha"/>
        <w:i/>
        <w:color w:val="7F7F7F"/>
        <w:lang w:val="en-US"/>
      </w:rPr>
      <w:t xml:space="preserve">                   </w:t>
    </w:r>
    <w:r w:rsidRPr="006A7D51">
      <w:rPr>
        <w:rFonts w:ascii="Baha" w:hAnsi="Baha"/>
        <w:i/>
        <w:color w:val="7F7F7F"/>
      </w:rPr>
      <w:fldChar w:fldCharType="begin"/>
    </w:r>
    <w:r w:rsidRPr="006A7D51">
      <w:rPr>
        <w:rFonts w:ascii="Baha" w:hAnsi="Baha"/>
        <w:i/>
        <w:color w:val="7F7F7F"/>
        <w:lang w:val="en-US"/>
      </w:rPr>
      <w:instrText>PAGE   \* MERGEFORMAT</w:instrText>
    </w:r>
    <w:r w:rsidRPr="006A7D51">
      <w:rPr>
        <w:rFonts w:ascii="Baha" w:hAnsi="Baha"/>
        <w:i/>
        <w:color w:val="7F7F7F"/>
      </w:rPr>
      <w:fldChar w:fldCharType="separate"/>
    </w:r>
    <w:r w:rsidR="00B86ADE">
      <w:rPr>
        <w:rFonts w:ascii="Baha" w:hAnsi="Baha"/>
        <w:i/>
        <w:noProof/>
        <w:color w:val="7F7F7F"/>
        <w:lang w:val="en-US"/>
      </w:rPr>
      <w:t>58</w:t>
    </w:r>
    <w:r w:rsidRPr="006A7D51">
      <w:rPr>
        <w:rFonts w:ascii="Baha" w:hAnsi="Baha"/>
        <w:i/>
        <w:color w:val="7F7F7F"/>
      </w:rPr>
      <w:fldChar w:fldCharType="end"/>
    </w:r>
  </w:p>
  <w:p w14:paraId="5910DD1D" w14:textId="77777777" w:rsidR="000F4894" w:rsidRPr="000C78F1" w:rsidRDefault="00B86ADE" w:rsidP="00AD3B59">
    <w:pPr>
      <w:pStyle w:val="Rodap"/>
      <w:rPr>
        <w:lang w:val="en-US"/>
      </w:rPr>
    </w:pPr>
    <w:hyperlink r:id="rId1" w:history="1">
      <w:r w:rsidR="000F4894" w:rsidRPr="006A7D51">
        <w:rPr>
          <w:i/>
          <w:color w:val="7F7F7F"/>
          <w:lang w:val="en-US"/>
        </w:rPr>
        <w:t>www.shs.com.br</w:t>
      </w:r>
    </w:hyperlink>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973F5E" w14:textId="77777777" w:rsidR="000F4894" w:rsidRPr="006A7D51" w:rsidRDefault="000F4894" w:rsidP="00D30371">
    <w:pPr>
      <w:pStyle w:val="Rodap"/>
      <w:rPr>
        <w:rFonts w:ascii="Baha" w:hAnsi="Baha"/>
        <w:i/>
        <w:color w:val="808080"/>
      </w:rPr>
    </w:pPr>
    <w:r w:rsidRPr="006A7D51">
      <w:rPr>
        <w:rFonts w:ascii="Baha" w:hAnsi="Baha"/>
        <w:i/>
        <w:color w:val="808080"/>
      </w:rPr>
      <w:t>________________________________________________________________________________</w:t>
    </w:r>
  </w:p>
  <w:p w14:paraId="5266EC3D" w14:textId="77777777" w:rsidR="000F4894" w:rsidRPr="006A7D51" w:rsidRDefault="000F4894" w:rsidP="00D30371">
    <w:pPr>
      <w:pStyle w:val="Rodap"/>
      <w:rPr>
        <w:rFonts w:ascii="Baha" w:hAnsi="Baha"/>
        <w:i/>
        <w:lang w:val="en-US"/>
      </w:rPr>
    </w:pPr>
    <w:r w:rsidRPr="006A7D51">
      <w:rPr>
        <w:rFonts w:ascii="Baha" w:hAnsi="Baha"/>
        <w:i/>
        <w:color w:val="808080"/>
      </w:rPr>
      <w:t>SHS Consultoria e Projetos de Engenharia Ltda.- EPP</w:t>
    </w:r>
    <w:r w:rsidRPr="006A7D51">
      <w:rPr>
        <w:rFonts w:ascii="Baha" w:hAnsi="Baha"/>
        <w:i/>
        <w:color w:val="808080"/>
        <w:lang w:val="en-US"/>
      </w:rPr>
      <w:t xml:space="preserve"> </w:t>
    </w:r>
    <w:r w:rsidRPr="006A7D51">
      <w:rPr>
        <w:rFonts w:ascii="Baha" w:hAnsi="Baha"/>
        <w:i/>
        <w:color w:val="808080"/>
        <w:lang w:val="en-US"/>
      </w:rPr>
      <w:tab/>
      <w:t xml:space="preserve">                           </w:t>
    </w:r>
  </w:p>
  <w:p w14:paraId="5181BA00" w14:textId="77777777" w:rsidR="000F4894" w:rsidRPr="006A7D51" w:rsidRDefault="000F4894" w:rsidP="00D30371">
    <w:pPr>
      <w:pStyle w:val="Rodap"/>
      <w:rPr>
        <w:rFonts w:ascii="Baha" w:hAnsi="Baha"/>
        <w:i/>
        <w:color w:val="7F7F7F"/>
      </w:rPr>
    </w:pPr>
    <w:r w:rsidRPr="006A7D51">
      <w:rPr>
        <w:rFonts w:ascii="Baha" w:hAnsi="Baha"/>
        <w:i/>
        <w:color w:val="7F7F7F"/>
      </w:rPr>
      <w:t>www.shs.com.br</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6FAB4C" w14:textId="77777777" w:rsidR="000F4894" w:rsidRDefault="000F4894" w:rsidP="00776E88">
      <w:pPr>
        <w:spacing w:line="240" w:lineRule="auto"/>
      </w:pPr>
      <w:r>
        <w:separator/>
      </w:r>
    </w:p>
  </w:footnote>
  <w:footnote w:type="continuationSeparator" w:id="0">
    <w:p w14:paraId="5C1FF6DC" w14:textId="77777777" w:rsidR="000F4894" w:rsidRDefault="000F4894" w:rsidP="00776E8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FA0099" w14:textId="77777777" w:rsidR="000F4894" w:rsidRPr="00B5713D" w:rsidRDefault="000F4894" w:rsidP="00B5713D">
    <w:pPr>
      <w:widowControl w:val="0"/>
      <w:tabs>
        <w:tab w:val="center" w:pos="4252"/>
        <w:tab w:val="right" w:pos="8504"/>
      </w:tabs>
      <w:spacing w:line="240" w:lineRule="auto"/>
      <w:jc w:val="both"/>
      <w:rPr>
        <w:rFonts w:ascii="Arial" w:eastAsia="Times New Roman" w:hAnsi="Arial" w:cs="Times New Roman"/>
        <w:sz w:val="24"/>
        <w:szCs w:val="20"/>
        <w:lang w:eastAsia="x-none"/>
      </w:rPr>
    </w:pPr>
  </w:p>
  <w:p w14:paraId="63F5F593" w14:textId="77777777" w:rsidR="000F4894" w:rsidRPr="002C52C6" w:rsidRDefault="000F4894" w:rsidP="00B5713D">
    <w:pPr>
      <w:widowControl w:val="0"/>
      <w:tabs>
        <w:tab w:val="center" w:pos="4252"/>
        <w:tab w:val="right" w:pos="8504"/>
      </w:tabs>
      <w:spacing w:line="240" w:lineRule="auto"/>
      <w:contextualSpacing/>
      <w:jc w:val="center"/>
    </w:pPr>
    <w:r w:rsidRPr="00B5713D">
      <w:rPr>
        <w:rFonts w:ascii="Arial" w:eastAsia="Times New Roman" w:hAnsi="Arial" w:cs="Times New Roman"/>
        <w:noProof/>
        <w:sz w:val="24"/>
        <w:szCs w:val="20"/>
        <w:lang w:eastAsia="pt-BR"/>
      </w:rPr>
      <w:drawing>
        <wp:inline distT="0" distB="0" distL="0" distR="0" wp14:anchorId="1505DDAE" wp14:editId="1D160892">
          <wp:extent cx="790575" cy="723900"/>
          <wp:effectExtent l="0" t="0" r="9525" b="0"/>
          <wp:docPr id="8" name="Imagem 8" descr="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0575" cy="723900"/>
                  </a:xfrm>
                  <a:prstGeom prst="rect">
                    <a:avLst/>
                  </a:prstGeom>
                  <a:noFill/>
                  <a:ln>
                    <a:noFill/>
                  </a:ln>
                </pic:spPr>
              </pic:pic>
            </a:graphicData>
          </a:graphic>
        </wp:inline>
      </w:drawing>
    </w:r>
    <w:r w:rsidRPr="00B5713D">
      <w:rPr>
        <w:rFonts w:ascii="Arial" w:eastAsia="Times New Roman" w:hAnsi="Arial" w:cs="Times New Roman"/>
        <w:sz w:val="24"/>
        <w:szCs w:val="20"/>
        <w:lang w:eastAsia="x-none"/>
      </w:rPr>
      <w:t xml:space="preserve">                      </w:t>
    </w:r>
    <w:r w:rsidRPr="00B5713D">
      <w:rPr>
        <w:rFonts w:ascii="Arial" w:eastAsia="Times New Roman" w:hAnsi="Arial" w:cs="Times New Roman"/>
        <w:noProof/>
        <w:color w:val="000000"/>
        <w:sz w:val="28"/>
        <w:szCs w:val="28"/>
        <w:lang w:eastAsia="pt-BR"/>
      </w:rPr>
      <w:drawing>
        <wp:inline distT="0" distB="0" distL="0" distR="0" wp14:anchorId="715390E5" wp14:editId="2DEA8273">
          <wp:extent cx="733425" cy="714375"/>
          <wp:effectExtent l="0" t="0" r="9525" b="9525"/>
          <wp:docPr id="1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714375"/>
                  </a:xfrm>
                  <a:prstGeom prst="rect">
                    <a:avLst/>
                  </a:prstGeom>
                  <a:noFill/>
                  <a:ln>
                    <a:noFill/>
                  </a:ln>
                </pic:spPr>
              </pic:pic>
            </a:graphicData>
          </a:graphic>
        </wp:inline>
      </w:drawing>
    </w:r>
    <w:r w:rsidRPr="00B5713D">
      <w:rPr>
        <w:rFonts w:ascii="Arial" w:eastAsia="Times New Roman" w:hAnsi="Arial" w:cs="Times New Roman"/>
        <w:sz w:val="24"/>
        <w:szCs w:val="20"/>
        <w:lang w:val="x-none" w:eastAsia="x-none"/>
      </w:rPr>
      <w:tab/>
    </w:r>
    <w:r w:rsidRPr="00B5713D">
      <w:rPr>
        <w:rFonts w:ascii="Arial" w:eastAsia="Times New Roman" w:hAnsi="Arial" w:cs="Times New Roman"/>
        <w:sz w:val="24"/>
        <w:szCs w:val="20"/>
        <w:lang w:eastAsia="x-none"/>
      </w:rPr>
      <w:t xml:space="preserve">                      </w:t>
    </w:r>
    <w:r w:rsidRPr="00B5713D">
      <w:rPr>
        <w:rFonts w:ascii="Arial" w:eastAsia="Times New Roman" w:hAnsi="Arial" w:cs="Times New Roman"/>
        <w:noProof/>
        <w:sz w:val="24"/>
        <w:szCs w:val="20"/>
        <w:lang w:eastAsia="pt-BR"/>
      </w:rPr>
      <w:drawing>
        <wp:inline distT="0" distB="0" distL="0" distR="0" wp14:anchorId="189B46ED" wp14:editId="17FCC113">
          <wp:extent cx="904875" cy="723900"/>
          <wp:effectExtent l="0" t="0" r="952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4875" cy="723900"/>
                  </a:xfrm>
                  <a:prstGeom prst="rect">
                    <a:avLst/>
                  </a:prstGeom>
                  <a:noFill/>
                  <a:ln>
                    <a:noFill/>
                  </a:ln>
                </pic:spPr>
              </pic:pic>
            </a:graphicData>
          </a:graphic>
        </wp:inline>
      </w:drawing>
    </w:r>
    <w:r w:rsidRPr="00B5713D">
      <w:rPr>
        <w:rFonts w:ascii="Arial" w:eastAsia="Times New Roman" w:hAnsi="Arial" w:cs="Times New Roman"/>
        <w:sz w:val="24"/>
        <w:szCs w:val="20"/>
        <w:lang w:eastAsia="x-none"/>
      </w:rPr>
      <w:t xml:space="preserve">                      </w:t>
    </w:r>
    <w:r w:rsidRPr="00B5713D">
      <w:rPr>
        <w:rFonts w:ascii="Arial" w:eastAsia="Times New Roman" w:hAnsi="Arial" w:cs="Times New Roman"/>
        <w:b/>
        <w:noProof/>
        <w:color w:val="000000"/>
        <w:sz w:val="28"/>
        <w:szCs w:val="28"/>
        <w:lang w:eastAsia="pt-BR"/>
      </w:rPr>
      <w:drawing>
        <wp:inline distT="0" distB="0" distL="0" distR="0" wp14:anchorId="5687BA9C" wp14:editId="300EE22B">
          <wp:extent cx="647700" cy="714375"/>
          <wp:effectExtent l="0" t="0" r="0" b="9525"/>
          <wp:docPr id="18" name="Imagem 7" descr="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7700" cy="71437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E48440" w14:textId="77777777" w:rsidR="000F4894" w:rsidRPr="00B5713D" w:rsidRDefault="000F4894" w:rsidP="00B5713D">
    <w:pPr>
      <w:widowControl w:val="0"/>
      <w:tabs>
        <w:tab w:val="center" w:pos="4252"/>
        <w:tab w:val="right" w:pos="8504"/>
      </w:tabs>
      <w:spacing w:line="240" w:lineRule="auto"/>
      <w:jc w:val="both"/>
      <w:rPr>
        <w:rFonts w:ascii="Arial" w:eastAsia="Times New Roman" w:hAnsi="Arial" w:cs="Times New Roman"/>
        <w:sz w:val="24"/>
        <w:szCs w:val="20"/>
        <w:lang w:eastAsia="x-none"/>
      </w:rPr>
    </w:pPr>
  </w:p>
  <w:p w14:paraId="0DB264CB" w14:textId="77777777" w:rsidR="000F4894" w:rsidRPr="002C52C6" w:rsidRDefault="000F4894" w:rsidP="00B5713D">
    <w:pPr>
      <w:pStyle w:val="Cabealho"/>
      <w:contextualSpacing/>
    </w:pPr>
    <w:r w:rsidRPr="00B5713D">
      <w:rPr>
        <w:rFonts w:ascii="Arial" w:eastAsia="Times New Roman" w:hAnsi="Arial" w:cs="Times New Roman"/>
        <w:noProof/>
        <w:sz w:val="24"/>
        <w:szCs w:val="20"/>
        <w:lang w:eastAsia="pt-BR"/>
      </w:rPr>
      <w:drawing>
        <wp:inline distT="0" distB="0" distL="0" distR="0" wp14:anchorId="460749E3" wp14:editId="20AA6122">
          <wp:extent cx="790575" cy="723900"/>
          <wp:effectExtent l="0" t="0" r="9525" b="0"/>
          <wp:docPr id="4" name="Imagem 4" descr="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0575" cy="723900"/>
                  </a:xfrm>
                  <a:prstGeom prst="rect">
                    <a:avLst/>
                  </a:prstGeom>
                  <a:noFill/>
                  <a:ln>
                    <a:noFill/>
                  </a:ln>
                </pic:spPr>
              </pic:pic>
            </a:graphicData>
          </a:graphic>
        </wp:inline>
      </w:drawing>
    </w:r>
    <w:r w:rsidRPr="00B5713D">
      <w:rPr>
        <w:rFonts w:ascii="Arial" w:eastAsia="Times New Roman" w:hAnsi="Arial" w:cs="Times New Roman"/>
        <w:sz w:val="24"/>
        <w:szCs w:val="20"/>
        <w:lang w:eastAsia="x-none"/>
      </w:rPr>
      <w:t xml:space="preserve">                      </w:t>
    </w:r>
    <w:r w:rsidRPr="00B5713D">
      <w:rPr>
        <w:rFonts w:ascii="Arial" w:eastAsia="Times New Roman" w:hAnsi="Arial" w:cs="Times New Roman"/>
        <w:noProof/>
        <w:color w:val="000000"/>
        <w:sz w:val="28"/>
        <w:szCs w:val="28"/>
        <w:lang w:eastAsia="pt-BR"/>
      </w:rPr>
      <w:drawing>
        <wp:inline distT="0" distB="0" distL="0" distR="0" wp14:anchorId="435D1CC2" wp14:editId="66251C49">
          <wp:extent cx="733425" cy="714375"/>
          <wp:effectExtent l="0" t="0" r="9525" b="952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714375"/>
                  </a:xfrm>
                  <a:prstGeom prst="rect">
                    <a:avLst/>
                  </a:prstGeom>
                  <a:noFill/>
                  <a:ln>
                    <a:noFill/>
                  </a:ln>
                </pic:spPr>
              </pic:pic>
            </a:graphicData>
          </a:graphic>
        </wp:inline>
      </w:drawing>
    </w:r>
    <w:r w:rsidRPr="00B5713D">
      <w:rPr>
        <w:rFonts w:ascii="Arial" w:eastAsia="Times New Roman" w:hAnsi="Arial" w:cs="Times New Roman"/>
        <w:sz w:val="24"/>
        <w:szCs w:val="20"/>
        <w:lang w:val="x-none" w:eastAsia="x-none"/>
      </w:rPr>
      <w:tab/>
    </w:r>
    <w:r w:rsidRPr="00B5713D">
      <w:rPr>
        <w:rFonts w:ascii="Arial" w:eastAsia="Times New Roman" w:hAnsi="Arial" w:cs="Times New Roman"/>
        <w:sz w:val="24"/>
        <w:szCs w:val="20"/>
        <w:lang w:eastAsia="x-none"/>
      </w:rPr>
      <w:t xml:space="preserve">                      </w:t>
    </w:r>
    <w:r w:rsidRPr="00B5713D">
      <w:rPr>
        <w:rFonts w:ascii="Arial" w:eastAsia="Times New Roman" w:hAnsi="Arial" w:cs="Times New Roman"/>
        <w:noProof/>
        <w:sz w:val="24"/>
        <w:szCs w:val="20"/>
        <w:lang w:eastAsia="pt-BR"/>
      </w:rPr>
      <w:drawing>
        <wp:inline distT="0" distB="0" distL="0" distR="0" wp14:anchorId="38BB063E" wp14:editId="79EB5DAC">
          <wp:extent cx="904875" cy="723900"/>
          <wp:effectExtent l="0" t="0" r="9525"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4875" cy="723900"/>
                  </a:xfrm>
                  <a:prstGeom prst="rect">
                    <a:avLst/>
                  </a:prstGeom>
                  <a:noFill/>
                  <a:ln>
                    <a:noFill/>
                  </a:ln>
                </pic:spPr>
              </pic:pic>
            </a:graphicData>
          </a:graphic>
        </wp:inline>
      </w:drawing>
    </w:r>
    <w:r w:rsidRPr="00B5713D">
      <w:rPr>
        <w:rFonts w:ascii="Arial" w:eastAsia="Times New Roman" w:hAnsi="Arial" w:cs="Times New Roman"/>
        <w:sz w:val="24"/>
        <w:szCs w:val="20"/>
        <w:lang w:eastAsia="x-none"/>
      </w:rPr>
      <w:t xml:space="preserve">                      </w:t>
    </w:r>
    <w:r w:rsidRPr="00B5713D">
      <w:rPr>
        <w:rFonts w:ascii="Arial" w:eastAsia="Times New Roman" w:hAnsi="Arial" w:cs="Times New Roman"/>
        <w:b/>
        <w:noProof/>
        <w:color w:val="000000"/>
        <w:sz w:val="28"/>
        <w:szCs w:val="28"/>
        <w:lang w:eastAsia="pt-BR"/>
      </w:rPr>
      <w:drawing>
        <wp:inline distT="0" distB="0" distL="0" distR="0" wp14:anchorId="557597EE" wp14:editId="1B525676">
          <wp:extent cx="647700" cy="714375"/>
          <wp:effectExtent l="0" t="0" r="0" b="9525"/>
          <wp:docPr id="7" name="Imagem 7" descr="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7700" cy="71437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C856AC"/>
    <w:multiLevelType w:val="hybridMultilevel"/>
    <w:tmpl w:val="877E7DB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0D3E2F28"/>
    <w:multiLevelType w:val="hybridMultilevel"/>
    <w:tmpl w:val="92288D4E"/>
    <w:lvl w:ilvl="0" w:tplc="0416000D">
      <w:start w:val="1"/>
      <w:numFmt w:val="bullet"/>
      <w:lvlText w:val=""/>
      <w:lvlJc w:val="left"/>
      <w:pPr>
        <w:ind w:left="2279" w:hanging="360"/>
      </w:pPr>
      <w:rPr>
        <w:rFonts w:ascii="Wingdings" w:hAnsi="Wingdings" w:hint="default"/>
      </w:rPr>
    </w:lvl>
    <w:lvl w:ilvl="1" w:tplc="04160003" w:tentative="1">
      <w:start w:val="1"/>
      <w:numFmt w:val="bullet"/>
      <w:lvlText w:val="o"/>
      <w:lvlJc w:val="left"/>
      <w:pPr>
        <w:ind w:left="2999" w:hanging="360"/>
      </w:pPr>
      <w:rPr>
        <w:rFonts w:ascii="Courier New" w:hAnsi="Courier New" w:cs="Courier New" w:hint="default"/>
      </w:rPr>
    </w:lvl>
    <w:lvl w:ilvl="2" w:tplc="04160005" w:tentative="1">
      <w:start w:val="1"/>
      <w:numFmt w:val="bullet"/>
      <w:lvlText w:val=""/>
      <w:lvlJc w:val="left"/>
      <w:pPr>
        <w:ind w:left="3719" w:hanging="360"/>
      </w:pPr>
      <w:rPr>
        <w:rFonts w:ascii="Wingdings" w:hAnsi="Wingdings" w:hint="default"/>
      </w:rPr>
    </w:lvl>
    <w:lvl w:ilvl="3" w:tplc="04160001" w:tentative="1">
      <w:start w:val="1"/>
      <w:numFmt w:val="bullet"/>
      <w:lvlText w:val=""/>
      <w:lvlJc w:val="left"/>
      <w:pPr>
        <w:ind w:left="4439" w:hanging="360"/>
      </w:pPr>
      <w:rPr>
        <w:rFonts w:ascii="Symbol" w:hAnsi="Symbol" w:hint="default"/>
      </w:rPr>
    </w:lvl>
    <w:lvl w:ilvl="4" w:tplc="04160003" w:tentative="1">
      <w:start w:val="1"/>
      <w:numFmt w:val="bullet"/>
      <w:lvlText w:val="o"/>
      <w:lvlJc w:val="left"/>
      <w:pPr>
        <w:ind w:left="5159" w:hanging="360"/>
      </w:pPr>
      <w:rPr>
        <w:rFonts w:ascii="Courier New" w:hAnsi="Courier New" w:cs="Courier New" w:hint="default"/>
      </w:rPr>
    </w:lvl>
    <w:lvl w:ilvl="5" w:tplc="04160005" w:tentative="1">
      <w:start w:val="1"/>
      <w:numFmt w:val="bullet"/>
      <w:lvlText w:val=""/>
      <w:lvlJc w:val="left"/>
      <w:pPr>
        <w:ind w:left="5879" w:hanging="360"/>
      </w:pPr>
      <w:rPr>
        <w:rFonts w:ascii="Wingdings" w:hAnsi="Wingdings" w:hint="default"/>
      </w:rPr>
    </w:lvl>
    <w:lvl w:ilvl="6" w:tplc="04160001" w:tentative="1">
      <w:start w:val="1"/>
      <w:numFmt w:val="bullet"/>
      <w:lvlText w:val=""/>
      <w:lvlJc w:val="left"/>
      <w:pPr>
        <w:ind w:left="6599" w:hanging="360"/>
      </w:pPr>
      <w:rPr>
        <w:rFonts w:ascii="Symbol" w:hAnsi="Symbol" w:hint="default"/>
      </w:rPr>
    </w:lvl>
    <w:lvl w:ilvl="7" w:tplc="04160003" w:tentative="1">
      <w:start w:val="1"/>
      <w:numFmt w:val="bullet"/>
      <w:lvlText w:val="o"/>
      <w:lvlJc w:val="left"/>
      <w:pPr>
        <w:ind w:left="7319" w:hanging="360"/>
      </w:pPr>
      <w:rPr>
        <w:rFonts w:ascii="Courier New" w:hAnsi="Courier New" w:cs="Courier New" w:hint="default"/>
      </w:rPr>
    </w:lvl>
    <w:lvl w:ilvl="8" w:tplc="04160005" w:tentative="1">
      <w:start w:val="1"/>
      <w:numFmt w:val="bullet"/>
      <w:lvlText w:val=""/>
      <w:lvlJc w:val="left"/>
      <w:pPr>
        <w:ind w:left="8039" w:hanging="360"/>
      </w:pPr>
      <w:rPr>
        <w:rFonts w:ascii="Wingdings" w:hAnsi="Wingdings" w:hint="default"/>
      </w:rPr>
    </w:lvl>
  </w:abstractNum>
  <w:abstractNum w:abstractNumId="2">
    <w:nsid w:val="0E86690A"/>
    <w:multiLevelType w:val="hybridMultilevel"/>
    <w:tmpl w:val="D2907B90"/>
    <w:lvl w:ilvl="0" w:tplc="D1DEED0A">
      <w:start w:val="1"/>
      <w:numFmt w:val="bullet"/>
      <w:lvlText w:val="-"/>
      <w:lvlJc w:val="left"/>
      <w:pPr>
        <w:ind w:left="1146" w:hanging="360"/>
      </w:pPr>
      <w:rPr>
        <w:rFonts w:ascii="Agency FB" w:hAnsi="Agency FB"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3">
    <w:nsid w:val="16A01FFB"/>
    <w:multiLevelType w:val="hybridMultilevel"/>
    <w:tmpl w:val="409C145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
    <w:nsid w:val="29833A41"/>
    <w:multiLevelType w:val="hybridMultilevel"/>
    <w:tmpl w:val="3DB849A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D">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38955A0E"/>
    <w:multiLevelType w:val="hybridMultilevel"/>
    <w:tmpl w:val="42AE6EA4"/>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3AEE73E1"/>
    <w:multiLevelType w:val="hybridMultilevel"/>
    <w:tmpl w:val="B742D61A"/>
    <w:lvl w:ilvl="0" w:tplc="04160001">
      <w:start w:val="1"/>
      <w:numFmt w:val="bullet"/>
      <w:lvlText w:val=""/>
      <w:lvlJc w:val="left"/>
      <w:pPr>
        <w:ind w:left="783" w:hanging="360"/>
      </w:pPr>
      <w:rPr>
        <w:rFonts w:ascii="Symbol" w:hAnsi="Symbol" w:hint="default"/>
      </w:rPr>
    </w:lvl>
    <w:lvl w:ilvl="1" w:tplc="04160003" w:tentative="1">
      <w:start w:val="1"/>
      <w:numFmt w:val="bullet"/>
      <w:lvlText w:val="o"/>
      <w:lvlJc w:val="left"/>
      <w:pPr>
        <w:ind w:left="1503" w:hanging="360"/>
      </w:pPr>
      <w:rPr>
        <w:rFonts w:ascii="Courier New" w:hAnsi="Courier New" w:cs="Courier New" w:hint="default"/>
      </w:rPr>
    </w:lvl>
    <w:lvl w:ilvl="2" w:tplc="04160005" w:tentative="1">
      <w:start w:val="1"/>
      <w:numFmt w:val="bullet"/>
      <w:lvlText w:val=""/>
      <w:lvlJc w:val="left"/>
      <w:pPr>
        <w:ind w:left="2223" w:hanging="360"/>
      </w:pPr>
      <w:rPr>
        <w:rFonts w:ascii="Wingdings" w:hAnsi="Wingdings" w:hint="default"/>
      </w:rPr>
    </w:lvl>
    <w:lvl w:ilvl="3" w:tplc="04160001" w:tentative="1">
      <w:start w:val="1"/>
      <w:numFmt w:val="bullet"/>
      <w:lvlText w:val=""/>
      <w:lvlJc w:val="left"/>
      <w:pPr>
        <w:ind w:left="2943" w:hanging="360"/>
      </w:pPr>
      <w:rPr>
        <w:rFonts w:ascii="Symbol" w:hAnsi="Symbol" w:hint="default"/>
      </w:rPr>
    </w:lvl>
    <w:lvl w:ilvl="4" w:tplc="04160003" w:tentative="1">
      <w:start w:val="1"/>
      <w:numFmt w:val="bullet"/>
      <w:lvlText w:val="o"/>
      <w:lvlJc w:val="left"/>
      <w:pPr>
        <w:ind w:left="3663" w:hanging="360"/>
      </w:pPr>
      <w:rPr>
        <w:rFonts w:ascii="Courier New" w:hAnsi="Courier New" w:cs="Courier New" w:hint="default"/>
      </w:rPr>
    </w:lvl>
    <w:lvl w:ilvl="5" w:tplc="04160005" w:tentative="1">
      <w:start w:val="1"/>
      <w:numFmt w:val="bullet"/>
      <w:lvlText w:val=""/>
      <w:lvlJc w:val="left"/>
      <w:pPr>
        <w:ind w:left="4383" w:hanging="360"/>
      </w:pPr>
      <w:rPr>
        <w:rFonts w:ascii="Wingdings" w:hAnsi="Wingdings" w:hint="default"/>
      </w:rPr>
    </w:lvl>
    <w:lvl w:ilvl="6" w:tplc="04160001" w:tentative="1">
      <w:start w:val="1"/>
      <w:numFmt w:val="bullet"/>
      <w:lvlText w:val=""/>
      <w:lvlJc w:val="left"/>
      <w:pPr>
        <w:ind w:left="5103" w:hanging="360"/>
      </w:pPr>
      <w:rPr>
        <w:rFonts w:ascii="Symbol" w:hAnsi="Symbol" w:hint="default"/>
      </w:rPr>
    </w:lvl>
    <w:lvl w:ilvl="7" w:tplc="04160003" w:tentative="1">
      <w:start w:val="1"/>
      <w:numFmt w:val="bullet"/>
      <w:lvlText w:val="o"/>
      <w:lvlJc w:val="left"/>
      <w:pPr>
        <w:ind w:left="5823" w:hanging="360"/>
      </w:pPr>
      <w:rPr>
        <w:rFonts w:ascii="Courier New" w:hAnsi="Courier New" w:cs="Courier New" w:hint="default"/>
      </w:rPr>
    </w:lvl>
    <w:lvl w:ilvl="8" w:tplc="04160005" w:tentative="1">
      <w:start w:val="1"/>
      <w:numFmt w:val="bullet"/>
      <w:lvlText w:val=""/>
      <w:lvlJc w:val="left"/>
      <w:pPr>
        <w:ind w:left="6543" w:hanging="360"/>
      </w:pPr>
      <w:rPr>
        <w:rFonts w:ascii="Wingdings" w:hAnsi="Wingdings" w:hint="default"/>
      </w:rPr>
    </w:lvl>
  </w:abstractNum>
  <w:abstractNum w:abstractNumId="7">
    <w:nsid w:val="3C9B3C22"/>
    <w:multiLevelType w:val="hybridMultilevel"/>
    <w:tmpl w:val="2E969204"/>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3D496745"/>
    <w:multiLevelType w:val="hybridMultilevel"/>
    <w:tmpl w:val="3D486A34"/>
    <w:lvl w:ilvl="0" w:tplc="0416000B">
      <w:start w:val="1"/>
      <w:numFmt w:val="bullet"/>
      <w:lvlText w:val=""/>
      <w:lvlJc w:val="left"/>
      <w:pPr>
        <w:ind w:left="1068" w:hanging="360"/>
      </w:pPr>
      <w:rPr>
        <w:rFonts w:ascii="Wingdings" w:hAnsi="Wingding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9">
    <w:nsid w:val="405136A1"/>
    <w:multiLevelType w:val="hybridMultilevel"/>
    <w:tmpl w:val="8370E87E"/>
    <w:lvl w:ilvl="0" w:tplc="04160001">
      <w:start w:val="1"/>
      <w:numFmt w:val="bullet"/>
      <w:lvlText w:val=""/>
      <w:lvlJc w:val="left"/>
      <w:pPr>
        <w:ind w:left="785" w:hanging="360"/>
      </w:pPr>
      <w:rPr>
        <w:rFonts w:ascii="Symbol" w:hAnsi="Symbol" w:hint="default"/>
      </w:rPr>
    </w:lvl>
    <w:lvl w:ilvl="1" w:tplc="04160003" w:tentative="1">
      <w:start w:val="1"/>
      <w:numFmt w:val="bullet"/>
      <w:lvlText w:val="o"/>
      <w:lvlJc w:val="left"/>
      <w:pPr>
        <w:ind w:left="1505" w:hanging="360"/>
      </w:pPr>
      <w:rPr>
        <w:rFonts w:ascii="Courier New" w:hAnsi="Courier New" w:cs="Courier New" w:hint="default"/>
      </w:rPr>
    </w:lvl>
    <w:lvl w:ilvl="2" w:tplc="04160005" w:tentative="1">
      <w:start w:val="1"/>
      <w:numFmt w:val="bullet"/>
      <w:lvlText w:val=""/>
      <w:lvlJc w:val="left"/>
      <w:pPr>
        <w:ind w:left="2225" w:hanging="360"/>
      </w:pPr>
      <w:rPr>
        <w:rFonts w:ascii="Wingdings" w:hAnsi="Wingdings" w:hint="default"/>
      </w:rPr>
    </w:lvl>
    <w:lvl w:ilvl="3" w:tplc="04160001" w:tentative="1">
      <w:start w:val="1"/>
      <w:numFmt w:val="bullet"/>
      <w:lvlText w:val=""/>
      <w:lvlJc w:val="left"/>
      <w:pPr>
        <w:ind w:left="2945" w:hanging="360"/>
      </w:pPr>
      <w:rPr>
        <w:rFonts w:ascii="Symbol" w:hAnsi="Symbol" w:hint="default"/>
      </w:rPr>
    </w:lvl>
    <w:lvl w:ilvl="4" w:tplc="04160003" w:tentative="1">
      <w:start w:val="1"/>
      <w:numFmt w:val="bullet"/>
      <w:lvlText w:val="o"/>
      <w:lvlJc w:val="left"/>
      <w:pPr>
        <w:ind w:left="3665" w:hanging="360"/>
      </w:pPr>
      <w:rPr>
        <w:rFonts w:ascii="Courier New" w:hAnsi="Courier New" w:cs="Courier New" w:hint="default"/>
      </w:rPr>
    </w:lvl>
    <w:lvl w:ilvl="5" w:tplc="04160005" w:tentative="1">
      <w:start w:val="1"/>
      <w:numFmt w:val="bullet"/>
      <w:lvlText w:val=""/>
      <w:lvlJc w:val="left"/>
      <w:pPr>
        <w:ind w:left="4385" w:hanging="360"/>
      </w:pPr>
      <w:rPr>
        <w:rFonts w:ascii="Wingdings" w:hAnsi="Wingdings" w:hint="default"/>
      </w:rPr>
    </w:lvl>
    <w:lvl w:ilvl="6" w:tplc="04160001" w:tentative="1">
      <w:start w:val="1"/>
      <w:numFmt w:val="bullet"/>
      <w:lvlText w:val=""/>
      <w:lvlJc w:val="left"/>
      <w:pPr>
        <w:ind w:left="5105" w:hanging="360"/>
      </w:pPr>
      <w:rPr>
        <w:rFonts w:ascii="Symbol" w:hAnsi="Symbol" w:hint="default"/>
      </w:rPr>
    </w:lvl>
    <w:lvl w:ilvl="7" w:tplc="04160003" w:tentative="1">
      <w:start w:val="1"/>
      <w:numFmt w:val="bullet"/>
      <w:lvlText w:val="o"/>
      <w:lvlJc w:val="left"/>
      <w:pPr>
        <w:ind w:left="5825" w:hanging="360"/>
      </w:pPr>
      <w:rPr>
        <w:rFonts w:ascii="Courier New" w:hAnsi="Courier New" w:cs="Courier New" w:hint="default"/>
      </w:rPr>
    </w:lvl>
    <w:lvl w:ilvl="8" w:tplc="04160005" w:tentative="1">
      <w:start w:val="1"/>
      <w:numFmt w:val="bullet"/>
      <w:lvlText w:val=""/>
      <w:lvlJc w:val="left"/>
      <w:pPr>
        <w:ind w:left="6545" w:hanging="360"/>
      </w:pPr>
      <w:rPr>
        <w:rFonts w:ascii="Wingdings" w:hAnsi="Wingdings" w:hint="default"/>
      </w:rPr>
    </w:lvl>
  </w:abstractNum>
  <w:abstractNum w:abstractNumId="10">
    <w:nsid w:val="40B05381"/>
    <w:multiLevelType w:val="hybridMultilevel"/>
    <w:tmpl w:val="A2368C7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42336192"/>
    <w:multiLevelType w:val="hybridMultilevel"/>
    <w:tmpl w:val="F22E775E"/>
    <w:lvl w:ilvl="0" w:tplc="D1DEED0A">
      <w:start w:val="1"/>
      <w:numFmt w:val="bullet"/>
      <w:lvlText w:val="-"/>
      <w:lvlJc w:val="left"/>
      <w:pPr>
        <w:ind w:left="1440" w:hanging="360"/>
      </w:pPr>
      <w:rPr>
        <w:rFonts w:ascii="Agency FB" w:hAnsi="Agency FB"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2">
    <w:nsid w:val="4E2C2862"/>
    <w:multiLevelType w:val="hybridMultilevel"/>
    <w:tmpl w:val="EE12ED98"/>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3">
    <w:nsid w:val="51185A6A"/>
    <w:multiLevelType w:val="multilevel"/>
    <w:tmpl w:val="7160D79E"/>
    <w:lvl w:ilvl="0">
      <w:start w:val="1"/>
      <w:numFmt w:val="decimal"/>
      <w:pStyle w:val="SHS-Ttulo01"/>
      <w:lvlText w:val="%1."/>
      <w:lvlJc w:val="left"/>
      <w:pPr>
        <w:ind w:left="360" w:hanging="360"/>
      </w:pPr>
    </w:lvl>
    <w:lvl w:ilvl="1">
      <w:start w:val="1"/>
      <w:numFmt w:val="decimal"/>
      <w:pStyle w:val="SHS-Ttulo02"/>
      <w:lvlText w:val="%1.%2."/>
      <w:lvlJc w:val="left"/>
      <w:pPr>
        <w:ind w:left="792" w:hanging="432"/>
      </w:pPr>
      <w:rPr>
        <w:color w:val="auto"/>
      </w:rPr>
    </w:lvl>
    <w:lvl w:ilvl="2">
      <w:start w:val="1"/>
      <w:numFmt w:val="decimal"/>
      <w:pStyle w:val="Ttulo3"/>
      <w:lvlText w:val="%1.%2.%3."/>
      <w:lvlJc w:val="left"/>
      <w:pPr>
        <w:ind w:left="1224" w:hanging="504"/>
      </w:pPr>
    </w:lvl>
    <w:lvl w:ilvl="3">
      <w:start w:val="1"/>
      <w:numFmt w:val="decimal"/>
      <w:pStyle w:val="Ttulo4"/>
      <w:lvlText w:val="%1.%2.%3.%4."/>
      <w:lvlJc w:val="left"/>
      <w:pPr>
        <w:ind w:left="1728" w:hanging="648"/>
      </w:pPr>
    </w:lvl>
    <w:lvl w:ilvl="4">
      <w:start w:val="1"/>
      <w:numFmt w:val="decimal"/>
      <w:pStyle w:val="Ttulo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59E5016C"/>
    <w:multiLevelType w:val="hybridMultilevel"/>
    <w:tmpl w:val="8874667A"/>
    <w:lvl w:ilvl="0" w:tplc="D1DEED0A">
      <w:start w:val="1"/>
      <w:numFmt w:val="bullet"/>
      <w:lvlText w:val="-"/>
      <w:lvlJc w:val="left"/>
      <w:pPr>
        <w:ind w:left="1440" w:hanging="360"/>
      </w:pPr>
      <w:rPr>
        <w:rFonts w:ascii="Agency FB" w:hAnsi="Agency FB"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5">
    <w:nsid w:val="5C8478E1"/>
    <w:multiLevelType w:val="hybridMultilevel"/>
    <w:tmpl w:val="5316C57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5E2B50F8"/>
    <w:multiLevelType w:val="hybridMultilevel"/>
    <w:tmpl w:val="E182E29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638E0724"/>
    <w:multiLevelType w:val="hybridMultilevel"/>
    <w:tmpl w:val="5B322858"/>
    <w:lvl w:ilvl="0" w:tplc="0416000D">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8">
    <w:nsid w:val="64C76E79"/>
    <w:multiLevelType w:val="hybridMultilevel"/>
    <w:tmpl w:val="CDEA0172"/>
    <w:lvl w:ilvl="0" w:tplc="0416000D">
      <w:start w:val="1"/>
      <w:numFmt w:val="bullet"/>
      <w:lvlText w:val=""/>
      <w:lvlJc w:val="left"/>
      <w:pPr>
        <w:ind w:left="2138" w:hanging="360"/>
      </w:pPr>
      <w:rPr>
        <w:rFonts w:ascii="Wingdings" w:hAnsi="Wingdings"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19">
    <w:nsid w:val="6A3F2EE8"/>
    <w:multiLevelType w:val="hybridMultilevel"/>
    <w:tmpl w:val="7D90746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6CB77A6A"/>
    <w:multiLevelType w:val="hybridMultilevel"/>
    <w:tmpl w:val="202A75C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718F5AF4"/>
    <w:multiLevelType w:val="hybridMultilevel"/>
    <w:tmpl w:val="2AA8F8CC"/>
    <w:lvl w:ilvl="0" w:tplc="D1DEED0A">
      <w:start w:val="1"/>
      <w:numFmt w:val="bullet"/>
      <w:lvlText w:val="-"/>
      <w:lvlJc w:val="left"/>
      <w:pPr>
        <w:ind w:left="1428" w:hanging="360"/>
      </w:pPr>
      <w:rPr>
        <w:rFonts w:ascii="Agency FB" w:hAnsi="Agency FB"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num w:numId="1">
    <w:abstractNumId w:val="9"/>
  </w:num>
  <w:num w:numId="2">
    <w:abstractNumId w:val="6"/>
  </w:num>
  <w:num w:numId="3">
    <w:abstractNumId w:val="10"/>
  </w:num>
  <w:num w:numId="4">
    <w:abstractNumId w:val="16"/>
  </w:num>
  <w:num w:numId="5">
    <w:abstractNumId w:val="2"/>
  </w:num>
  <w:num w:numId="6">
    <w:abstractNumId w:val="21"/>
  </w:num>
  <w:num w:numId="7">
    <w:abstractNumId w:val="11"/>
  </w:num>
  <w:num w:numId="8">
    <w:abstractNumId w:val="13"/>
  </w:num>
  <w:num w:numId="9">
    <w:abstractNumId w:val="3"/>
  </w:num>
  <w:num w:numId="10">
    <w:abstractNumId w:val="8"/>
  </w:num>
  <w:num w:numId="11">
    <w:abstractNumId w:val="14"/>
  </w:num>
  <w:num w:numId="12">
    <w:abstractNumId w:val="15"/>
  </w:num>
  <w:num w:numId="13">
    <w:abstractNumId w:val="1"/>
  </w:num>
  <w:num w:numId="14">
    <w:abstractNumId w:val="19"/>
  </w:num>
  <w:num w:numId="15">
    <w:abstractNumId w:val="17"/>
  </w:num>
  <w:num w:numId="16">
    <w:abstractNumId w:val="13"/>
  </w:num>
  <w:num w:numId="17">
    <w:abstractNumId w:val="7"/>
  </w:num>
  <w:num w:numId="18">
    <w:abstractNumId w:val="5"/>
  </w:num>
  <w:num w:numId="19">
    <w:abstractNumId w:val="13"/>
  </w:num>
  <w:num w:numId="20">
    <w:abstractNumId w:val="0"/>
  </w:num>
  <w:num w:numId="21">
    <w:abstractNumId w:val="18"/>
  </w:num>
  <w:num w:numId="22">
    <w:abstractNumId w:val="20"/>
  </w:num>
  <w:num w:numId="23">
    <w:abstractNumId w:val="4"/>
  </w:num>
  <w:num w:numId="24">
    <w:abstractNumId w:val="12"/>
  </w:num>
  <w:numIdMacAtCleanup w:val="1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a Resende">
    <w15:presenceInfo w15:providerId="Windows Live" w15:userId="7e78729c6679ce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129E"/>
    <w:rsid w:val="0000065E"/>
    <w:rsid w:val="0000174F"/>
    <w:rsid w:val="000018A0"/>
    <w:rsid w:val="000028FD"/>
    <w:rsid w:val="000060DB"/>
    <w:rsid w:val="0000765B"/>
    <w:rsid w:val="000103CF"/>
    <w:rsid w:val="0001669B"/>
    <w:rsid w:val="000219FD"/>
    <w:rsid w:val="0002270A"/>
    <w:rsid w:val="00022C1C"/>
    <w:rsid w:val="00022DC0"/>
    <w:rsid w:val="00023DDE"/>
    <w:rsid w:val="000240A9"/>
    <w:rsid w:val="00024BC6"/>
    <w:rsid w:val="0002544A"/>
    <w:rsid w:val="00026658"/>
    <w:rsid w:val="00034295"/>
    <w:rsid w:val="000366E0"/>
    <w:rsid w:val="0004151A"/>
    <w:rsid w:val="0004383E"/>
    <w:rsid w:val="00046A01"/>
    <w:rsid w:val="000477A2"/>
    <w:rsid w:val="0005120C"/>
    <w:rsid w:val="00054568"/>
    <w:rsid w:val="00056E5A"/>
    <w:rsid w:val="00070745"/>
    <w:rsid w:val="0007347A"/>
    <w:rsid w:val="00074251"/>
    <w:rsid w:val="000749F5"/>
    <w:rsid w:val="00075C99"/>
    <w:rsid w:val="00077CCD"/>
    <w:rsid w:val="00081A05"/>
    <w:rsid w:val="000823A8"/>
    <w:rsid w:val="00082DE5"/>
    <w:rsid w:val="000838C5"/>
    <w:rsid w:val="0008432A"/>
    <w:rsid w:val="0008490A"/>
    <w:rsid w:val="00084F9E"/>
    <w:rsid w:val="000853AB"/>
    <w:rsid w:val="00085587"/>
    <w:rsid w:val="000865B7"/>
    <w:rsid w:val="00086865"/>
    <w:rsid w:val="000918F6"/>
    <w:rsid w:val="000921A4"/>
    <w:rsid w:val="000924C9"/>
    <w:rsid w:val="00092D2A"/>
    <w:rsid w:val="000940EA"/>
    <w:rsid w:val="00095EA0"/>
    <w:rsid w:val="000971BF"/>
    <w:rsid w:val="000A17C3"/>
    <w:rsid w:val="000A2E99"/>
    <w:rsid w:val="000A3A3A"/>
    <w:rsid w:val="000A412F"/>
    <w:rsid w:val="000A434B"/>
    <w:rsid w:val="000A6DDA"/>
    <w:rsid w:val="000B002B"/>
    <w:rsid w:val="000B2423"/>
    <w:rsid w:val="000B2BE9"/>
    <w:rsid w:val="000B3358"/>
    <w:rsid w:val="000B5DDC"/>
    <w:rsid w:val="000B6298"/>
    <w:rsid w:val="000B67E9"/>
    <w:rsid w:val="000C263A"/>
    <w:rsid w:val="000C2988"/>
    <w:rsid w:val="000C42AB"/>
    <w:rsid w:val="000C6314"/>
    <w:rsid w:val="000D1874"/>
    <w:rsid w:val="000D396E"/>
    <w:rsid w:val="000D5481"/>
    <w:rsid w:val="000E1E7C"/>
    <w:rsid w:val="000E438D"/>
    <w:rsid w:val="000E4E9F"/>
    <w:rsid w:val="000E5BBB"/>
    <w:rsid w:val="000F2043"/>
    <w:rsid w:val="000F4058"/>
    <w:rsid w:val="000F4894"/>
    <w:rsid w:val="000F5496"/>
    <w:rsid w:val="000F7DF2"/>
    <w:rsid w:val="000F7F2A"/>
    <w:rsid w:val="00102E70"/>
    <w:rsid w:val="001031AA"/>
    <w:rsid w:val="0011087E"/>
    <w:rsid w:val="00110A8C"/>
    <w:rsid w:val="001126D3"/>
    <w:rsid w:val="00112BB8"/>
    <w:rsid w:val="001143D9"/>
    <w:rsid w:val="00114D8E"/>
    <w:rsid w:val="0012130B"/>
    <w:rsid w:val="00122888"/>
    <w:rsid w:val="00122944"/>
    <w:rsid w:val="0012499E"/>
    <w:rsid w:val="00125A11"/>
    <w:rsid w:val="00131A09"/>
    <w:rsid w:val="001363D2"/>
    <w:rsid w:val="00137787"/>
    <w:rsid w:val="001414DA"/>
    <w:rsid w:val="00142466"/>
    <w:rsid w:val="00142A6D"/>
    <w:rsid w:val="001443D5"/>
    <w:rsid w:val="0015072F"/>
    <w:rsid w:val="001510E3"/>
    <w:rsid w:val="00152346"/>
    <w:rsid w:val="00152482"/>
    <w:rsid w:val="00152DCB"/>
    <w:rsid w:val="00155431"/>
    <w:rsid w:val="00155C28"/>
    <w:rsid w:val="00156CCB"/>
    <w:rsid w:val="001576DC"/>
    <w:rsid w:val="00163941"/>
    <w:rsid w:val="00166BC1"/>
    <w:rsid w:val="001711BF"/>
    <w:rsid w:val="001721A6"/>
    <w:rsid w:val="00172A47"/>
    <w:rsid w:val="00173F3B"/>
    <w:rsid w:val="00174D12"/>
    <w:rsid w:val="001765F8"/>
    <w:rsid w:val="001813C5"/>
    <w:rsid w:val="001820AB"/>
    <w:rsid w:val="00184011"/>
    <w:rsid w:val="0018551F"/>
    <w:rsid w:val="00192952"/>
    <w:rsid w:val="00193ECE"/>
    <w:rsid w:val="001950F1"/>
    <w:rsid w:val="001975EE"/>
    <w:rsid w:val="001976B6"/>
    <w:rsid w:val="001A064C"/>
    <w:rsid w:val="001A572A"/>
    <w:rsid w:val="001B0209"/>
    <w:rsid w:val="001B1BDE"/>
    <w:rsid w:val="001B2883"/>
    <w:rsid w:val="001B538A"/>
    <w:rsid w:val="001B6243"/>
    <w:rsid w:val="001C0A14"/>
    <w:rsid w:val="001C2373"/>
    <w:rsid w:val="001C34A0"/>
    <w:rsid w:val="001C36C2"/>
    <w:rsid w:val="001C4866"/>
    <w:rsid w:val="001C6923"/>
    <w:rsid w:val="001D05A4"/>
    <w:rsid w:val="001D05DD"/>
    <w:rsid w:val="001D1542"/>
    <w:rsid w:val="001D2303"/>
    <w:rsid w:val="001D5F6A"/>
    <w:rsid w:val="001E7134"/>
    <w:rsid w:val="001E7CB7"/>
    <w:rsid w:val="001F028F"/>
    <w:rsid w:val="001F070F"/>
    <w:rsid w:val="001F33ED"/>
    <w:rsid w:val="001F5702"/>
    <w:rsid w:val="001F6397"/>
    <w:rsid w:val="0020003C"/>
    <w:rsid w:val="002018F2"/>
    <w:rsid w:val="002035F6"/>
    <w:rsid w:val="0020597E"/>
    <w:rsid w:val="002064FC"/>
    <w:rsid w:val="002075C2"/>
    <w:rsid w:val="00211163"/>
    <w:rsid w:val="002122E3"/>
    <w:rsid w:val="00212582"/>
    <w:rsid w:val="00212F26"/>
    <w:rsid w:val="002155E0"/>
    <w:rsid w:val="0021588F"/>
    <w:rsid w:val="00216BA6"/>
    <w:rsid w:val="00216C7B"/>
    <w:rsid w:val="0022026D"/>
    <w:rsid w:val="00220AC6"/>
    <w:rsid w:val="00221758"/>
    <w:rsid w:val="0022349F"/>
    <w:rsid w:val="00226817"/>
    <w:rsid w:val="00227D5A"/>
    <w:rsid w:val="0023046F"/>
    <w:rsid w:val="002361B3"/>
    <w:rsid w:val="00237AC5"/>
    <w:rsid w:val="00241021"/>
    <w:rsid w:val="00241D65"/>
    <w:rsid w:val="00245B0A"/>
    <w:rsid w:val="002517D7"/>
    <w:rsid w:val="00251898"/>
    <w:rsid w:val="00251C25"/>
    <w:rsid w:val="00254719"/>
    <w:rsid w:val="00254F83"/>
    <w:rsid w:val="00257A7B"/>
    <w:rsid w:val="00257F30"/>
    <w:rsid w:val="00261AB5"/>
    <w:rsid w:val="002645E3"/>
    <w:rsid w:val="002674F4"/>
    <w:rsid w:val="00267D86"/>
    <w:rsid w:val="00274090"/>
    <w:rsid w:val="002757F1"/>
    <w:rsid w:val="002777EF"/>
    <w:rsid w:val="00277E5C"/>
    <w:rsid w:val="0028110C"/>
    <w:rsid w:val="00281A36"/>
    <w:rsid w:val="002828B5"/>
    <w:rsid w:val="00283A01"/>
    <w:rsid w:val="002852D8"/>
    <w:rsid w:val="002904F0"/>
    <w:rsid w:val="00291709"/>
    <w:rsid w:val="00291E31"/>
    <w:rsid w:val="002929BB"/>
    <w:rsid w:val="00296EEF"/>
    <w:rsid w:val="002A1D05"/>
    <w:rsid w:val="002A38AB"/>
    <w:rsid w:val="002A3CA4"/>
    <w:rsid w:val="002A3FBA"/>
    <w:rsid w:val="002A67CE"/>
    <w:rsid w:val="002A7DF1"/>
    <w:rsid w:val="002B0247"/>
    <w:rsid w:val="002B49CF"/>
    <w:rsid w:val="002B65D3"/>
    <w:rsid w:val="002C1231"/>
    <w:rsid w:val="002C2353"/>
    <w:rsid w:val="002C71FE"/>
    <w:rsid w:val="002D364C"/>
    <w:rsid w:val="002D4118"/>
    <w:rsid w:val="002D4DDE"/>
    <w:rsid w:val="002D5F01"/>
    <w:rsid w:val="002E01B8"/>
    <w:rsid w:val="002E2CE1"/>
    <w:rsid w:val="002E40DD"/>
    <w:rsid w:val="002E4E38"/>
    <w:rsid w:val="002F36D4"/>
    <w:rsid w:val="002F60B8"/>
    <w:rsid w:val="002F6EA1"/>
    <w:rsid w:val="002F7CDF"/>
    <w:rsid w:val="00302220"/>
    <w:rsid w:val="00303C07"/>
    <w:rsid w:val="00304A1D"/>
    <w:rsid w:val="0030764F"/>
    <w:rsid w:val="003111E0"/>
    <w:rsid w:val="003122D4"/>
    <w:rsid w:val="003139A9"/>
    <w:rsid w:val="00314107"/>
    <w:rsid w:val="003164B7"/>
    <w:rsid w:val="00317662"/>
    <w:rsid w:val="00320B41"/>
    <w:rsid w:val="00323E3C"/>
    <w:rsid w:val="00324560"/>
    <w:rsid w:val="00326E99"/>
    <w:rsid w:val="00335C05"/>
    <w:rsid w:val="0033645E"/>
    <w:rsid w:val="00336D39"/>
    <w:rsid w:val="00340E7F"/>
    <w:rsid w:val="00342618"/>
    <w:rsid w:val="00343B17"/>
    <w:rsid w:val="003505AB"/>
    <w:rsid w:val="00352318"/>
    <w:rsid w:val="00360335"/>
    <w:rsid w:val="00363C1C"/>
    <w:rsid w:val="00364FAD"/>
    <w:rsid w:val="003666A3"/>
    <w:rsid w:val="00366D61"/>
    <w:rsid w:val="0036774A"/>
    <w:rsid w:val="00374905"/>
    <w:rsid w:val="003750CC"/>
    <w:rsid w:val="00375213"/>
    <w:rsid w:val="00380789"/>
    <w:rsid w:val="00381BF9"/>
    <w:rsid w:val="00383BEF"/>
    <w:rsid w:val="003840A7"/>
    <w:rsid w:val="00387177"/>
    <w:rsid w:val="00387938"/>
    <w:rsid w:val="00391B12"/>
    <w:rsid w:val="0039352B"/>
    <w:rsid w:val="0039428A"/>
    <w:rsid w:val="00394679"/>
    <w:rsid w:val="0039520A"/>
    <w:rsid w:val="003977D7"/>
    <w:rsid w:val="003A4065"/>
    <w:rsid w:val="003A418B"/>
    <w:rsid w:val="003A4C16"/>
    <w:rsid w:val="003A6084"/>
    <w:rsid w:val="003A778A"/>
    <w:rsid w:val="003A7862"/>
    <w:rsid w:val="003B04A6"/>
    <w:rsid w:val="003B0C34"/>
    <w:rsid w:val="003B2E60"/>
    <w:rsid w:val="003B681E"/>
    <w:rsid w:val="003C171C"/>
    <w:rsid w:val="003C1AE2"/>
    <w:rsid w:val="003C2AA5"/>
    <w:rsid w:val="003C39B5"/>
    <w:rsid w:val="003C5F87"/>
    <w:rsid w:val="003C7542"/>
    <w:rsid w:val="003D3895"/>
    <w:rsid w:val="003D51DA"/>
    <w:rsid w:val="003E5371"/>
    <w:rsid w:val="003E7000"/>
    <w:rsid w:val="003E79FB"/>
    <w:rsid w:val="003F0D5A"/>
    <w:rsid w:val="003F3E67"/>
    <w:rsid w:val="003F4AD8"/>
    <w:rsid w:val="003F589A"/>
    <w:rsid w:val="00401F6F"/>
    <w:rsid w:val="00404713"/>
    <w:rsid w:val="004123AC"/>
    <w:rsid w:val="00413D2A"/>
    <w:rsid w:val="0041639F"/>
    <w:rsid w:val="004177FB"/>
    <w:rsid w:val="004208F2"/>
    <w:rsid w:val="00422830"/>
    <w:rsid w:val="004266F1"/>
    <w:rsid w:val="00426B8B"/>
    <w:rsid w:val="00426F39"/>
    <w:rsid w:val="00427BA9"/>
    <w:rsid w:val="00433812"/>
    <w:rsid w:val="00433F3E"/>
    <w:rsid w:val="004346DE"/>
    <w:rsid w:val="00434DC2"/>
    <w:rsid w:val="004360C3"/>
    <w:rsid w:val="00436CD2"/>
    <w:rsid w:val="00437A7C"/>
    <w:rsid w:val="00440098"/>
    <w:rsid w:val="00440A26"/>
    <w:rsid w:val="004441C0"/>
    <w:rsid w:val="004506A9"/>
    <w:rsid w:val="0045129E"/>
    <w:rsid w:val="004515F7"/>
    <w:rsid w:val="00454D39"/>
    <w:rsid w:val="004562E4"/>
    <w:rsid w:val="00456D89"/>
    <w:rsid w:val="004572A1"/>
    <w:rsid w:val="00461564"/>
    <w:rsid w:val="0046160B"/>
    <w:rsid w:val="00462306"/>
    <w:rsid w:val="00463858"/>
    <w:rsid w:val="00464719"/>
    <w:rsid w:val="00464E81"/>
    <w:rsid w:val="00467056"/>
    <w:rsid w:val="00467D0E"/>
    <w:rsid w:val="00467E0D"/>
    <w:rsid w:val="0047566A"/>
    <w:rsid w:val="00475EBC"/>
    <w:rsid w:val="004764C8"/>
    <w:rsid w:val="00481084"/>
    <w:rsid w:val="004810D2"/>
    <w:rsid w:val="00482738"/>
    <w:rsid w:val="00482960"/>
    <w:rsid w:val="00484554"/>
    <w:rsid w:val="0049013B"/>
    <w:rsid w:val="00490C85"/>
    <w:rsid w:val="004933E5"/>
    <w:rsid w:val="004967C8"/>
    <w:rsid w:val="004A134C"/>
    <w:rsid w:val="004A285D"/>
    <w:rsid w:val="004A3EC8"/>
    <w:rsid w:val="004A520D"/>
    <w:rsid w:val="004A560E"/>
    <w:rsid w:val="004A59D5"/>
    <w:rsid w:val="004A5BB6"/>
    <w:rsid w:val="004B02DA"/>
    <w:rsid w:val="004B2780"/>
    <w:rsid w:val="004B2AB4"/>
    <w:rsid w:val="004B35F9"/>
    <w:rsid w:val="004B3E24"/>
    <w:rsid w:val="004B567C"/>
    <w:rsid w:val="004B6D62"/>
    <w:rsid w:val="004C46AA"/>
    <w:rsid w:val="004C5F5F"/>
    <w:rsid w:val="004C67C1"/>
    <w:rsid w:val="004D0D0F"/>
    <w:rsid w:val="004D17BF"/>
    <w:rsid w:val="004D1D3D"/>
    <w:rsid w:val="004D2560"/>
    <w:rsid w:val="004D49B7"/>
    <w:rsid w:val="004D7605"/>
    <w:rsid w:val="004E067F"/>
    <w:rsid w:val="004E44F4"/>
    <w:rsid w:val="004E58A2"/>
    <w:rsid w:val="004F0B17"/>
    <w:rsid w:val="004F5EA7"/>
    <w:rsid w:val="004F5F8B"/>
    <w:rsid w:val="004F61B1"/>
    <w:rsid w:val="00500202"/>
    <w:rsid w:val="00500926"/>
    <w:rsid w:val="0050286E"/>
    <w:rsid w:val="00507371"/>
    <w:rsid w:val="005114CB"/>
    <w:rsid w:val="00514138"/>
    <w:rsid w:val="0051672F"/>
    <w:rsid w:val="00516E35"/>
    <w:rsid w:val="00524AA4"/>
    <w:rsid w:val="0052572D"/>
    <w:rsid w:val="0052614D"/>
    <w:rsid w:val="00526B4E"/>
    <w:rsid w:val="00532851"/>
    <w:rsid w:val="005328BE"/>
    <w:rsid w:val="00533993"/>
    <w:rsid w:val="00533EBF"/>
    <w:rsid w:val="00534813"/>
    <w:rsid w:val="00534BF5"/>
    <w:rsid w:val="00535A39"/>
    <w:rsid w:val="00536355"/>
    <w:rsid w:val="005374C2"/>
    <w:rsid w:val="0053771B"/>
    <w:rsid w:val="00537982"/>
    <w:rsid w:val="00541C6B"/>
    <w:rsid w:val="005453EA"/>
    <w:rsid w:val="00551891"/>
    <w:rsid w:val="005561B2"/>
    <w:rsid w:val="00557493"/>
    <w:rsid w:val="00557A2D"/>
    <w:rsid w:val="00561D20"/>
    <w:rsid w:val="00563569"/>
    <w:rsid w:val="0056503B"/>
    <w:rsid w:val="00566EC5"/>
    <w:rsid w:val="005671FC"/>
    <w:rsid w:val="00576EC4"/>
    <w:rsid w:val="00577119"/>
    <w:rsid w:val="00580883"/>
    <w:rsid w:val="005822DD"/>
    <w:rsid w:val="005827DF"/>
    <w:rsid w:val="00582C2C"/>
    <w:rsid w:val="005831A1"/>
    <w:rsid w:val="005836F5"/>
    <w:rsid w:val="00585D0A"/>
    <w:rsid w:val="005860B9"/>
    <w:rsid w:val="00590CD6"/>
    <w:rsid w:val="00592CF3"/>
    <w:rsid w:val="0059606C"/>
    <w:rsid w:val="00597CB3"/>
    <w:rsid w:val="005A0477"/>
    <w:rsid w:val="005B0A80"/>
    <w:rsid w:val="005B3543"/>
    <w:rsid w:val="005B3A70"/>
    <w:rsid w:val="005B4C19"/>
    <w:rsid w:val="005B64AB"/>
    <w:rsid w:val="005C1070"/>
    <w:rsid w:val="005C10BD"/>
    <w:rsid w:val="005C18EE"/>
    <w:rsid w:val="005C5AAF"/>
    <w:rsid w:val="005C75CA"/>
    <w:rsid w:val="005D4A88"/>
    <w:rsid w:val="005D713E"/>
    <w:rsid w:val="005E086A"/>
    <w:rsid w:val="005E19B9"/>
    <w:rsid w:val="005E2CA6"/>
    <w:rsid w:val="005E4A3B"/>
    <w:rsid w:val="005E67A8"/>
    <w:rsid w:val="005F082C"/>
    <w:rsid w:val="005F0D6C"/>
    <w:rsid w:val="005F18C2"/>
    <w:rsid w:val="005F2E41"/>
    <w:rsid w:val="005F5620"/>
    <w:rsid w:val="005F745E"/>
    <w:rsid w:val="00605794"/>
    <w:rsid w:val="00605932"/>
    <w:rsid w:val="006071AF"/>
    <w:rsid w:val="00607694"/>
    <w:rsid w:val="00607CA8"/>
    <w:rsid w:val="006125D0"/>
    <w:rsid w:val="00615FA9"/>
    <w:rsid w:val="00616591"/>
    <w:rsid w:val="006173FE"/>
    <w:rsid w:val="006215EC"/>
    <w:rsid w:val="00622418"/>
    <w:rsid w:val="00631D94"/>
    <w:rsid w:val="0064527D"/>
    <w:rsid w:val="00647EDA"/>
    <w:rsid w:val="00650016"/>
    <w:rsid w:val="006510B7"/>
    <w:rsid w:val="00657A59"/>
    <w:rsid w:val="0066099C"/>
    <w:rsid w:val="00662C4B"/>
    <w:rsid w:val="0066359F"/>
    <w:rsid w:val="0066382C"/>
    <w:rsid w:val="00665B8D"/>
    <w:rsid w:val="00665EA2"/>
    <w:rsid w:val="00666C4F"/>
    <w:rsid w:val="0067004A"/>
    <w:rsid w:val="00673D76"/>
    <w:rsid w:val="00677F01"/>
    <w:rsid w:val="006843A1"/>
    <w:rsid w:val="00686F54"/>
    <w:rsid w:val="00691380"/>
    <w:rsid w:val="00691ED0"/>
    <w:rsid w:val="0069321E"/>
    <w:rsid w:val="00693ED4"/>
    <w:rsid w:val="006965D0"/>
    <w:rsid w:val="0069714C"/>
    <w:rsid w:val="006A3AA9"/>
    <w:rsid w:val="006A5A7E"/>
    <w:rsid w:val="006A6971"/>
    <w:rsid w:val="006A6EB2"/>
    <w:rsid w:val="006B1588"/>
    <w:rsid w:val="006B1A26"/>
    <w:rsid w:val="006B5793"/>
    <w:rsid w:val="006C314F"/>
    <w:rsid w:val="006C3422"/>
    <w:rsid w:val="006C448E"/>
    <w:rsid w:val="006C5208"/>
    <w:rsid w:val="006C5861"/>
    <w:rsid w:val="006C5E55"/>
    <w:rsid w:val="006C704B"/>
    <w:rsid w:val="006C79A5"/>
    <w:rsid w:val="006D64BF"/>
    <w:rsid w:val="006D679B"/>
    <w:rsid w:val="006D72BD"/>
    <w:rsid w:val="006E010D"/>
    <w:rsid w:val="006E441B"/>
    <w:rsid w:val="006E6175"/>
    <w:rsid w:val="006F2115"/>
    <w:rsid w:val="006F4B49"/>
    <w:rsid w:val="006F74D6"/>
    <w:rsid w:val="006F77B8"/>
    <w:rsid w:val="00700201"/>
    <w:rsid w:val="00701435"/>
    <w:rsid w:val="00702707"/>
    <w:rsid w:val="007044D0"/>
    <w:rsid w:val="00704750"/>
    <w:rsid w:val="00705AD0"/>
    <w:rsid w:val="00710E0A"/>
    <w:rsid w:val="00712076"/>
    <w:rsid w:val="00716142"/>
    <w:rsid w:val="00716334"/>
    <w:rsid w:val="00716C0C"/>
    <w:rsid w:val="0071709F"/>
    <w:rsid w:val="00721345"/>
    <w:rsid w:val="00722007"/>
    <w:rsid w:val="00725287"/>
    <w:rsid w:val="00731842"/>
    <w:rsid w:val="0073197A"/>
    <w:rsid w:val="00736F17"/>
    <w:rsid w:val="00740C43"/>
    <w:rsid w:val="0074363F"/>
    <w:rsid w:val="00750F9C"/>
    <w:rsid w:val="007621A6"/>
    <w:rsid w:val="00762C4F"/>
    <w:rsid w:val="0076424F"/>
    <w:rsid w:val="00764294"/>
    <w:rsid w:val="00764CB8"/>
    <w:rsid w:val="00770106"/>
    <w:rsid w:val="00770CB0"/>
    <w:rsid w:val="00771004"/>
    <w:rsid w:val="00771BC7"/>
    <w:rsid w:val="00774398"/>
    <w:rsid w:val="00776E88"/>
    <w:rsid w:val="00780844"/>
    <w:rsid w:val="007817DD"/>
    <w:rsid w:val="00782335"/>
    <w:rsid w:val="007916CD"/>
    <w:rsid w:val="00793C13"/>
    <w:rsid w:val="007A0687"/>
    <w:rsid w:val="007A1898"/>
    <w:rsid w:val="007A2305"/>
    <w:rsid w:val="007A2B02"/>
    <w:rsid w:val="007A3943"/>
    <w:rsid w:val="007A4C3A"/>
    <w:rsid w:val="007A62DA"/>
    <w:rsid w:val="007A7107"/>
    <w:rsid w:val="007B2437"/>
    <w:rsid w:val="007B2FC7"/>
    <w:rsid w:val="007B4D3D"/>
    <w:rsid w:val="007C0E59"/>
    <w:rsid w:val="007C20D1"/>
    <w:rsid w:val="007C4BE7"/>
    <w:rsid w:val="007C7367"/>
    <w:rsid w:val="007C7CA8"/>
    <w:rsid w:val="007D0021"/>
    <w:rsid w:val="007D371F"/>
    <w:rsid w:val="007D3C30"/>
    <w:rsid w:val="007D732F"/>
    <w:rsid w:val="007E3EF0"/>
    <w:rsid w:val="007E5AC9"/>
    <w:rsid w:val="007E6A10"/>
    <w:rsid w:val="007E71CD"/>
    <w:rsid w:val="007E74D2"/>
    <w:rsid w:val="007F0211"/>
    <w:rsid w:val="007F1183"/>
    <w:rsid w:val="007F26E0"/>
    <w:rsid w:val="007F41A9"/>
    <w:rsid w:val="00806EFC"/>
    <w:rsid w:val="00807788"/>
    <w:rsid w:val="00814FC8"/>
    <w:rsid w:val="008150D7"/>
    <w:rsid w:val="008153E5"/>
    <w:rsid w:val="00816349"/>
    <w:rsid w:val="0081676A"/>
    <w:rsid w:val="0082038D"/>
    <w:rsid w:val="008211BB"/>
    <w:rsid w:val="00823B02"/>
    <w:rsid w:val="00823F25"/>
    <w:rsid w:val="008259FE"/>
    <w:rsid w:val="00830161"/>
    <w:rsid w:val="008303E1"/>
    <w:rsid w:val="008308FC"/>
    <w:rsid w:val="008336CE"/>
    <w:rsid w:val="00833724"/>
    <w:rsid w:val="00834A71"/>
    <w:rsid w:val="008360D6"/>
    <w:rsid w:val="0084035B"/>
    <w:rsid w:val="008411AA"/>
    <w:rsid w:val="00845C94"/>
    <w:rsid w:val="00846D5E"/>
    <w:rsid w:val="00850619"/>
    <w:rsid w:val="00857D3E"/>
    <w:rsid w:val="00861F3E"/>
    <w:rsid w:val="008632B7"/>
    <w:rsid w:val="00864C02"/>
    <w:rsid w:val="0087010F"/>
    <w:rsid w:val="00870854"/>
    <w:rsid w:val="00871AB6"/>
    <w:rsid w:val="008726A5"/>
    <w:rsid w:val="00872B77"/>
    <w:rsid w:val="008747C9"/>
    <w:rsid w:val="008753AC"/>
    <w:rsid w:val="0087553B"/>
    <w:rsid w:val="00885C04"/>
    <w:rsid w:val="00890744"/>
    <w:rsid w:val="008934B0"/>
    <w:rsid w:val="008A117D"/>
    <w:rsid w:val="008A50CB"/>
    <w:rsid w:val="008A7ED0"/>
    <w:rsid w:val="008B0985"/>
    <w:rsid w:val="008B0C84"/>
    <w:rsid w:val="008B7F84"/>
    <w:rsid w:val="008D13C8"/>
    <w:rsid w:val="008D1686"/>
    <w:rsid w:val="008D2552"/>
    <w:rsid w:val="008D49B0"/>
    <w:rsid w:val="008D6DBF"/>
    <w:rsid w:val="008E1AD8"/>
    <w:rsid w:val="008E5C01"/>
    <w:rsid w:val="008F2AAB"/>
    <w:rsid w:val="008F489F"/>
    <w:rsid w:val="008F6ADD"/>
    <w:rsid w:val="008F7DED"/>
    <w:rsid w:val="00901D8F"/>
    <w:rsid w:val="009035DF"/>
    <w:rsid w:val="00904D35"/>
    <w:rsid w:val="00905B89"/>
    <w:rsid w:val="00907738"/>
    <w:rsid w:val="00907912"/>
    <w:rsid w:val="00916093"/>
    <w:rsid w:val="009255A7"/>
    <w:rsid w:val="00925EC6"/>
    <w:rsid w:val="0093334E"/>
    <w:rsid w:val="009367C2"/>
    <w:rsid w:val="00936BB5"/>
    <w:rsid w:val="00936C31"/>
    <w:rsid w:val="00940F52"/>
    <w:rsid w:val="00941A86"/>
    <w:rsid w:val="0094309C"/>
    <w:rsid w:val="0094555E"/>
    <w:rsid w:val="009509F5"/>
    <w:rsid w:val="00950AE2"/>
    <w:rsid w:val="00950EB1"/>
    <w:rsid w:val="0095110C"/>
    <w:rsid w:val="00951E96"/>
    <w:rsid w:val="00953EE8"/>
    <w:rsid w:val="00955685"/>
    <w:rsid w:val="0095690A"/>
    <w:rsid w:val="00956ADF"/>
    <w:rsid w:val="00961236"/>
    <w:rsid w:val="009647D1"/>
    <w:rsid w:val="0096534A"/>
    <w:rsid w:val="009669FD"/>
    <w:rsid w:val="009679F0"/>
    <w:rsid w:val="00967D75"/>
    <w:rsid w:val="00977136"/>
    <w:rsid w:val="00982F55"/>
    <w:rsid w:val="00984A83"/>
    <w:rsid w:val="00987ADE"/>
    <w:rsid w:val="00990572"/>
    <w:rsid w:val="009935D4"/>
    <w:rsid w:val="00993ADC"/>
    <w:rsid w:val="009942D8"/>
    <w:rsid w:val="00996CDF"/>
    <w:rsid w:val="009974F0"/>
    <w:rsid w:val="00997F1E"/>
    <w:rsid w:val="009A425C"/>
    <w:rsid w:val="009A4B7A"/>
    <w:rsid w:val="009A5CB3"/>
    <w:rsid w:val="009B1B80"/>
    <w:rsid w:val="009B6EEA"/>
    <w:rsid w:val="009B7F9A"/>
    <w:rsid w:val="009C1DA7"/>
    <w:rsid w:val="009C516C"/>
    <w:rsid w:val="009D0069"/>
    <w:rsid w:val="009D2B55"/>
    <w:rsid w:val="009D7315"/>
    <w:rsid w:val="009E0A80"/>
    <w:rsid w:val="009E2244"/>
    <w:rsid w:val="009E3199"/>
    <w:rsid w:val="009E33EA"/>
    <w:rsid w:val="009E4E04"/>
    <w:rsid w:val="009E77AB"/>
    <w:rsid w:val="009F0ECC"/>
    <w:rsid w:val="009F1C0F"/>
    <w:rsid w:val="009F2AF9"/>
    <w:rsid w:val="009F45A1"/>
    <w:rsid w:val="009F649A"/>
    <w:rsid w:val="009F6A12"/>
    <w:rsid w:val="00A00154"/>
    <w:rsid w:val="00A00FAB"/>
    <w:rsid w:val="00A04A7F"/>
    <w:rsid w:val="00A057FD"/>
    <w:rsid w:val="00A06A25"/>
    <w:rsid w:val="00A0758B"/>
    <w:rsid w:val="00A162E9"/>
    <w:rsid w:val="00A21040"/>
    <w:rsid w:val="00A22310"/>
    <w:rsid w:val="00A26632"/>
    <w:rsid w:val="00A3029F"/>
    <w:rsid w:val="00A31F15"/>
    <w:rsid w:val="00A35CE6"/>
    <w:rsid w:val="00A3625E"/>
    <w:rsid w:val="00A373F7"/>
    <w:rsid w:val="00A40547"/>
    <w:rsid w:val="00A429C5"/>
    <w:rsid w:val="00A4662D"/>
    <w:rsid w:val="00A4684E"/>
    <w:rsid w:val="00A50969"/>
    <w:rsid w:val="00A50B10"/>
    <w:rsid w:val="00A522C3"/>
    <w:rsid w:val="00A52EC7"/>
    <w:rsid w:val="00A54177"/>
    <w:rsid w:val="00A606D6"/>
    <w:rsid w:val="00A60F12"/>
    <w:rsid w:val="00A64408"/>
    <w:rsid w:val="00A655E5"/>
    <w:rsid w:val="00A66712"/>
    <w:rsid w:val="00A66AA1"/>
    <w:rsid w:val="00A70354"/>
    <w:rsid w:val="00A719AD"/>
    <w:rsid w:val="00A73F04"/>
    <w:rsid w:val="00A7423A"/>
    <w:rsid w:val="00A807B4"/>
    <w:rsid w:val="00A832B7"/>
    <w:rsid w:val="00A83662"/>
    <w:rsid w:val="00A84F77"/>
    <w:rsid w:val="00A86541"/>
    <w:rsid w:val="00A878AC"/>
    <w:rsid w:val="00A91183"/>
    <w:rsid w:val="00A92998"/>
    <w:rsid w:val="00A939B6"/>
    <w:rsid w:val="00AA2013"/>
    <w:rsid w:val="00AA3B85"/>
    <w:rsid w:val="00AA4EBF"/>
    <w:rsid w:val="00AA4F24"/>
    <w:rsid w:val="00AA5A09"/>
    <w:rsid w:val="00AB0B40"/>
    <w:rsid w:val="00AB11FA"/>
    <w:rsid w:val="00AB139C"/>
    <w:rsid w:val="00AB17DF"/>
    <w:rsid w:val="00AB2189"/>
    <w:rsid w:val="00AB7BF6"/>
    <w:rsid w:val="00AC0A77"/>
    <w:rsid w:val="00AC348F"/>
    <w:rsid w:val="00AC4C0B"/>
    <w:rsid w:val="00AC6903"/>
    <w:rsid w:val="00AC7666"/>
    <w:rsid w:val="00AC778C"/>
    <w:rsid w:val="00AD0048"/>
    <w:rsid w:val="00AD0079"/>
    <w:rsid w:val="00AD12A0"/>
    <w:rsid w:val="00AD2DD8"/>
    <w:rsid w:val="00AD3B59"/>
    <w:rsid w:val="00AD3F4A"/>
    <w:rsid w:val="00AD6F24"/>
    <w:rsid w:val="00AE2395"/>
    <w:rsid w:val="00AE2CD7"/>
    <w:rsid w:val="00AE63F4"/>
    <w:rsid w:val="00AE66CD"/>
    <w:rsid w:val="00AF1DC0"/>
    <w:rsid w:val="00AF2CB3"/>
    <w:rsid w:val="00AF341E"/>
    <w:rsid w:val="00AF670D"/>
    <w:rsid w:val="00B13B03"/>
    <w:rsid w:val="00B160B3"/>
    <w:rsid w:val="00B167FF"/>
    <w:rsid w:val="00B16951"/>
    <w:rsid w:val="00B1725D"/>
    <w:rsid w:val="00B17E81"/>
    <w:rsid w:val="00B2419B"/>
    <w:rsid w:val="00B248A0"/>
    <w:rsid w:val="00B279D8"/>
    <w:rsid w:val="00B301DD"/>
    <w:rsid w:val="00B319FB"/>
    <w:rsid w:val="00B365BA"/>
    <w:rsid w:val="00B37629"/>
    <w:rsid w:val="00B40E57"/>
    <w:rsid w:val="00B41D0C"/>
    <w:rsid w:val="00B43827"/>
    <w:rsid w:val="00B44708"/>
    <w:rsid w:val="00B448DF"/>
    <w:rsid w:val="00B45B78"/>
    <w:rsid w:val="00B4660E"/>
    <w:rsid w:val="00B51CA7"/>
    <w:rsid w:val="00B522ED"/>
    <w:rsid w:val="00B5492F"/>
    <w:rsid w:val="00B55D2E"/>
    <w:rsid w:val="00B5713D"/>
    <w:rsid w:val="00B6251D"/>
    <w:rsid w:val="00B633BC"/>
    <w:rsid w:val="00B67744"/>
    <w:rsid w:val="00B67F8E"/>
    <w:rsid w:val="00B733C1"/>
    <w:rsid w:val="00B73788"/>
    <w:rsid w:val="00B73F2B"/>
    <w:rsid w:val="00B741E8"/>
    <w:rsid w:val="00B813C1"/>
    <w:rsid w:val="00B85914"/>
    <w:rsid w:val="00B86ADE"/>
    <w:rsid w:val="00B906D0"/>
    <w:rsid w:val="00B919A2"/>
    <w:rsid w:val="00B92717"/>
    <w:rsid w:val="00B928A2"/>
    <w:rsid w:val="00B92C3B"/>
    <w:rsid w:val="00B96672"/>
    <w:rsid w:val="00B97EDB"/>
    <w:rsid w:val="00BA0304"/>
    <w:rsid w:val="00BA0E73"/>
    <w:rsid w:val="00BA1782"/>
    <w:rsid w:val="00BA5614"/>
    <w:rsid w:val="00BB1CCE"/>
    <w:rsid w:val="00BB34F8"/>
    <w:rsid w:val="00BB5455"/>
    <w:rsid w:val="00BB5C8D"/>
    <w:rsid w:val="00BB5EF0"/>
    <w:rsid w:val="00BB664A"/>
    <w:rsid w:val="00BC5A79"/>
    <w:rsid w:val="00BC5BB6"/>
    <w:rsid w:val="00BC6701"/>
    <w:rsid w:val="00BD0218"/>
    <w:rsid w:val="00BD0706"/>
    <w:rsid w:val="00BD14AC"/>
    <w:rsid w:val="00BD14F9"/>
    <w:rsid w:val="00BD1948"/>
    <w:rsid w:val="00BD1ED5"/>
    <w:rsid w:val="00BD4215"/>
    <w:rsid w:val="00BD6D7B"/>
    <w:rsid w:val="00BE1D47"/>
    <w:rsid w:val="00BE3512"/>
    <w:rsid w:val="00BF1522"/>
    <w:rsid w:val="00BF795F"/>
    <w:rsid w:val="00C011CC"/>
    <w:rsid w:val="00C01C9E"/>
    <w:rsid w:val="00C02734"/>
    <w:rsid w:val="00C05648"/>
    <w:rsid w:val="00C0582A"/>
    <w:rsid w:val="00C116FC"/>
    <w:rsid w:val="00C165A9"/>
    <w:rsid w:val="00C16F2A"/>
    <w:rsid w:val="00C17E0B"/>
    <w:rsid w:val="00C20399"/>
    <w:rsid w:val="00C22FA3"/>
    <w:rsid w:val="00C23699"/>
    <w:rsid w:val="00C25D57"/>
    <w:rsid w:val="00C260A4"/>
    <w:rsid w:val="00C271E3"/>
    <w:rsid w:val="00C31D3C"/>
    <w:rsid w:val="00C33E15"/>
    <w:rsid w:val="00C40312"/>
    <w:rsid w:val="00C41C67"/>
    <w:rsid w:val="00C44B26"/>
    <w:rsid w:val="00C47910"/>
    <w:rsid w:val="00C50AD5"/>
    <w:rsid w:val="00C50FD2"/>
    <w:rsid w:val="00C5322F"/>
    <w:rsid w:val="00C54577"/>
    <w:rsid w:val="00C54A4A"/>
    <w:rsid w:val="00C57D36"/>
    <w:rsid w:val="00C700F5"/>
    <w:rsid w:val="00C7181C"/>
    <w:rsid w:val="00C7198B"/>
    <w:rsid w:val="00C73ECB"/>
    <w:rsid w:val="00C77091"/>
    <w:rsid w:val="00C77A46"/>
    <w:rsid w:val="00C808AE"/>
    <w:rsid w:val="00C80A27"/>
    <w:rsid w:val="00C80D99"/>
    <w:rsid w:val="00C84A41"/>
    <w:rsid w:val="00C8656E"/>
    <w:rsid w:val="00C8664F"/>
    <w:rsid w:val="00C87156"/>
    <w:rsid w:val="00C911FE"/>
    <w:rsid w:val="00C92D3F"/>
    <w:rsid w:val="00C94DD6"/>
    <w:rsid w:val="00C94E9C"/>
    <w:rsid w:val="00C96A1D"/>
    <w:rsid w:val="00CA1386"/>
    <w:rsid w:val="00CA3175"/>
    <w:rsid w:val="00CA3581"/>
    <w:rsid w:val="00CA48A8"/>
    <w:rsid w:val="00CA5CD1"/>
    <w:rsid w:val="00CA6E4D"/>
    <w:rsid w:val="00CA7BA4"/>
    <w:rsid w:val="00CB49B7"/>
    <w:rsid w:val="00CB6729"/>
    <w:rsid w:val="00CC1A02"/>
    <w:rsid w:val="00CC2018"/>
    <w:rsid w:val="00CC54C0"/>
    <w:rsid w:val="00CC5560"/>
    <w:rsid w:val="00CD1429"/>
    <w:rsid w:val="00CD1541"/>
    <w:rsid w:val="00CD2B08"/>
    <w:rsid w:val="00CD36AD"/>
    <w:rsid w:val="00CD3812"/>
    <w:rsid w:val="00CD679C"/>
    <w:rsid w:val="00CD67B5"/>
    <w:rsid w:val="00CE336F"/>
    <w:rsid w:val="00CE4EEB"/>
    <w:rsid w:val="00CF082C"/>
    <w:rsid w:val="00CF3FC3"/>
    <w:rsid w:val="00D011F5"/>
    <w:rsid w:val="00D01DB7"/>
    <w:rsid w:val="00D05E5E"/>
    <w:rsid w:val="00D13A1F"/>
    <w:rsid w:val="00D22866"/>
    <w:rsid w:val="00D264C8"/>
    <w:rsid w:val="00D27B04"/>
    <w:rsid w:val="00D30371"/>
    <w:rsid w:val="00D3599F"/>
    <w:rsid w:val="00D374CD"/>
    <w:rsid w:val="00D40DB4"/>
    <w:rsid w:val="00D4114E"/>
    <w:rsid w:val="00D44106"/>
    <w:rsid w:val="00D448F0"/>
    <w:rsid w:val="00D45335"/>
    <w:rsid w:val="00D46C32"/>
    <w:rsid w:val="00D54A7A"/>
    <w:rsid w:val="00D54E02"/>
    <w:rsid w:val="00D56A17"/>
    <w:rsid w:val="00D5796B"/>
    <w:rsid w:val="00D600B8"/>
    <w:rsid w:val="00D60B36"/>
    <w:rsid w:val="00D62EC9"/>
    <w:rsid w:val="00D63E67"/>
    <w:rsid w:val="00D6594D"/>
    <w:rsid w:val="00D65AA5"/>
    <w:rsid w:val="00D70232"/>
    <w:rsid w:val="00D74887"/>
    <w:rsid w:val="00D80965"/>
    <w:rsid w:val="00D812F2"/>
    <w:rsid w:val="00D87FE4"/>
    <w:rsid w:val="00D9030E"/>
    <w:rsid w:val="00D926A3"/>
    <w:rsid w:val="00D93098"/>
    <w:rsid w:val="00D930D8"/>
    <w:rsid w:val="00D93139"/>
    <w:rsid w:val="00D94029"/>
    <w:rsid w:val="00D96360"/>
    <w:rsid w:val="00D97534"/>
    <w:rsid w:val="00DA0FC2"/>
    <w:rsid w:val="00DA1B60"/>
    <w:rsid w:val="00DA1FCF"/>
    <w:rsid w:val="00DA504E"/>
    <w:rsid w:val="00DA6462"/>
    <w:rsid w:val="00DA7C6B"/>
    <w:rsid w:val="00DB09BA"/>
    <w:rsid w:val="00DB1EBE"/>
    <w:rsid w:val="00DB46B9"/>
    <w:rsid w:val="00DB7CFE"/>
    <w:rsid w:val="00DC2E5C"/>
    <w:rsid w:val="00DC5896"/>
    <w:rsid w:val="00DD0100"/>
    <w:rsid w:val="00DD1C7C"/>
    <w:rsid w:val="00DD4901"/>
    <w:rsid w:val="00DD4D49"/>
    <w:rsid w:val="00DD4FC4"/>
    <w:rsid w:val="00DD76A2"/>
    <w:rsid w:val="00DE0164"/>
    <w:rsid w:val="00DE1876"/>
    <w:rsid w:val="00DE7AA9"/>
    <w:rsid w:val="00DF02D2"/>
    <w:rsid w:val="00DF0856"/>
    <w:rsid w:val="00DF2722"/>
    <w:rsid w:val="00DF40A8"/>
    <w:rsid w:val="00DF4CEA"/>
    <w:rsid w:val="00DF7CD2"/>
    <w:rsid w:val="00E00DAF"/>
    <w:rsid w:val="00E0127E"/>
    <w:rsid w:val="00E0176A"/>
    <w:rsid w:val="00E02AFB"/>
    <w:rsid w:val="00E034C2"/>
    <w:rsid w:val="00E03EB4"/>
    <w:rsid w:val="00E10D66"/>
    <w:rsid w:val="00E1109D"/>
    <w:rsid w:val="00E13DDA"/>
    <w:rsid w:val="00E14C23"/>
    <w:rsid w:val="00E1629E"/>
    <w:rsid w:val="00E203FA"/>
    <w:rsid w:val="00E2199A"/>
    <w:rsid w:val="00E25FCB"/>
    <w:rsid w:val="00E2762F"/>
    <w:rsid w:val="00E31AA5"/>
    <w:rsid w:val="00E31E1B"/>
    <w:rsid w:val="00E33243"/>
    <w:rsid w:val="00E332A5"/>
    <w:rsid w:val="00E33B13"/>
    <w:rsid w:val="00E37063"/>
    <w:rsid w:val="00E3763B"/>
    <w:rsid w:val="00E400AD"/>
    <w:rsid w:val="00E40168"/>
    <w:rsid w:val="00E4101E"/>
    <w:rsid w:val="00E436CA"/>
    <w:rsid w:val="00E43D3E"/>
    <w:rsid w:val="00E46326"/>
    <w:rsid w:val="00E50664"/>
    <w:rsid w:val="00E60AAA"/>
    <w:rsid w:val="00E60D97"/>
    <w:rsid w:val="00E6206B"/>
    <w:rsid w:val="00E6690E"/>
    <w:rsid w:val="00E66E57"/>
    <w:rsid w:val="00E7271B"/>
    <w:rsid w:val="00E73A14"/>
    <w:rsid w:val="00E74D2F"/>
    <w:rsid w:val="00E75DBC"/>
    <w:rsid w:val="00E7788D"/>
    <w:rsid w:val="00E7799B"/>
    <w:rsid w:val="00E8157D"/>
    <w:rsid w:val="00E86298"/>
    <w:rsid w:val="00E9216D"/>
    <w:rsid w:val="00E94597"/>
    <w:rsid w:val="00EA16DD"/>
    <w:rsid w:val="00EA1EE5"/>
    <w:rsid w:val="00EA2D29"/>
    <w:rsid w:val="00EA3598"/>
    <w:rsid w:val="00EA3F60"/>
    <w:rsid w:val="00EA4F58"/>
    <w:rsid w:val="00EA6E15"/>
    <w:rsid w:val="00EB096D"/>
    <w:rsid w:val="00EB0CD1"/>
    <w:rsid w:val="00EB34D7"/>
    <w:rsid w:val="00EB5535"/>
    <w:rsid w:val="00EB6451"/>
    <w:rsid w:val="00EB7B30"/>
    <w:rsid w:val="00EC0284"/>
    <w:rsid w:val="00EC3271"/>
    <w:rsid w:val="00EC6A61"/>
    <w:rsid w:val="00EE0C96"/>
    <w:rsid w:val="00EE14A1"/>
    <w:rsid w:val="00EE2E8D"/>
    <w:rsid w:val="00EE40E6"/>
    <w:rsid w:val="00EE495C"/>
    <w:rsid w:val="00EE69CA"/>
    <w:rsid w:val="00EE6BE5"/>
    <w:rsid w:val="00F012D3"/>
    <w:rsid w:val="00F012D6"/>
    <w:rsid w:val="00F0344B"/>
    <w:rsid w:val="00F0709E"/>
    <w:rsid w:val="00F10A62"/>
    <w:rsid w:val="00F11AC9"/>
    <w:rsid w:val="00F11D04"/>
    <w:rsid w:val="00F146AA"/>
    <w:rsid w:val="00F17F3E"/>
    <w:rsid w:val="00F220EF"/>
    <w:rsid w:val="00F22F0D"/>
    <w:rsid w:val="00F24C0E"/>
    <w:rsid w:val="00F24EB4"/>
    <w:rsid w:val="00F2512D"/>
    <w:rsid w:val="00F309F3"/>
    <w:rsid w:val="00F30F5C"/>
    <w:rsid w:val="00F31E70"/>
    <w:rsid w:val="00F32AAF"/>
    <w:rsid w:val="00F32B4C"/>
    <w:rsid w:val="00F33018"/>
    <w:rsid w:val="00F33FF7"/>
    <w:rsid w:val="00F36F66"/>
    <w:rsid w:val="00F446D9"/>
    <w:rsid w:val="00F44DF9"/>
    <w:rsid w:val="00F46B14"/>
    <w:rsid w:val="00F46FFF"/>
    <w:rsid w:val="00F47780"/>
    <w:rsid w:val="00F478DB"/>
    <w:rsid w:val="00F5017F"/>
    <w:rsid w:val="00F50F96"/>
    <w:rsid w:val="00F52E9A"/>
    <w:rsid w:val="00F54BF1"/>
    <w:rsid w:val="00F5501F"/>
    <w:rsid w:val="00F5676B"/>
    <w:rsid w:val="00F56ABA"/>
    <w:rsid w:val="00F600DF"/>
    <w:rsid w:val="00F63022"/>
    <w:rsid w:val="00F63869"/>
    <w:rsid w:val="00F63E80"/>
    <w:rsid w:val="00F63F8D"/>
    <w:rsid w:val="00F70D94"/>
    <w:rsid w:val="00F70DD2"/>
    <w:rsid w:val="00F70F9B"/>
    <w:rsid w:val="00F750F3"/>
    <w:rsid w:val="00F7546C"/>
    <w:rsid w:val="00F75D02"/>
    <w:rsid w:val="00F75D0B"/>
    <w:rsid w:val="00F75F5B"/>
    <w:rsid w:val="00F8191F"/>
    <w:rsid w:val="00F82396"/>
    <w:rsid w:val="00F825D0"/>
    <w:rsid w:val="00F83215"/>
    <w:rsid w:val="00F8394D"/>
    <w:rsid w:val="00F83F28"/>
    <w:rsid w:val="00F84537"/>
    <w:rsid w:val="00F8456D"/>
    <w:rsid w:val="00F84641"/>
    <w:rsid w:val="00F8626D"/>
    <w:rsid w:val="00F863B4"/>
    <w:rsid w:val="00F86D75"/>
    <w:rsid w:val="00F87AB4"/>
    <w:rsid w:val="00F9023D"/>
    <w:rsid w:val="00FA3B42"/>
    <w:rsid w:val="00FA675F"/>
    <w:rsid w:val="00FA7686"/>
    <w:rsid w:val="00FB1316"/>
    <w:rsid w:val="00FB327A"/>
    <w:rsid w:val="00FB76C9"/>
    <w:rsid w:val="00FC225F"/>
    <w:rsid w:val="00FC30E1"/>
    <w:rsid w:val="00FC3950"/>
    <w:rsid w:val="00FC4FF7"/>
    <w:rsid w:val="00FD0045"/>
    <w:rsid w:val="00FD0830"/>
    <w:rsid w:val="00FE0CEA"/>
    <w:rsid w:val="00FE23CD"/>
    <w:rsid w:val="00FE3BED"/>
    <w:rsid w:val="00FE6049"/>
    <w:rsid w:val="00FF3C0B"/>
    <w:rsid w:val="00FF4A7A"/>
    <w:rsid w:val="00FF63A0"/>
    <w:rsid w:val="00FF6F9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0DB6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21A6"/>
    <w:pPr>
      <w:spacing w:after="0" w:line="360" w:lineRule="auto"/>
    </w:pPr>
  </w:style>
  <w:style w:type="paragraph" w:styleId="Ttulo1">
    <w:name w:val="heading 1"/>
    <w:basedOn w:val="Normal"/>
    <w:next w:val="Normal"/>
    <w:link w:val="Ttulo1Char"/>
    <w:autoRedefine/>
    <w:uiPriority w:val="9"/>
    <w:qFormat/>
    <w:rsid w:val="00DA1FCF"/>
    <w:pPr>
      <w:keepNext/>
      <w:keepLines/>
      <w:tabs>
        <w:tab w:val="left" w:pos="426"/>
      </w:tabs>
      <w:spacing w:before="120" w:after="120"/>
      <w:jc w:val="center"/>
      <w:outlineLvl w:val="0"/>
    </w:pPr>
    <w:rPr>
      <w:rFonts w:ascii="Arial" w:eastAsiaTheme="majorEastAsia" w:hAnsi="Arial" w:cs="Arial"/>
      <w:b/>
      <w:bCs/>
      <w:sz w:val="28"/>
      <w:szCs w:val="28"/>
    </w:rPr>
  </w:style>
  <w:style w:type="paragraph" w:styleId="Ttulo2">
    <w:name w:val="heading 2"/>
    <w:basedOn w:val="Normal"/>
    <w:next w:val="Normal"/>
    <w:link w:val="Ttulo2Char"/>
    <w:autoRedefine/>
    <w:uiPriority w:val="9"/>
    <w:unhideWhenUsed/>
    <w:qFormat/>
    <w:rsid w:val="000A3A3A"/>
    <w:pPr>
      <w:keepNext/>
      <w:keepLines/>
      <w:spacing w:before="120" w:after="120"/>
      <w:outlineLvl w:val="1"/>
    </w:pPr>
    <w:rPr>
      <w:rFonts w:ascii="Arial" w:eastAsiaTheme="majorEastAsia" w:hAnsi="Arial" w:cstheme="majorBidi"/>
      <w:b/>
      <w:bCs/>
      <w:sz w:val="24"/>
      <w:szCs w:val="24"/>
    </w:rPr>
  </w:style>
  <w:style w:type="paragraph" w:styleId="Ttulo3">
    <w:name w:val="heading 3"/>
    <w:basedOn w:val="SHS-Ttulo02"/>
    <w:next w:val="Normal"/>
    <w:link w:val="Ttulo3Char"/>
    <w:autoRedefine/>
    <w:uiPriority w:val="9"/>
    <w:unhideWhenUsed/>
    <w:qFormat/>
    <w:rsid w:val="008E1AD8"/>
    <w:pPr>
      <w:numPr>
        <w:ilvl w:val="2"/>
      </w:numPr>
      <w:tabs>
        <w:tab w:val="clear" w:pos="567"/>
        <w:tab w:val="left" w:pos="851"/>
      </w:tabs>
      <w:spacing w:before="240"/>
      <w:ind w:left="851" w:hanging="851"/>
      <w:outlineLvl w:val="2"/>
    </w:pPr>
    <w:rPr>
      <w:i/>
    </w:rPr>
  </w:style>
  <w:style w:type="paragraph" w:styleId="Ttulo4">
    <w:name w:val="heading 4"/>
    <w:basedOn w:val="Ttulo3"/>
    <w:next w:val="Normal"/>
    <w:link w:val="Ttulo4Char"/>
    <w:uiPriority w:val="9"/>
    <w:unhideWhenUsed/>
    <w:qFormat/>
    <w:rsid w:val="005D4A88"/>
    <w:pPr>
      <w:numPr>
        <w:ilvl w:val="3"/>
      </w:numPr>
      <w:ind w:left="792" w:hanging="432"/>
      <w:outlineLvl w:val="3"/>
    </w:pPr>
    <w:rPr>
      <w:i w:val="0"/>
      <w:sz w:val="22"/>
      <w:szCs w:val="22"/>
    </w:rPr>
  </w:style>
  <w:style w:type="paragraph" w:styleId="Ttulo5">
    <w:name w:val="heading 5"/>
    <w:basedOn w:val="Ttulo4"/>
    <w:next w:val="Normal"/>
    <w:link w:val="Ttulo5Char"/>
    <w:autoRedefine/>
    <w:uiPriority w:val="9"/>
    <w:qFormat/>
    <w:rsid w:val="005D4A88"/>
    <w:pPr>
      <w:numPr>
        <w:ilvl w:val="4"/>
      </w:numPr>
      <w:ind w:left="993" w:hanging="993"/>
      <w:outlineLvl w:val="4"/>
    </w:pPr>
    <w:rPr>
      <w:i/>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45129E"/>
    <w:pPr>
      <w:ind w:left="720"/>
      <w:contextualSpacing/>
    </w:pPr>
  </w:style>
  <w:style w:type="paragraph" w:styleId="Textodebalo">
    <w:name w:val="Balloon Text"/>
    <w:basedOn w:val="Normal"/>
    <w:link w:val="TextodebaloChar"/>
    <w:uiPriority w:val="99"/>
    <w:semiHidden/>
    <w:unhideWhenUsed/>
    <w:rsid w:val="00B167FF"/>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B167FF"/>
    <w:rPr>
      <w:rFonts w:ascii="Tahoma" w:hAnsi="Tahoma" w:cs="Tahoma"/>
      <w:sz w:val="16"/>
      <w:szCs w:val="16"/>
    </w:rPr>
  </w:style>
  <w:style w:type="table" w:styleId="Tabelacomgrade">
    <w:name w:val="Table Grid"/>
    <w:basedOn w:val="Tabelanormal"/>
    <w:uiPriority w:val="59"/>
    <w:rsid w:val="00B16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basedOn w:val="Fontepargpadro"/>
    <w:uiPriority w:val="99"/>
    <w:semiHidden/>
    <w:unhideWhenUsed/>
    <w:rsid w:val="00B167FF"/>
    <w:rPr>
      <w:sz w:val="16"/>
      <w:szCs w:val="16"/>
    </w:rPr>
  </w:style>
  <w:style w:type="paragraph" w:styleId="Textodecomentrio">
    <w:name w:val="annotation text"/>
    <w:basedOn w:val="Normal"/>
    <w:link w:val="TextodecomentrioChar"/>
    <w:uiPriority w:val="99"/>
    <w:semiHidden/>
    <w:unhideWhenUsed/>
    <w:rsid w:val="00B167FF"/>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B167FF"/>
    <w:rPr>
      <w:sz w:val="20"/>
      <w:szCs w:val="20"/>
    </w:rPr>
  </w:style>
  <w:style w:type="paragraph" w:styleId="Assuntodocomentrio">
    <w:name w:val="annotation subject"/>
    <w:basedOn w:val="Textodecomentrio"/>
    <w:next w:val="Textodecomentrio"/>
    <w:link w:val="AssuntodocomentrioChar"/>
    <w:uiPriority w:val="99"/>
    <w:semiHidden/>
    <w:unhideWhenUsed/>
    <w:rsid w:val="00B167FF"/>
    <w:rPr>
      <w:b/>
      <w:bCs/>
    </w:rPr>
  </w:style>
  <w:style w:type="character" w:customStyle="1" w:styleId="AssuntodocomentrioChar">
    <w:name w:val="Assunto do comentário Char"/>
    <w:basedOn w:val="TextodecomentrioChar"/>
    <w:link w:val="Assuntodocomentrio"/>
    <w:uiPriority w:val="99"/>
    <w:semiHidden/>
    <w:rsid w:val="00B167FF"/>
    <w:rPr>
      <w:b/>
      <w:bCs/>
      <w:sz w:val="20"/>
      <w:szCs w:val="20"/>
    </w:rPr>
  </w:style>
  <w:style w:type="paragraph" w:styleId="Legenda">
    <w:name w:val="caption"/>
    <w:aliases w:val="Cima"/>
    <w:basedOn w:val="Normal"/>
    <w:next w:val="Normal"/>
    <w:link w:val="LegendaChar"/>
    <w:autoRedefine/>
    <w:unhideWhenUsed/>
    <w:qFormat/>
    <w:rsid w:val="00BF1522"/>
    <w:pPr>
      <w:spacing w:before="120" w:after="120" w:line="240" w:lineRule="auto"/>
      <w:jc w:val="center"/>
    </w:pPr>
    <w:rPr>
      <w:rFonts w:ascii="Arial" w:hAnsi="Arial" w:cs="Arial"/>
      <w:b/>
      <w:bCs/>
      <w:szCs w:val="20"/>
    </w:rPr>
  </w:style>
  <w:style w:type="paragraph" w:styleId="Cabealho">
    <w:name w:val="header"/>
    <w:basedOn w:val="Normal"/>
    <w:link w:val="CabealhoChar"/>
    <w:uiPriority w:val="99"/>
    <w:unhideWhenUsed/>
    <w:rsid w:val="00776E88"/>
    <w:pPr>
      <w:tabs>
        <w:tab w:val="center" w:pos="4252"/>
        <w:tab w:val="right" w:pos="8504"/>
      </w:tabs>
      <w:spacing w:line="240" w:lineRule="auto"/>
    </w:pPr>
  </w:style>
  <w:style w:type="character" w:customStyle="1" w:styleId="CabealhoChar">
    <w:name w:val="Cabeçalho Char"/>
    <w:basedOn w:val="Fontepargpadro"/>
    <w:link w:val="Cabealho"/>
    <w:uiPriority w:val="99"/>
    <w:rsid w:val="00776E88"/>
  </w:style>
  <w:style w:type="paragraph" w:styleId="Rodap">
    <w:name w:val="footer"/>
    <w:basedOn w:val="Normal"/>
    <w:link w:val="RodapChar"/>
    <w:uiPriority w:val="99"/>
    <w:unhideWhenUsed/>
    <w:rsid w:val="00776E88"/>
    <w:pPr>
      <w:tabs>
        <w:tab w:val="center" w:pos="4252"/>
        <w:tab w:val="right" w:pos="8504"/>
      </w:tabs>
      <w:spacing w:line="240" w:lineRule="auto"/>
    </w:pPr>
  </w:style>
  <w:style w:type="character" w:customStyle="1" w:styleId="RodapChar">
    <w:name w:val="Rodapé Char"/>
    <w:basedOn w:val="Fontepargpadro"/>
    <w:link w:val="Rodap"/>
    <w:uiPriority w:val="99"/>
    <w:rsid w:val="00776E88"/>
  </w:style>
  <w:style w:type="character" w:styleId="Hyperlink">
    <w:name w:val="Hyperlink"/>
    <w:basedOn w:val="Fontepargpadro"/>
    <w:uiPriority w:val="99"/>
    <w:unhideWhenUsed/>
    <w:rsid w:val="00C87156"/>
    <w:rPr>
      <w:color w:val="0000FF" w:themeColor="hyperlink"/>
      <w:u w:val="single"/>
    </w:rPr>
  </w:style>
  <w:style w:type="character" w:styleId="TtulodoLivro">
    <w:name w:val="Book Title"/>
    <w:basedOn w:val="Fontepargpadro"/>
    <w:uiPriority w:val="33"/>
    <w:qFormat/>
    <w:rsid w:val="004D2560"/>
    <w:rPr>
      <w:b/>
      <w:bCs/>
      <w:smallCaps/>
      <w:spacing w:val="5"/>
    </w:rPr>
  </w:style>
  <w:style w:type="character" w:customStyle="1" w:styleId="Ttulo2Char">
    <w:name w:val="Título 2 Char"/>
    <w:basedOn w:val="Fontepargpadro"/>
    <w:link w:val="Ttulo2"/>
    <w:uiPriority w:val="9"/>
    <w:rsid w:val="000A3A3A"/>
    <w:rPr>
      <w:rFonts w:ascii="Arial" w:eastAsiaTheme="majorEastAsia" w:hAnsi="Arial" w:cstheme="majorBidi"/>
      <w:b/>
      <w:bCs/>
      <w:sz w:val="24"/>
      <w:szCs w:val="24"/>
    </w:rPr>
  </w:style>
  <w:style w:type="character" w:customStyle="1" w:styleId="LegendaChar">
    <w:name w:val="Legenda Char"/>
    <w:aliases w:val="Cima Char"/>
    <w:link w:val="Legenda"/>
    <w:rsid w:val="00BF1522"/>
    <w:rPr>
      <w:rFonts w:ascii="Arial" w:hAnsi="Arial" w:cs="Arial"/>
      <w:b/>
      <w:bCs/>
      <w:szCs w:val="20"/>
    </w:rPr>
  </w:style>
  <w:style w:type="character" w:customStyle="1" w:styleId="Ttulo1Char">
    <w:name w:val="Título 1 Char"/>
    <w:basedOn w:val="Fontepargpadro"/>
    <w:link w:val="Ttulo1"/>
    <w:uiPriority w:val="9"/>
    <w:rsid w:val="00DA1FCF"/>
    <w:rPr>
      <w:rFonts w:ascii="Arial" w:eastAsiaTheme="majorEastAsia" w:hAnsi="Arial" w:cs="Arial"/>
      <w:b/>
      <w:bCs/>
      <w:sz w:val="28"/>
      <w:szCs w:val="28"/>
    </w:rPr>
  </w:style>
  <w:style w:type="paragraph" w:styleId="NormalWeb">
    <w:name w:val="Normal (Web)"/>
    <w:basedOn w:val="Normal"/>
    <w:uiPriority w:val="99"/>
    <w:unhideWhenUsed/>
    <w:rsid w:val="004C67C1"/>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Capa">
    <w:name w:val="Capa"/>
    <w:basedOn w:val="Normal"/>
    <w:rsid w:val="004C67C1"/>
    <w:pPr>
      <w:widowControl w:val="0"/>
      <w:spacing w:before="60" w:after="120"/>
      <w:jc w:val="center"/>
    </w:pPr>
    <w:rPr>
      <w:rFonts w:ascii="Arial" w:eastAsia="Times New Roman" w:hAnsi="Arial" w:cs="Arial"/>
      <w:b/>
      <w:bCs/>
      <w:smallCaps/>
      <w:sz w:val="28"/>
      <w:szCs w:val="20"/>
    </w:rPr>
  </w:style>
  <w:style w:type="character" w:styleId="Forte">
    <w:name w:val="Strong"/>
    <w:uiPriority w:val="22"/>
    <w:qFormat/>
    <w:rsid w:val="004C67C1"/>
    <w:rPr>
      <w:b/>
      <w:bCs/>
    </w:rPr>
  </w:style>
  <w:style w:type="paragraph" w:styleId="CabealhodoSumrio">
    <w:name w:val="TOC Heading"/>
    <w:basedOn w:val="Ttulo1"/>
    <w:next w:val="Normal"/>
    <w:uiPriority w:val="39"/>
    <w:unhideWhenUsed/>
    <w:qFormat/>
    <w:rsid w:val="0023046F"/>
    <w:pPr>
      <w:spacing w:before="480" w:after="0" w:line="276" w:lineRule="auto"/>
      <w:outlineLvl w:val="9"/>
    </w:pPr>
    <w:rPr>
      <w:rFonts w:asciiTheme="majorHAnsi" w:hAnsiTheme="majorHAnsi"/>
      <w:color w:val="365F91" w:themeColor="accent1" w:themeShade="BF"/>
      <w:lang w:eastAsia="pt-BR"/>
    </w:rPr>
  </w:style>
  <w:style w:type="paragraph" w:styleId="Sumrio1">
    <w:name w:val="toc 1"/>
    <w:basedOn w:val="Normal"/>
    <w:next w:val="Normal"/>
    <w:autoRedefine/>
    <w:uiPriority w:val="39"/>
    <w:unhideWhenUsed/>
    <w:rsid w:val="00A50969"/>
    <w:pPr>
      <w:tabs>
        <w:tab w:val="right" w:leader="dot" w:pos="9350"/>
      </w:tabs>
      <w:spacing w:before="120" w:after="120"/>
      <w:ind w:right="284"/>
    </w:pPr>
    <w:rPr>
      <w:rFonts w:ascii="Arial" w:hAnsi="Arial"/>
      <w:b/>
      <w:sz w:val="24"/>
    </w:rPr>
  </w:style>
  <w:style w:type="paragraph" w:styleId="Sumrio2">
    <w:name w:val="toc 2"/>
    <w:basedOn w:val="Normal"/>
    <w:next w:val="Normal"/>
    <w:autoRedefine/>
    <w:uiPriority w:val="39"/>
    <w:unhideWhenUsed/>
    <w:rsid w:val="00A50969"/>
    <w:pPr>
      <w:tabs>
        <w:tab w:val="right" w:leader="dot" w:pos="9350"/>
      </w:tabs>
      <w:spacing w:before="120" w:after="120"/>
      <w:ind w:left="284" w:right="284"/>
    </w:pPr>
    <w:rPr>
      <w:rFonts w:ascii="Arial" w:hAnsi="Arial"/>
      <w:sz w:val="24"/>
    </w:rPr>
  </w:style>
  <w:style w:type="paragraph" w:styleId="ndicedeilustraes">
    <w:name w:val="table of figures"/>
    <w:basedOn w:val="Normal"/>
    <w:next w:val="Normal"/>
    <w:uiPriority w:val="99"/>
    <w:unhideWhenUsed/>
    <w:rsid w:val="00A50969"/>
    <w:pPr>
      <w:tabs>
        <w:tab w:val="right" w:leader="dot" w:pos="9350"/>
      </w:tabs>
      <w:spacing w:before="120" w:after="120"/>
      <w:ind w:right="284"/>
    </w:pPr>
    <w:rPr>
      <w:rFonts w:ascii="Arial" w:hAnsi="Arial"/>
      <w:sz w:val="24"/>
    </w:rPr>
  </w:style>
  <w:style w:type="character" w:customStyle="1" w:styleId="Ttulo3Char">
    <w:name w:val="Título 3 Char"/>
    <w:basedOn w:val="Fontepargpadro"/>
    <w:link w:val="Ttulo3"/>
    <w:uiPriority w:val="9"/>
    <w:rsid w:val="008E1AD8"/>
    <w:rPr>
      <w:rFonts w:ascii="Arial" w:eastAsia="Times New Roman" w:hAnsi="Arial" w:cs="Arial"/>
      <w:b/>
      <w:i/>
      <w:sz w:val="24"/>
      <w:szCs w:val="24"/>
      <w:lang w:eastAsia="pt-BR"/>
    </w:rPr>
  </w:style>
  <w:style w:type="paragraph" w:styleId="Sumrio3">
    <w:name w:val="toc 3"/>
    <w:basedOn w:val="Normal"/>
    <w:next w:val="Normal"/>
    <w:autoRedefine/>
    <w:uiPriority w:val="39"/>
    <w:unhideWhenUsed/>
    <w:rsid w:val="00A50969"/>
    <w:pPr>
      <w:tabs>
        <w:tab w:val="right" w:leader="dot" w:pos="9350"/>
      </w:tabs>
      <w:spacing w:before="120" w:after="120"/>
      <w:ind w:left="567" w:right="284"/>
    </w:pPr>
    <w:rPr>
      <w:rFonts w:ascii="Arial" w:hAnsi="Arial"/>
      <w:i/>
      <w:sz w:val="24"/>
    </w:rPr>
  </w:style>
  <w:style w:type="character" w:customStyle="1" w:styleId="Ttulo4Char">
    <w:name w:val="Título 4 Char"/>
    <w:basedOn w:val="Fontepargpadro"/>
    <w:link w:val="Ttulo4"/>
    <w:uiPriority w:val="9"/>
    <w:rsid w:val="005D4A88"/>
    <w:rPr>
      <w:rFonts w:ascii="Arial" w:eastAsia="Times New Roman" w:hAnsi="Arial" w:cs="Arial"/>
      <w:b/>
      <w:lang w:eastAsia="pt-BR"/>
    </w:rPr>
  </w:style>
  <w:style w:type="character" w:customStyle="1" w:styleId="Ttulo5Char">
    <w:name w:val="Título 5 Char"/>
    <w:basedOn w:val="Fontepargpadro"/>
    <w:link w:val="Ttulo5"/>
    <w:uiPriority w:val="9"/>
    <w:rsid w:val="005D4A88"/>
    <w:rPr>
      <w:rFonts w:ascii="Arial" w:eastAsia="Times New Roman" w:hAnsi="Arial" w:cs="Arial"/>
      <w:b/>
      <w:i/>
      <w:lang w:eastAsia="pt-BR"/>
    </w:rPr>
  </w:style>
  <w:style w:type="paragraph" w:customStyle="1" w:styleId="SHS-Ttulo02">
    <w:name w:val="SHS - Título 02"/>
    <w:basedOn w:val="Normal"/>
    <w:next w:val="Normal"/>
    <w:autoRedefine/>
    <w:qFormat/>
    <w:rsid w:val="00A04A7F"/>
    <w:pPr>
      <w:widowControl w:val="0"/>
      <w:numPr>
        <w:ilvl w:val="1"/>
        <w:numId w:val="8"/>
      </w:numPr>
      <w:tabs>
        <w:tab w:val="left" w:pos="567"/>
      </w:tabs>
      <w:spacing w:before="120" w:after="240" w:line="240" w:lineRule="auto"/>
      <w:ind w:left="567" w:hanging="567"/>
      <w:jc w:val="both"/>
      <w:outlineLvl w:val="1"/>
    </w:pPr>
    <w:rPr>
      <w:rFonts w:ascii="Arial" w:eastAsia="Times New Roman" w:hAnsi="Arial" w:cs="Arial"/>
      <w:b/>
      <w:color w:val="000000" w:themeColor="text1"/>
      <w:sz w:val="24"/>
      <w:szCs w:val="24"/>
      <w:lang w:eastAsia="pt-BR"/>
    </w:rPr>
  </w:style>
  <w:style w:type="paragraph" w:customStyle="1" w:styleId="SHS-Ttulo01">
    <w:name w:val="SHS - Título 01"/>
    <w:basedOn w:val="Normal"/>
    <w:next w:val="Normal"/>
    <w:autoRedefine/>
    <w:uiPriority w:val="99"/>
    <w:qFormat/>
    <w:rsid w:val="0008432A"/>
    <w:pPr>
      <w:widowControl w:val="0"/>
      <w:numPr>
        <w:numId w:val="8"/>
      </w:numPr>
      <w:spacing w:before="240" w:after="240" w:line="240" w:lineRule="auto"/>
      <w:jc w:val="both"/>
      <w:outlineLvl w:val="0"/>
    </w:pPr>
    <w:rPr>
      <w:rFonts w:ascii="Arial" w:eastAsia="Times New Roman" w:hAnsi="Arial" w:cs="Arial"/>
      <w:b/>
      <w:sz w:val="24"/>
      <w:szCs w:val="24"/>
      <w:lang w:eastAsia="pt-BR"/>
    </w:rPr>
  </w:style>
  <w:style w:type="paragraph" w:customStyle="1" w:styleId="Fonte">
    <w:name w:val="Fonte"/>
    <w:basedOn w:val="Normal"/>
    <w:autoRedefine/>
    <w:qFormat/>
    <w:rsid w:val="00F5676B"/>
    <w:pPr>
      <w:contextualSpacing/>
      <w:jc w:val="center"/>
    </w:pPr>
    <w:rPr>
      <w:rFonts w:ascii="Arial" w:eastAsia="Times New Roman" w:hAnsi="Arial" w:cs="Times New Roman"/>
      <w:lang w:eastAsia="pt-BR"/>
    </w:rPr>
  </w:style>
  <w:style w:type="paragraph" w:customStyle="1" w:styleId="figura">
    <w:name w:val="figura"/>
    <w:basedOn w:val="Normal"/>
    <w:next w:val="Legenda"/>
    <w:qFormat/>
    <w:rsid w:val="00274090"/>
    <w:pPr>
      <w:widowControl w:val="0"/>
      <w:spacing w:line="240" w:lineRule="auto"/>
      <w:jc w:val="center"/>
    </w:pPr>
    <w:rPr>
      <w:rFonts w:ascii="Arial" w:eastAsia="Times New Roman" w:hAnsi="Arial" w:cs="Arial"/>
      <w:szCs w:val="20"/>
      <w:lang w:eastAsia="pt-BR"/>
    </w:rPr>
  </w:style>
  <w:style w:type="paragraph" w:customStyle="1" w:styleId="Default">
    <w:name w:val="Default"/>
    <w:rsid w:val="00155431"/>
    <w:pPr>
      <w:autoSpaceDE w:val="0"/>
      <w:autoSpaceDN w:val="0"/>
      <w:adjustRightInd w:val="0"/>
      <w:spacing w:after="0" w:line="240" w:lineRule="auto"/>
    </w:pPr>
    <w:rPr>
      <w:rFonts w:ascii="Arial" w:eastAsia="Calibri" w:hAnsi="Arial" w:cs="Arial"/>
      <w:color w:val="000000"/>
      <w:sz w:val="24"/>
      <w:szCs w:val="24"/>
      <w:lang w:eastAsia="pt-BR"/>
    </w:rPr>
  </w:style>
  <w:style w:type="paragraph" w:styleId="Textodenotadefim">
    <w:name w:val="endnote text"/>
    <w:basedOn w:val="Normal"/>
    <w:link w:val="TextodenotadefimChar"/>
    <w:uiPriority w:val="99"/>
    <w:semiHidden/>
    <w:unhideWhenUsed/>
    <w:rsid w:val="00426B8B"/>
    <w:pPr>
      <w:spacing w:line="240" w:lineRule="auto"/>
    </w:pPr>
    <w:rPr>
      <w:sz w:val="20"/>
      <w:szCs w:val="20"/>
    </w:rPr>
  </w:style>
  <w:style w:type="character" w:customStyle="1" w:styleId="TextodenotadefimChar">
    <w:name w:val="Texto de nota de fim Char"/>
    <w:basedOn w:val="Fontepargpadro"/>
    <w:link w:val="Textodenotadefim"/>
    <w:uiPriority w:val="99"/>
    <w:semiHidden/>
    <w:rsid w:val="00426B8B"/>
    <w:rPr>
      <w:sz w:val="20"/>
      <w:szCs w:val="20"/>
    </w:rPr>
  </w:style>
  <w:style w:type="character" w:styleId="Refdenotadefim">
    <w:name w:val="endnote reference"/>
    <w:basedOn w:val="Fontepargpadro"/>
    <w:uiPriority w:val="99"/>
    <w:semiHidden/>
    <w:unhideWhenUsed/>
    <w:rsid w:val="00426B8B"/>
    <w:rPr>
      <w:vertAlign w:val="superscript"/>
    </w:rPr>
  </w:style>
  <w:style w:type="character" w:styleId="HiperlinkVisitado">
    <w:name w:val="FollowedHyperlink"/>
    <w:basedOn w:val="Fontepargpadro"/>
    <w:uiPriority w:val="99"/>
    <w:semiHidden/>
    <w:unhideWhenUsed/>
    <w:rsid w:val="00D40DB4"/>
    <w:rPr>
      <w:color w:val="800080" w:themeColor="followedHyperlink"/>
      <w:u w:val="single"/>
    </w:rPr>
  </w:style>
  <w:style w:type="character" w:customStyle="1" w:styleId="apple-converted-space">
    <w:name w:val="apple-converted-space"/>
    <w:basedOn w:val="Fontepargpadro"/>
    <w:rsid w:val="00F478DB"/>
  </w:style>
  <w:style w:type="character" w:customStyle="1" w:styleId="reference-accessdate">
    <w:name w:val="reference-accessdate"/>
    <w:basedOn w:val="Fontepargpadro"/>
    <w:rsid w:val="00F478D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21A6"/>
    <w:pPr>
      <w:spacing w:after="0" w:line="360" w:lineRule="auto"/>
    </w:pPr>
  </w:style>
  <w:style w:type="paragraph" w:styleId="Ttulo1">
    <w:name w:val="heading 1"/>
    <w:basedOn w:val="Normal"/>
    <w:next w:val="Normal"/>
    <w:link w:val="Ttulo1Char"/>
    <w:autoRedefine/>
    <w:uiPriority w:val="9"/>
    <w:qFormat/>
    <w:rsid w:val="00DA1FCF"/>
    <w:pPr>
      <w:keepNext/>
      <w:keepLines/>
      <w:tabs>
        <w:tab w:val="left" w:pos="426"/>
      </w:tabs>
      <w:spacing w:before="120" w:after="120"/>
      <w:jc w:val="center"/>
      <w:outlineLvl w:val="0"/>
    </w:pPr>
    <w:rPr>
      <w:rFonts w:ascii="Arial" w:eastAsiaTheme="majorEastAsia" w:hAnsi="Arial" w:cs="Arial"/>
      <w:b/>
      <w:bCs/>
      <w:sz w:val="28"/>
      <w:szCs w:val="28"/>
    </w:rPr>
  </w:style>
  <w:style w:type="paragraph" w:styleId="Ttulo2">
    <w:name w:val="heading 2"/>
    <w:basedOn w:val="Normal"/>
    <w:next w:val="Normal"/>
    <w:link w:val="Ttulo2Char"/>
    <w:autoRedefine/>
    <w:uiPriority w:val="9"/>
    <w:unhideWhenUsed/>
    <w:qFormat/>
    <w:rsid w:val="000A3A3A"/>
    <w:pPr>
      <w:keepNext/>
      <w:keepLines/>
      <w:spacing w:before="120" w:after="120"/>
      <w:outlineLvl w:val="1"/>
    </w:pPr>
    <w:rPr>
      <w:rFonts w:ascii="Arial" w:eastAsiaTheme="majorEastAsia" w:hAnsi="Arial" w:cstheme="majorBidi"/>
      <w:b/>
      <w:bCs/>
      <w:sz w:val="24"/>
      <w:szCs w:val="24"/>
    </w:rPr>
  </w:style>
  <w:style w:type="paragraph" w:styleId="Ttulo3">
    <w:name w:val="heading 3"/>
    <w:basedOn w:val="SHS-Ttulo02"/>
    <w:next w:val="Normal"/>
    <w:link w:val="Ttulo3Char"/>
    <w:autoRedefine/>
    <w:uiPriority w:val="9"/>
    <w:unhideWhenUsed/>
    <w:qFormat/>
    <w:rsid w:val="008E1AD8"/>
    <w:pPr>
      <w:numPr>
        <w:ilvl w:val="2"/>
      </w:numPr>
      <w:tabs>
        <w:tab w:val="clear" w:pos="567"/>
        <w:tab w:val="left" w:pos="851"/>
      </w:tabs>
      <w:spacing w:before="240"/>
      <w:ind w:left="851" w:hanging="851"/>
      <w:outlineLvl w:val="2"/>
    </w:pPr>
    <w:rPr>
      <w:i/>
    </w:rPr>
  </w:style>
  <w:style w:type="paragraph" w:styleId="Ttulo4">
    <w:name w:val="heading 4"/>
    <w:basedOn w:val="Ttulo3"/>
    <w:next w:val="Normal"/>
    <w:link w:val="Ttulo4Char"/>
    <w:uiPriority w:val="9"/>
    <w:unhideWhenUsed/>
    <w:qFormat/>
    <w:rsid w:val="005D4A88"/>
    <w:pPr>
      <w:numPr>
        <w:ilvl w:val="3"/>
      </w:numPr>
      <w:ind w:left="792" w:hanging="432"/>
      <w:outlineLvl w:val="3"/>
    </w:pPr>
    <w:rPr>
      <w:i w:val="0"/>
      <w:sz w:val="22"/>
      <w:szCs w:val="22"/>
    </w:rPr>
  </w:style>
  <w:style w:type="paragraph" w:styleId="Ttulo5">
    <w:name w:val="heading 5"/>
    <w:basedOn w:val="Ttulo4"/>
    <w:next w:val="Normal"/>
    <w:link w:val="Ttulo5Char"/>
    <w:autoRedefine/>
    <w:uiPriority w:val="9"/>
    <w:qFormat/>
    <w:rsid w:val="005D4A88"/>
    <w:pPr>
      <w:numPr>
        <w:ilvl w:val="4"/>
      </w:numPr>
      <w:ind w:left="993" w:hanging="993"/>
      <w:outlineLvl w:val="4"/>
    </w:pPr>
    <w:rPr>
      <w:i/>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45129E"/>
    <w:pPr>
      <w:ind w:left="720"/>
      <w:contextualSpacing/>
    </w:pPr>
  </w:style>
  <w:style w:type="paragraph" w:styleId="Textodebalo">
    <w:name w:val="Balloon Text"/>
    <w:basedOn w:val="Normal"/>
    <w:link w:val="TextodebaloChar"/>
    <w:uiPriority w:val="99"/>
    <w:semiHidden/>
    <w:unhideWhenUsed/>
    <w:rsid w:val="00B167FF"/>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B167FF"/>
    <w:rPr>
      <w:rFonts w:ascii="Tahoma" w:hAnsi="Tahoma" w:cs="Tahoma"/>
      <w:sz w:val="16"/>
      <w:szCs w:val="16"/>
    </w:rPr>
  </w:style>
  <w:style w:type="table" w:styleId="Tabelacomgrade">
    <w:name w:val="Table Grid"/>
    <w:basedOn w:val="Tabelanormal"/>
    <w:uiPriority w:val="59"/>
    <w:rsid w:val="00B16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basedOn w:val="Fontepargpadro"/>
    <w:uiPriority w:val="99"/>
    <w:semiHidden/>
    <w:unhideWhenUsed/>
    <w:rsid w:val="00B167FF"/>
    <w:rPr>
      <w:sz w:val="16"/>
      <w:szCs w:val="16"/>
    </w:rPr>
  </w:style>
  <w:style w:type="paragraph" w:styleId="Textodecomentrio">
    <w:name w:val="annotation text"/>
    <w:basedOn w:val="Normal"/>
    <w:link w:val="TextodecomentrioChar"/>
    <w:uiPriority w:val="99"/>
    <w:semiHidden/>
    <w:unhideWhenUsed/>
    <w:rsid w:val="00B167FF"/>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B167FF"/>
    <w:rPr>
      <w:sz w:val="20"/>
      <w:szCs w:val="20"/>
    </w:rPr>
  </w:style>
  <w:style w:type="paragraph" w:styleId="Assuntodocomentrio">
    <w:name w:val="annotation subject"/>
    <w:basedOn w:val="Textodecomentrio"/>
    <w:next w:val="Textodecomentrio"/>
    <w:link w:val="AssuntodocomentrioChar"/>
    <w:uiPriority w:val="99"/>
    <w:semiHidden/>
    <w:unhideWhenUsed/>
    <w:rsid w:val="00B167FF"/>
    <w:rPr>
      <w:b/>
      <w:bCs/>
    </w:rPr>
  </w:style>
  <w:style w:type="character" w:customStyle="1" w:styleId="AssuntodocomentrioChar">
    <w:name w:val="Assunto do comentário Char"/>
    <w:basedOn w:val="TextodecomentrioChar"/>
    <w:link w:val="Assuntodocomentrio"/>
    <w:uiPriority w:val="99"/>
    <w:semiHidden/>
    <w:rsid w:val="00B167FF"/>
    <w:rPr>
      <w:b/>
      <w:bCs/>
      <w:sz w:val="20"/>
      <w:szCs w:val="20"/>
    </w:rPr>
  </w:style>
  <w:style w:type="paragraph" w:styleId="Legenda">
    <w:name w:val="caption"/>
    <w:aliases w:val="Cima"/>
    <w:basedOn w:val="Normal"/>
    <w:next w:val="Normal"/>
    <w:link w:val="LegendaChar"/>
    <w:autoRedefine/>
    <w:unhideWhenUsed/>
    <w:qFormat/>
    <w:rsid w:val="00BF1522"/>
    <w:pPr>
      <w:spacing w:before="120" w:after="120" w:line="240" w:lineRule="auto"/>
      <w:jc w:val="center"/>
    </w:pPr>
    <w:rPr>
      <w:rFonts w:ascii="Arial" w:hAnsi="Arial" w:cs="Arial"/>
      <w:b/>
      <w:bCs/>
      <w:szCs w:val="20"/>
    </w:rPr>
  </w:style>
  <w:style w:type="paragraph" w:styleId="Cabealho">
    <w:name w:val="header"/>
    <w:basedOn w:val="Normal"/>
    <w:link w:val="CabealhoChar"/>
    <w:uiPriority w:val="99"/>
    <w:unhideWhenUsed/>
    <w:rsid w:val="00776E88"/>
    <w:pPr>
      <w:tabs>
        <w:tab w:val="center" w:pos="4252"/>
        <w:tab w:val="right" w:pos="8504"/>
      </w:tabs>
      <w:spacing w:line="240" w:lineRule="auto"/>
    </w:pPr>
  </w:style>
  <w:style w:type="character" w:customStyle="1" w:styleId="CabealhoChar">
    <w:name w:val="Cabeçalho Char"/>
    <w:basedOn w:val="Fontepargpadro"/>
    <w:link w:val="Cabealho"/>
    <w:uiPriority w:val="99"/>
    <w:rsid w:val="00776E88"/>
  </w:style>
  <w:style w:type="paragraph" w:styleId="Rodap">
    <w:name w:val="footer"/>
    <w:basedOn w:val="Normal"/>
    <w:link w:val="RodapChar"/>
    <w:uiPriority w:val="99"/>
    <w:unhideWhenUsed/>
    <w:rsid w:val="00776E88"/>
    <w:pPr>
      <w:tabs>
        <w:tab w:val="center" w:pos="4252"/>
        <w:tab w:val="right" w:pos="8504"/>
      </w:tabs>
      <w:spacing w:line="240" w:lineRule="auto"/>
    </w:pPr>
  </w:style>
  <w:style w:type="character" w:customStyle="1" w:styleId="RodapChar">
    <w:name w:val="Rodapé Char"/>
    <w:basedOn w:val="Fontepargpadro"/>
    <w:link w:val="Rodap"/>
    <w:uiPriority w:val="99"/>
    <w:rsid w:val="00776E88"/>
  </w:style>
  <w:style w:type="character" w:styleId="Hyperlink">
    <w:name w:val="Hyperlink"/>
    <w:basedOn w:val="Fontepargpadro"/>
    <w:uiPriority w:val="99"/>
    <w:unhideWhenUsed/>
    <w:rsid w:val="00C87156"/>
    <w:rPr>
      <w:color w:val="0000FF" w:themeColor="hyperlink"/>
      <w:u w:val="single"/>
    </w:rPr>
  </w:style>
  <w:style w:type="character" w:styleId="TtulodoLivro">
    <w:name w:val="Book Title"/>
    <w:basedOn w:val="Fontepargpadro"/>
    <w:uiPriority w:val="33"/>
    <w:qFormat/>
    <w:rsid w:val="004D2560"/>
    <w:rPr>
      <w:b/>
      <w:bCs/>
      <w:smallCaps/>
      <w:spacing w:val="5"/>
    </w:rPr>
  </w:style>
  <w:style w:type="character" w:customStyle="1" w:styleId="Ttulo2Char">
    <w:name w:val="Título 2 Char"/>
    <w:basedOn w:val="Fontepargpadro"/>
    <w:link w:val="Ttulo2"/>
    <w:uiPriority w:val="9"/>
    <w:rsid w:val="000A3A3A"/>
    <w:rPr>
      <w:rFonts w:ascii="Arial" w:eastAsiaTheme="majorEastAsia" w:hAnsi="Arial" w:cstheme="majorBidi"/>
      <w:b/>
      <w:bCs/>
      <w:sz w:val="24"/>
      <w:szCs w:val="24"/>
    </w:rPr>
  </w:style>
  <w:style w:type="character" w:customStyle="1" w:styleId="LegendaChar">
    <w:name w:val="Legenda Char"/>
    <w:aliases w:val="Cima Char"/>
    <w:link w:val="Legenda"/>
    <w:rsid w:val="00BF1522"/>
    <w:rPr>
      <w:rFonts w:ascii="Arial" w:hAnsi="Arial" w:cs="Arial"/>
      <w:b/>
      <w:bCs/>
      <w:szCs w:val="20"/>
    </w:rPr>
  </w:style>
  <w:style w:type="character" w:customStyle="1" w:styleId="Ttulo1Char">
    <w:name w:val="Título 1 Char"/>
    <w:basedOn w:val="Fontepargpadro"/>
    <w:link w:val="Ttulo1"/>
    <w:uiPriority w:val="9"/>
    <w:rsid w:val="00DA1FCF"/>
    <w:rPr>
      <w:rFonts w:ascii="Arial" w:eastAsiaTheme="majorEastAsia" w:hAnsi="Arial" w:cs="Arial"/>
      <w:b/>
      <w:bCs/>
      <w:sz w:val="28"/>
      <w:szCs w:val="28"/>
    </w:rPr>
  </w:style>
  <w:style w:type="paragraph" w:styleId="NormalWeb">
    <w:name w:val="Normal (Web)"/>
    <w:basedOn w:val="Normal"/>
    <w:uiPriority w:val="99"/>
    <w:unhideWhenUsed/>
    <w:rsid w:val="004C67C1"/>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Capa">
    <w:name w:val="Capa"/>
    <w:basedOn w:val="Normal"/>
    <w:rsid w:val="004C67C1"/>
    <w:pPr>
      <w:widowControl w:val="0"/>
      <w:spacing w:before="60" w:after="120"/>
      <w:jc w:val="center"/>
    </w:pPr>
    <w:rPr>
      <w:rFonts w:ascii="Arial" w:eastAsia="Times New Roman" w:hAnsi="Arial" w:cs="Arial"/>
      <w:b/>
      <w:bCs/>
      <w:smallCaps/>
      <w:sz w:val="28"/>
      <w:szCs w:val="20"/>
    </w:rPr>
  </w:style>
  <w:style w:type="character" w:styleId="Forte">
    <w:name w:val="Strong"/>
    <w:uiPriority w:val="22"/>
    <w:qFormat/>
    <w:rsid w:val="004C67C1"/>
    <w:rPr>
      <w:b/>
      <w:bCs/>
    </w:rPr>
  </w:style>
  <w:style w:type="paragraph" w:styleId="CabealhodoSumrio">
    <w:name w:val="TOC Heading"/>
    <w:basedOn w:val="Ttulo1"/>
    <w:next w:val="Normal"/>
    <w:uiPriority w:val="39"/>
    <w:unhideWhenUsed/>
    <w:qFormat/>
    <w:rsid w:val="0023046F"/>
    <w:pPr>
      <w:spacing w:before="480" w:after="0" w:line="276" w:lineRule="auto"/>
      <w:outlineLvl w:val="9"/>
    </w:pPr>
    <w:rPr>
      <w:rFonts w:asciiTheme="majorHAnsi" w:hAnsiTheme="majorHAnsi"/>
      <w:color w:val="365F91" w:themeColor="accent1" w:themeShade="BF"/>
      <w:lang w:eastAsia="pt-BR"/>
    </w:rPr>
  </w:style>
  <w:style w:type="paragraph" w:styleId="Sumrio1">
    <w:name w:val="toc 1"/>
    <w:basedOn w:val="Normal"/>
    <w:next w:val="Normal"/>
    <w:autoRedefine/>
    <w:uiPriority w:val="39"/>
    <w:unhideWhenUsed/>
    <w:rsid w:val="00A50969"/>
    <w:pPr>
      <w:tabs>
        <w:tab w:val="right" w:leader="dot" w:pos="9350"/>
      </w:tabs>
      <w:spacing w:before="120" w:after="120"/>
      <w:ind w:right="284"/>
    </w:pPr>
    <w:rPr>
      <w:rFonts w:ascii="Arial" w:hAnsi="Arial"/>
      <w:b/>
      <w:sz w:val="24"/>
    </w:rPr>
  </w:style>
  <w:style w:type="paragraph" w:styleId="Sumrio2">
    <w:name w:val="toc 2"/>
    <w:basedOn w:val="Normal"/>
    <w:next w:val="Normal"/>
    <w:autoRedefine/>
    <w:uiPriority w:val="39"/>
    <w:unhideWhenUsed/>
    <w:rsid w:val="00A50969"/>
    <w:pPr>
      <w:tabs>
        <w:tab w:val="right" w:leader="dot" w:pos="9350"/>
      </w:tabs>
      <w:spacing w:before="120" w:after="120"/>
      <w:ind w:left="284" w:right="284"/>
    </w:pPr>
    <w:rPr>
      <w:rFonts w:ascii="Arial" w:hAnsi="Arial"/>
      <w:sz w:val="24"/>
    </w:rPr>
  </w:style>
  <w:style w:type="paragraph" w:styleId="ndicedeilustraes">
    <w:name w:val="table of figures"/>
    <w:basedOn w:val="Normal"/>
    <w:next w:val="Normal"/>
    <w:uiPriority w:val="99"/>
    <w:unhideWhenUsed/>
    <w:rsid w:val="00A50969"/>
    <w:pPr>
      <w:tabs>
        <w:tab w:val="right" w:leader="dot" w:pos="9350"/>
      </w:tabs>
      <w:spacing w:before="120" w:after="120"/>
      <w:ind w:right="284"/>
    </w:pPr>
    <w:rPr>
      <w:rFonts w:ascii="Arial" w:hAnsi="Arial"/>
      <w:sz w:val="24"/>
    </w:rPr>
  </w:style>
  <w:style w:type="character" w:customStyle="1" w:styleId="Ttulo3Char">
    <w:name w:val="Título 3 Char"/>
    <w:basedOn w:val="Fontepargpadro"/>
    <w:link w:val="Ttulo3"/>
    <w:uiPriority w:val="9"/>
    <w:rsid w:val="008E1AD8"/>
    <w:rPr>
      <w:rFonts w:ascii="Arial" w:eastAsia="Times New Roman" w:hAnsi="Arial" w:cs="Arial"/>
      <w:b/>
      <w:i/>
      <w:sz w:val="24"/>
      <w:szCs w:val="24"/>
      <w:lang w:eastAsia="pt-BR"/>
    </w:rPr>
  </w:style>
  <w:style w:type="paragraph" w:styleId="Sumrio3">
    <w:name w:val="toc 3"/>
    <w:basedOn w:val="Normal"/>
    <w:next w:val="Normal"/>
    <w:autoRedefine/>
    <w:uiPriority w:val="39"/>
    <w:unhideWhenUsed/>
    <w:rsid w:val="00A50969"/>
    <w:pPr>
      <w:tabs>
        <w:tab w:val="right" w:leader="dot" w:pos="9350"/>
      </w:tabs>
      <w:spacing w:before="120" w:after="120"/>
      <w:ind w:left="567" w:right="284"/>
    </w:pPr>
    <w:rPr>
      <w:rFonts w:ascii="Arial" w:hAnsi="Arial"/>
      <w:i/>
      <w:sz w:val="24"/>
    </w:rPr>
  </w:style>
  <w:style w:type="character" w:customStyle="1" w:styleId="Ttulo4Char">
    <w:name w:val="Título 4 Char"/>
    <w:basedOn w:val="Fontepargpadro"/>
    <w:link w:val="Ttulo4"/>
    <w:uiPriority w:val="9"/>
    <w:rsid w:val="005D4A88"/>
    <w:rPr>
      <w:rFonts w:ascii="Arial" w:eastAsia="Times New Roman" w:hAnsi="Arial" w:cs="Arial"/>
      <w:b/>
      <w:lang w:eastAsia="pt-BR"/>
    </w:rPr>
  </w:style>
  <w:style w:type="character" w:customStyle="1" w:styleId="Ttulo5Char">
    <w:name w:val="Título 5 Char"/>
    <w:basedOn w:val="Fontepargpadro"/>
    <w:link w:val="Ttulo5"/>
    <w:uiPriority w:val="9"/>
    <w:rsid w:val="005D4A88"/>
    <w:rPr>
      <w:rFonts w:ascii="Arial" w:eastAsia="Times New Roman" w:hAnsi="Arial" w:cs="Arial"/>
      <w:b/>
      <w:i/>
      <w:lang w:eastAsia="pt-BR"/>
    </w:rPr>
  </w:style>
  <w:style w:type="paragraph" w:customStyle="1" w:styleId="SHS-Ttulo02">
    <w:name w:val="SHS - Título 02"/>
    <w:basedOn w:val="Normal"/>
    <w:next w:val="Normal"/>
    <w:autoRedefine/>
    <w:qFormat/>
    <w:rsid w:val="00A04A7F"/>
    <w:pPr>
      <w:widowControl w:val="0"/>
      <w:numPr>
        <w:ilvl w:val="1"/>
        <w:numId w:val="8"/>
      </w:numPr>
      <w:tabs>
        <w:tab w:val="left" w:pos="567"/>
      </w:tabs>
      <w:spacing w:before="120" w:after="240" w:line="240" w:lineRule="auto"/>
      <w:ind w:left="567" w:hanging="567"/>
      <w:jc w:val="both"/>
      <w:outlineLvl w:val="1"/>
    </w:pPr>
    <w:rPr>
      <w:rFonts w:ascii="Arial" w:eastAsia="Times New Roman" w:hAnsi="Arial" w:cs="Arial"/>
      <w:b/>
      <w:color w:val="000000" w:themeColor="text1"/>
      <w:sz w:val="24"/>
      <w:szCs w:val="24"/>
      <w:lang w:eastAsia="pt-BR"/>
    </w:rPr>
  </w:style>
  <w:style w:type="paragraph" w:customStyle="1" w:styleId="SHS-Ttulo01">
    <w:name w:val="SHS - Título 01"/>
    <w:basedOn w:val="Normal"/>
    <w:next w:val="Normal"/>
    <w:autoRedefine/>
    <w:uiPriority w:val="99"/>
    <w:qFormat/>
    <w:rsid w:val="0008432A"/>
    <w:pPr>
      <w:widowControl w:val="0"/>
      <w:numPr>
        <w:numId w:val="8"/>
      </w:numPr>
      <w:spacing w:before="240" w:after="240" w:line="240" w:lineRule="auto"/>
      <w:jc w:val="both"/>
      <w:outlineLvl w:val="0"/>
    </w:pPr>
    <w:rPr>
      <w:rFonts w:ascii="Arial" w:eastAsia="Times New Roman" w:hAnsi="Arial" w:cs="Arial"/>
      <w:b/>
      <w:sz w:val="24"/>
      <w:szCs w:val="24"/>
      <w:lang w:eastAsia="pt-BR"/>
    </w:rPr>
  </w:style>
  <w:style w:type="paragraph" w:customStyle="1" w:styleId="Fonte">
    <w:name w:val="Fonte"/>
    <w:basedOn w:val="Normal"/>
    <w:autoRedefine/>
    <w:qFormat/>
    <w:rsid w:val="00F5676B"/>
    <w:pPr>
      <w:contextualSpacing/>
      <w:jc w:val="center"/>
    </w:pPr>
    <w:rPr>
      <w:rFonts w:ascii="Arial" w:eastAsia="Times New Roman" w:hAnsi="Arial" w:cs="Times New Roman"/>
      <w:lang w:eastAsia="pt-BR"/>
    </w:rPr>
  </w:style>
  <w:style w:type="paragraph" w:customStyle="1" w:styleId="figura">
    <w:name w:val="figura"/>
    <w:basedOn w:val="Normal"/>
    <w:next w:val="Legenda"/>
    <w:qFormat/>
    <w:rsid w:val="00274090"/>
    <w:pPr>
      <w:widowControl w:val="0"/>
      <w:spacing w:line="240" w:lineRule="auto"/>
      <w:jc w:val="center"/>
    </w:pPr>
    <w:rPr>
      <w:rFonts w:ascii="Arial" w:eastAsia="Times New Roman" w:hAnsi="Arial" w:cs="Arial"/>
      <w:szCs w:val="20"/>
      <w:lang w:eastAsia="pt-BR"/>
    </w:rPr>
  </w:style>
  <w:style w:type="paragraph" w:customStyle="1" w:styleId="Default">
    <w:name w:val="Default"/>
    <w:rsid w:val="00155431"/>
    <w:pPr>
      <w:autoSpaceDE w:val="0"/>
      <w:autoSpaceDN w:val="0"/>
      <w:adjustRightInd w:val="0"/>
      <w:spacing w:after="0" w:line="240" w:lineRule="auto"/>
    </w:pPr>
    <w:rPr>
      <w:rFonts w:ascii="Arial" w:eastAsia="Calibri" w:hAnsi="Arial" w:cs="Arial"/>
      <w:color w:val="000000"/>
      <w:sz w:val="24"/>
      <w:szCs w:val="24"/>
      <w:lang w:eastAsia="pt-BR"/>
    </w:rPr>
  </w:style>
  <w:style w:type="paragraph" w:styleId="Textodenotadefim">
    <w:name w:val="endnote text"/>
    <w:basedOn w:val="Normal"/>
    <w:link w:val="TextodenotadefimChar"/>
    <w:uiPriority w:val="99"/>
    <w:semiHidden/>
    <w:unhideWhenUsed/>
    <w:rsid w:val="00426B8B"/>
    <w:pPr>
      <w:spacing w:line="240" w:lineRule="auto"/>
    </w:pPr>
    <w:rPr>
      <w:sz w:val="20"/>
      <w:szCs w:val="20"/>
    </w:rPr>
  </w:style>
  <w:style w:type="character" w:customStyle="1" w:styleId="TextodenotadefimChar">
    <w:name w:val="Texto de nota de fim Char"/>
    <w:basedOn w:val="Fontepargpadro"/>
    <w:link w:val="Textodenotadefim"/>
    <w:uiPriority w:val="99"/>
    <w:semiHidden/>
    <w:rsid w:val="00426B8B"/>
    <w:rPr>
      <w:sz w:val="20"/>
      <w:szCs w:val="20"/>
    </w:rPr>
  </w:style>
  <w:style w:type="character" w:styleId="Refdenotadefim">
    <w:name w:val="endnote reference"/>
    <w:basedOn w:val="Fontepargpadro"/>
    <w:uiPriority w:val="99"/>
    <w:semiHidden/>
    <w:unhideWhenUsed/>
    <w:rsid w:val="00426B8B"/>
    <w:rPr>
      <w:vertAlign w:val="superscript"/>
    </w:rPr>
  </w:style>
  <w:style w:type="character" w:styleId="HiperlinkVisitado">
    <w:name w:val="FollowedHyperlink"/>
    <w:basedOn w:val="Fontepargpadro"/>
    <w:uiPriority w:val="99"/>
    <w:semiHidden/>
    <w:unhideWhenUsed/>
    <w:rsid w:val="00D40DB4"/>
    <w:rPr>
      <w:color w:val="800080" w:themeColor="followedHyperlink"/>
      <w:u w:val="single"/>
    </w:rPr>
  </w:style>
  <w:style w:type="character" w:customStyle="1" w:styleId="apple-converted-space">
    <w:name w:val="apple-converted-space"/>
    <w:basedOn w:val="Fontepargpadro"/>
    <w:rsid w:val="00F478DB"/>
  </w:style>
  <w:style w:type="character" w:customStyle="1" w:styleId="reference-accessdate">
    <w:name w:val="reference-accessdate"/>
    <w:basedOn w:val="Fontepargpadro"/>
    <w:rsid w:val="00F478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843581">
      <w:bodyDiv w:val="1"/>
      <w:marLeft w:val="0"/>
      <w:marRight w:val="0"/>
      <w:marTop w:val="0"/>
      <w:marBottom w:val="0"/>
      <w:divBdr>
        <w:top w:val="none" w:sz="0" w:space="0" w:color="auto"/>
        <w:left w:val="none" w:sz="0" w:space="0" w:color="auto"/>
        <w:bottom w:val="none" w:sz="0" w:space="0" w:color="auto"/>
        <w:right w:val="none" w:sz="0" w:space="0" w:color="auto"/>
      </w:divBdr>
    </w:div>
    <w:div w:id="177472008">
      <w:bodyDiv w:val="1"/>
      <w:marLeft w:val="0"/>
      <w:marRight w:val="0"/>
      <w:marTop w:val="0"/>
      <w:marBottom w:val="0"/>
      <w:divBdr>
        <w:top w:val="none" w:sz="0" w:space="0" w:color="auto"/>
        <w:left w:val="none" w:sz="0" w:space="0" w:color="auto"/>
        <w:bottom w:val="none" w:sz="0" w:space="0" w:color="auto"/>
        <w:right w:val="none" w:sz="0" w:space="0" w:color="auto"/>
      </w:divBdr>
    </w:div>
    <w:div w:id="194733342">
      <w:bodyDiv w:val="1"/>
      <w:marLeft w:val="0"/>
      <w:marRight w:val="0"/>
      <w:marTop w:val="0"/>
      <w:marBottom w:val="0"/>
      <w:divBdr>
        <w:top w:val="none" w:sz="0" w:space="0" w:color="auto"/>
        <w:left w:val="none" w:sz="0" w:space="0" w:color="auto"/>
        <w:bottom w:val="none" w:sz="0" w:space="0" w:color="auto"/>
        <w:right w:val="none" w:sz="0" w:space="0" w:color="auto"/>
      </w:divBdr>
    </w:div>
    <w:div w:id="252710954">
      <w:bodyDiv w:val="1"/>
      <w:marLeft w:val="0"/>
      <w:marRight w:val="0"/>
      <w:marTop w:val="0"/>
      <w:marBottom w:val="0"/>
      <w:divBdr>
        <w:top w:val="none" w:sz="0" w:space="0" w:color="auto"/>
        <w:left w:val="none" w:sz="0" w:space="0" w:color="auto"/>
        <w:bottom w:val="none" w:sz="0" w:space="0" w:color="auto"/>
        <w:right w:val="none" w:sz="0" w:space="0" w:color="auto"/>
      </w:divBdr>
    </w:div>
    <w:div w:id="262811170">
      <w:bodyDiv w:val="1"/>
      <w:marLeft w:val="0"/>
      <w:marRight w:val="0"/>
      <w:marTop w:val="0"/>
      <w:marBottom w:val="0"/>
      <w:divBdr>
        <w:top w:val="none" w:sz="0" w:space="0" w:color="auto"/>
        <w:left w:val="none" w:sz="0" w:space="0" w:color="auto"/>
        <w:bottom w:val="none" w:sz="0" w:space="0" w:color="auto"/>
        <w:right w:val="none" w:sz="0" w:space="0" w:color="auto"/>
      </w:divBdr>
    </w:div>
    <w:div w:id="304892657">
      <w:bodyDiv w:val="1"/>
      <w:marLeft w:val="0"/>
      <w:marRight w:val="0"/>
      <w:marTop w:val="0"/>
      <w:marBottom w:val="0"/>
      <w:divBdr>
        <w:top w:val="none" w:sz="0" w:space="0" w:color="auto"/>
        <w:left w:val="none" w:sz="0" w:space="0" w:color="auto"/>
        <w:bottom w:val="none" w:sz="0" w:space="0" w:color="auto"/>
        <w:right w:val="none" w:sz="0" w:space="0" w:color="auto"/>
      </w:divBdr>
    </w:div>
    <w:div w:id="307976567">
      <w:bodyDiv w:val="1"/>
      <w:marLeft w:val="0"/>
      <w:marRight w:val="0"/>
      <w:marTop w:val="0"/>
      <w:marBottom w:val="0"/>
      <w:divBdr>
        <w:top w:val="none" w:sz="0" w:space="0" w:color="auto"/>
        <w:left w:val="none" w:sz="0" w:space="0" w:color="auto"/>
        <w:bottom w:val="none" w:sz="0" w:space="0" w:color="auto"/>
        <w:right w:val="none" w:sz="0" w:space="0" w:color="auto"/>
      </w:divBdr>
    </w:div>
    <w:div w:id="309870266">
      <w:bodyDiv w:val="1"/>
      <w:marLeft w:val="0"/>
      <w:marRight w:val="0"/>
      <w:marTop w:val="0"/>
      <w:marBottom w:val="0"/>
      <w:divBdr>
        <w:top w:val="none" w:sz="0" w:space="0" w:color="auto"/>
        <w:left w:val="none" w:sz="0" w:space="0" w:color="auto"/>
        <w:bottom w:val="none" w:sz="0" w:space="0" w:color="auto"/>
        <w:right w:val="none" w:sz="0" w:space="0" w:color="auto"/>
      </w:divBdr>
      <w:divsChild>
        <w:div w:id="567110233">
          <w:marLeft w:val="547"/>
          <w:marRight w:val="0"/>
          <w:marTop w:val="0"/>
          <w:marBottom w:val="0"/>
          <w:divBdr>
            <w:top w:val="none" w:sz="0" w:space="0" w:color="auto"/>
            <w:left w:val="none" w:sz="0" w:space="0" w:color="auto"/>
            <w:bottom w:val="none" w:sz="0" w:space="0" w:color="auto"/>
            <w:right w:val="none" w:sz="0" w:space="0" w:color="auto"/>
          </w:divBdr>
        </w:div>
      </w:divsChild>
    </w:div>
    <w:div w:id="490752185">
      <w:bodyDiv w:val="1"/>
      <w:marLeft w:val="0"/>
      <w:marRight w:val="0"/>
      <w:marTop w:val="0"/>
      <w:marBottom w:val="0"/>
      <w:divBdr>
        <w:top w:val="none" w:sz="0" w:space="0" w:color="auto"/>
        <w:left w:val="none" w:sz="0" w:space="0" w:color="auto"/>
        <w:bottom w:val="none" w:sz="0" w:space="0" w:color="auto"/>
        <w:right w:val="none" w:sz="0" w:space="0" w:color="auto"/>
      </w:divBdr>
    </w:div>
    <w:div w:id="523330172">
      <w:bodyDiv w:val="1"/>
      <w:marLeft w:val="0"/>
      <w:marRight w:val="0"/>
      <w:marTop w:val="0"/>
      <w:marBottom w:val="0"/>
      <w:divBdr>
        <w:top w:val="none" w:sz="0" w:space="0" w:color="auto"/>
        <w:left w:val="none" w:sz="0" w:space="0" w:color="auto"/>
        <w:bottom w:val="none" w:sz="0" w:space="0" w:color="auto"/>
        <w:right w:val="none" w:sz="0" w:space="0" w:color="auto"/>
      </w:divBdr>
    </w:div>
    <w:div w:id="551230721">
      <w:bodyDiv w:val="1"/>
      <w:marLeft w:val="0"/>
      <w:marRight w:val="0"/>
      <w:marTop w:val="0"/>
      <w:marBottom w:val="0"/>
      <w:divBdr>
        <w:top w:val="none" w:sz="0" w:space="0" w:color="auto"/>
        <w:left w:val="none" w:sz="0" w:space="0" w:color="auto"/>
        <w:bottom w:val="none" w:sz="0" w:space="0" w:color="auto"/>
        <w:right w:val="none" w:sz="0" w:space="0" w:color="auto"/>
      </w:divBdr>
    </w:div>
    <w:div w:id="619845862">
      <w:bodyDiv w:val="1"/>
      <w:marLeft w:val="0"/>
      <w:marRight w:val="0"/>
      <w:marTop w:val="0"/>
      <w:marBottom w:val="0"/>
      <w:divBdr>
        <w:top w:val="none" w:sz="0" w:space="0" w:color="auto"/>
        <w:left w:val="none" w:sz="0" w:space="0" w:color="auto"/>
        <w:bottom w:val="none" w:sz="0" w:space="0" w:color="auto"/>
        <w:right w:val="none" w:sz="0" w:space="0" w:color="auto"/>
      </w:divBdr>
    </w:div>
    <w:div w:id="625428691">
      <w:bodyDiv w:val="1"/>
      <w:marLeft w:val="0"/>
      <w:marRight w:val="0"/>
      <w:marTop w:val="0"/>
      <w:marBottom w:val="0"/>
      <w:divBdr>
        <w:top w:val="none" w:sz="0" w:space="0" w:color="auto"/>
        <w:left w:val="none" w:sz="0" w:space="0" w:color="auto"/>
        <w:bottom w:val="none" w:sz="0" w:space="0" w:color="auto"/>
        <w:right w:val="none" w:sz="0" w:space="0" w:color="auto"/>
      </w:divBdr>
    </w:div>
    <w:div w:id="632491597">
      <w:bodyDiv w:val="1"/>
      <w:marLeft w:val="0"/>
      <w:marRight w:val="0"/>
      <w:marTop w:val="0"/>
      <w:marBottom w:val="0"/>
      <w:divBdr>
        <w:top w:val="none" w:sz="0" w:space="0" w:color="auto"/>
        <w:left w:val="none" w:sz="0" w:space="0" w:color="auto"/>
        <w:bottom w:val="none" w:sz="0" w:space="0" w:color="auto"/>
        <w:right w:val="none" w:sz="0" w:space="0" w:color="auto"/>
      </w:divBdr>
    </w:div>
    <w:div w:id="635912982">
      <w:bodyDiv w:val="1"/>
      <w:marLeft w:val="0"/>
      <w:marRight w:val="0"/>
      <w:marTop w:val="0"/>
      <w:marBottom w:val="0"/>
      <w:divBdr>
        <w:top w:val="none" w:sz="0" w:space="0" w:color="auto"/>
        <w:left w:val="none" w:sz="0" w:space="0" w:color="auto"/>
        <w:bottom w:val="none" w:sz="0" w:space="0" w:color="auto"/>
        <w:right w:val="none" w:sz="0" w:space="0" w:color="auto"/>
      </w:divBdr>
    </w:div>
    <w:div w:id="637488753">
      <w:bodyDiv w:val="1"/>
      <w:marLeft w:val="0"/>
      <w:marRight w:val="0"/>
      <w:marTop w:val="0"/>
      <w:marBottom w:val="0"/>
      <w:divBdr>
        <w:top w:val="none" w:sz="0" w:space="0" w:color="auto"/>
        <w:left w:val="none" w:sz="0" w:space="0" w:color="auto"/>
        <w:bottom w:val="none" w:sz="0" w:space="0" w:color="auto"/>
        <w:right w:val="none" w:sz="0" w:space="0" w:color="auto"/>
      </w:divBdr>
    </w:div>
    <w:div w:id="713314550">
      <w:bodyDiv w:val="1"/>
      <w:marLeft w:val="0"/>
      <w:marRight w:val="0"/>
      <w:marTop w:val="0"/>
      <w:marBottom w:val="0"/>
      <w:divBdr>
        <w:top w:val="none" w:sz="0" w:space="0" w:color="auto"/>
        <w:left w:val="none" w:sz="0" w:space="0" w:color="auto"/>
        <w:bottom w:val="none" w:sz="0" w:space="0" w:color="auto"/>
        <w:right w:val="none" w:sz="0" w:space="0" w:color="auto"/>
      </w:divBdr>
      <w:divsChild>
        <w:div w:id="439689840">
          <w:marLeft w:val="0"/>
          <w:marRight w:val="0"/>
          <w:marTop w:val="0"/>
          <w:marBottom w:val="0"/>
          <w:divBdr>
            <w:top w:val="none" w:sz="0" w:space="0" w:color="auto"/>
            <w:left w:val="none" w:sz="0" w:space="0" w:color="auto"/>
            <w:bottom w:val="none" w:sz="0" w:space="0" w:color="auto"/>
            <w:right w:val="none" w:sz="0" w:space="0" w:color="auto"/>
          </w:divBdr>
          <w:divsChild>
            <w:div w:id="1922444468">
              <w:marLeft w:val="0"/>
              <w:marRight w:val="0"/>
              <w:marTop w:val="375"/>
              <w:marBottom w:val="600"/>
              <w:divBdr>
                <w:top w:val="none" w:sz="0" w:space="0" w:color="auto"/>
                <w:left w:val="none" w:sz="0" w:space="0" w:color="auto"/>
                <w:bottom w:val="none" w:sz="0" w:space="0" w:color="auto"/>
                <w:right w:val="none" w:sz="0" w:space="0" w:color="auto"/>
              </w:divBdr>
            </w:div>
          </w:divsChild>
        </w:div>
      </w:divsChild>
    </w:div>
    <w:div w:id="729504772">
      <w:bodyDiv w:val="1"/>
      <w:marLeft w:val="0"/>
      <w:marRight w:val="0"/>
      <w:marTop w:val="0"/>
      <w:marBottom w:val="0"/>
      <w:divBdr>
        <w:top w:val="none" w:sz="0" w:space="0" w:color="auto"/>
        <w:left w:val="none" w:sz="0" w:space="0" w:color="auto"/>
        <w:bottom w:val="none" w:sz="0" w:space="0" w:color="auto"/>
        <w:right w:val="none" w:sz="0" w:space="0" w:color="auto"/>
      </w:divBdr>
      <w:divsChild>
        <w:div w:id="349334223">
          <w:marLeft w:val="547"/>
          <w:marRight w:val="0"/>
          <w:marTop w:val="0"/>
          <w:marBottom w:val="0"/>
          <w:divBdr>
            <w:top w:val="none" w:sz="0" w:space="0" w:color="auto"/>
            <w:left w:val="none" w:sz="0" w:space="0" w:color="auto"/>
            <w:bottom w:val="none" w:sz="0" w:space="0" w:color="auto"/>
            <w:right w:val="none" w:sz="0" w:space="0" w:color="auto"/>
          </w:divBdr>
        </w:div>
      </w:divsChild>
    </w:div>
    <w:div w:id="767045178">
      <w:bodyDiv w:val="1"/>
      <w:marLeft w:val="0"/>
      <w:marRight w:val="0"/>
      <w:marTop w:val="0"/>
      <w:marBottom w:val="0"/>
      <w:divBdr>
        <w:top w:val="none" w:sz="0" w:space="0" w:color="auto"/>
        <w:left w:val="none" w:sz="0" w:space="0" w:color="auto"/>
        <w:bottom w:val="none" w:sz="0" w:space="0" w:color="auto"/>
        <w:right w:val="none" w:sz="0" w:space="0" w:color="auto"/>
      </w:divBdr>
    </w:div>
    <w:div w:id="770465939">
      <w:bodyDiv w:val="1"/>
      <w:marLeft w:val="0"/>
      <w:marRight w:val="0"/>
      <w:marTop w:val="0"/>
      <w:marBottom w:val="0"/>
      <w:divBdr>
        <w:top w:val="none" w:sz="0" w:space="0" w:color="auto"/>
        <w:left w:val="none" w:sz="0" w:space="0" w:color="auto"/>
        <w:bottom w:val="none" w:sz="0" w:space="0" w:color="auto"/>
        <w:right w:val="none" w:sz="0" w:space="0" w:color="auto"/>
      </w:divBdr>
    </w:div>
    <w:div w:id="791436050">
      <w:bodyDiv w:val="1"/>
      <w:marLeft w:val="0"/>
      <w:marRight w:val="0"/>
      <w:marTop w:val="0"/>
      <w:marBottom w:val="0"/>
      <w:divBdr>
        <w:top w:val="none" w:sz="0" w:space="0" w:color="auto"/>
        <w:left w:val="none" w:sz="0" w:space="0" w:color="auto"/>
        <w:bottom w:val="none" w:sz="0" w:space="0" w:color="auto"/>
        <w:right w:val="none" w:sz="0" w:space="0" w:color="auto"/>
      </w:divBdr>
    </w:div>
    <w:div w:id="834419223">
      <w:bodyDiv w:val="1"/>
      <w:marLeft w:val="0"/>
      <w:marRight w:val="0"/>
      <w:marTop w:val="0"/>
      <w:marBottom w:val="0"/>
      <w:divBdr>
        <w:top w:val="none" w:sz="0" w:space="0" w:color="auto"/>
        <w:left w:val="none" w:sz="0" w:space="0" w:color="auto"/>
        <w:bottom w:val="none" w:sz="0" w:space="0" w:color="auto"/>
        <w:right w:val="none" w:sz="0" w:space="0" w:color="auto"/>
      </w:divBdr>
    </w:div>
    <w:div w:id="867990419">
      <w:bodyDiv w:val="1"/>
      <w:marLeft w:val="0"/>
      <w:marRight w:val="0"/>
      <w:marTop w:val="0"/>
      <w:marBottom w:val="0"/>
      <w:divBdr>
        <w:top w:val="none" w:sz="0" w:space="0" w:color="auto"/>
        <w:left w:val="none" w:sz="0" w:space="0" w:color="auto"/>
        <w:bottom w:val="none" w:sz="0" w:space="0" w:color="auto"/>
        <w:right w:val="none" w:sz="0" w:space="0" w:color="auto"/>
      </w:divBdr>
    </w:div>
    <w:div w:id="877543667">
      <w:bodyDiv w:val="1"/>
      <w:marLeft w:val="0"/>
      <w:marRight w:val="0"/>
      <w:marTop w:val="0"/>
      <w:marBottom w:val="0"/>
      <w:divBdr>
        <w:top w:val="none" w:sz="0" w:space="0" w:color="auto"/>
        <w:left w:val="none" w:sz="0" w:space="0" w:color="auto"/>
        <w:bottom w:val="none" w:sz="0" w:space="0" w:color="auto"/>
        <w:right w:val="none" w:sz="0" w:space="0" w:color="auto"/>
      </w:divBdr>
    </w:div>
    <w:div w:id="910313512">
      <w:bodyDiv w:val="1"/>
      <w:marLeft w:val="0"/>
      <w:marRight w:val="0"/>
      <w:marTop w:val="0"/>
      <w:marBottom w:val="0"/>
      <w:divBdr>
        <w:top w:val="none" w:sz="0" w:space="0" w:color="auto"/>
        <w:left w:val="none" w:sz="0" w:space="0" w:color="auto"/>
        <w:bottom w:val="none" w:sz="0" w:space="0" w:color="auto"/>
        <w:right w:val="none" w:sz="0" w:space="0" w:color="auto"/>
      </w:divBdr>
    </w:div>
    <w:div w:id="1031144985">
      <w:bodyDiv w:val="1"/>
      <w:marLeft w:val="0"/>
      <w:marRight w:val="0"/>
      <w:marTop w:val="0"/>
      <w:marBottom w:val="0"/>
      <w:divBdr>
        <w:top w:val="none" w:sz="0" w:space="0" w:color="auto"/>
        <w:left w:val="none" w:sz="0" w:space="0" w:color="auto"/>
        <w:bottom w:val="none" w:sz="0" w:space="0" w:color="auto"/>
        <w:right w:val="none" w:sz="0" w:space="0" w:color="auto"/>
      </w:divBdr>
    </w:div>
    <w:div w:id="1070083071">
      <w:bodyDiv w:val="1"/>
      <w:marLeft w:val="0"/>
      <w:marRight w:val="0"/>
      <w:marTop w:val="0"/>
      <w:marBottom w:val="0"/>
      <w:divBdr>
        <w:top w:val="none" w:sz="0" w:space="0" w:color="auto"/>
        <w:left w:val="none" w:sz="0" w:space="0" w:color="auto"/>
        <w:bottom w:val="none" w:sz="0" w:space="0" w:color="auto"/>
        <w:right w:val="none" w:sz="0" w:space="0" w:color="auto"/>
      </w:divBdr>
    </w:div>
    <w:div w:id="1095974164">
      <w:bodyDiv w:val="1"/>
      <w:marLeft w:val="0"/>
      <w:marRight w:val="0"/>
      <w:marTop w:val="0"/>
      <w:marBottom w:val="0"/>
      <w:divBdr>
        <w:top w:val="none" w:sz="0" w:space="0" w:color="auto"/>
        <w:left w:val="none" w:sz="0" w:space="0" w:color="auto"/>
        <w:bottom w:val="none" w:sz="0" w:space="0" w:color="auto"/>
        <w:right w:val="none" w:sz="0" w:space="0" w:color="auto"/>
      </w:divBdr>
      <w:divsChild>
        <w:div w:id="179511723">
          <w:marLeft w:val="547"/>
          <w:marRight w:val="0"/>
          <w:marTop w:val="0"/>
          <w:marBottom w:val="0"/>
          <w:divBdr>
            <w:top w:val="none" w:sz="0" w:space="0" w:color="auto"/>
            <w:left w:val="none" w:sz="0" w:space="0" w:color="auto"/>
            <w:bottom w:val="none" w:sz="0" w:space="0" w:color="auto"/>
            <w:right w:val="none" w:sz="0" w:space="0" w:color="auto"/>
          </w:divBdr>
        </w:div>
      </w:divsChild>
    </w:div>
    <w:div w:id="1156409611">
      <w:bodyDiv w:val="1"/>
      <w:marLeft w:val="0"/>
      <w:marRight w:val="0"/>
      <w:marTop w:val="0"/>
      <w:marBottom w:val="0"/>
      <w:divBdr>
        <w:top w:val="none" w:sz="0" w:space="0" w:color="auto"/>
        <w:left w:val="none" w:sz="0" w:space="0" w:color="auto"/>
        <w:bottom w:val="none" w:sz="0" w:space="0" w:color="auto"/>
        <w:right w:val="none" w:sz="0" w:space="0" w:color="auto"/>
      </w:divBdr>
    </w:div>
    <w:div w:id="1274438497">
      <w:bodyDiv w:val="1"/>
      <w:marLeft w:val="0"/>
      <w:marRight w:val="0"/>
      <w:marTop w:val="0"/>
      <w:marBottom w:val="0"/>
      <w:divBdr>
        <w:top w:val="none" w:sz="0" w:space="0" w:color="auto"/>
        <w:left w:val="none" w:sz="0" w:space="0" w:color="auto"/>
        <w:bottom w:val="none" w:sz="0" w:space="0" w:color="auto"/>
        <w:right w:val="none" w:sz="0" w:space="0" w:color="auto"/>
      </w:divBdr>
      <w:divsChild>
        <w:div w:id="350572788">
          <w:marLeft w:val="0"/>
          <w:marRight w:val="0"/>
          <w:marTop w:val="0"/>
          <w:marBottom w:val="0"/>
          <w:divBdr>
            <w:top w:val="none" w:sz="0" w:space="0" w:color="auto"/>
            <w:left w:val="none" w:sz="0" w:space="0" w:color="auto"/>
            <w:bottom w:val="none" w:sz="0" w:space="0" w:color="auto"/>
            <w:right w:val="none" w:sz="0" w:space="0" w:color="auto"/>
          </w:divBdr>
          <w:divsChild>
            <w:div w:id="956565642">
              <w:marLeft w:val="0"/>
              <w:marRight w:val="0"/>
              <w:marTop w:val="375"/>
              <w:marBottom w:val="600"/>
              <w:divBdr>
                <w:top w:val="none" w:sz="0" w:space="0" w:color="auto"/>
                <w:left w:val="none" w:sz="0" w:space="0" w:color="auto"/>
                <w:bottom w:val="none" w:sz="0" w:space="0" w:color="auto"/>
                <w:right w:val="none" w:sz="0" w:space="0" w:color="auto"/>
              </w:divBdr>
            </w:div>
          </w:divsChild>
        </w:div>
      </w:divsChild>
    </w:div>
    <w:div w:id="1323044845">
      <w:bodyDiv w:val="1"/>
      <w:marLeft w:val="0"/>
      <w:marRight w:val="0"/>
      <w:marTop w:val="0"/>
      <w:marBottom w:val="0"/>
      <w:divBdr>
        <w:top w:val="none" w:sz="0" w:space="0" w:color="auto"/>
        <w:left w:val="none" w:sz="0" w:space="0" w:color="auto"/>
        <w:bottom w:val="none" w:sz="0" w:space="0" w:color="auto"/>
        <w:right w:val="none" w:sz="0" w:space="0" w:color="auto"/>
      </w:divBdr>
      <w:divsChild>
        <w:div w:id="970673493">
          <w:marLeft w:val="547"/>
          <w:marRight w:val="0"/>
          <w:marTop w:val="0"/>
          <w:marBottom w:val="0"/>
          <w:divBdr>
            <w:top w:val="none" w:sz="0" w:space="0" w:color="auto"/>
            <w:left w:val="none" w:sz="0" w:space="0" w:color="auto"/>
            <w:bottom w:val="none" w:sz="0" w:space="0" w:color="auto"/>
            <w:right w:val="none" w:sz="0" w:space="0" w:color="auto"/>
          </w:divBdr>
        </w:div>
      </w:divsChild>
    </w:div>
    <w:div w:id="1354266834">
      <w:bodyDiv w:val="1"/>
      <w:marLeft w:val="0"/>
      <w:marRight w:val="0"/>
      <w:marTop w:val="0"/>
      <w:marBottom w:val="0"/>
      <w:divBdr>
        <w:top w:val="none" w:sz="0" w:space="0" w:color="auto"/>
        <w:left w:val="none" w:sz="0" w:space="0" w:color="auto"/>
        <w:bottom w:val="none" w:sz="0" w:space="0" w:color="auto"/>
        <w:right w:val="none" w:sz="0" w:space="0" w:color="auto"/>
      </w:divBdr>
    </w:div>
    <w:div w:id="1394043667">
      <w:bodyDiv w:val="1"/>
      <w:marLeft w:val="0"/>
      <w:marRight w:val="0"/>
      <w:marTop w:val="0"/>
      <w:marBottom w:val="0"/>
      <w:divBdr>
        <w:top w:val="none" w:sz="0" w:space="0" w:color="auto"/>
        <w:left w:val="none" w:sz="0" w:space="0" w:color="auto"/>
        <w:bottom w:val="none" w:sz="0" w:space="0" w:color="auto"/>
        <w:right w:val="none" w:sz="0" w:space="0" w:color="auto"/>
      </w:divBdr>
    </w:div>
    <w:div w:id="1473133086">
      <w:bodyDiv w:val="1"/>
      <w:marLeft w:val="0"/>
      <w:marRight w:val="0"/>
      <w:marTop w:val="0"/>
      <w:marBottom w:val="0"/>
      <w:divBdr>
        <w:top w:val="none" w:sz="0" w:space="0" w:color="auto"/>
        <w:left w:val="none" w:sz="0" w:space="0" w:color="auto"/>
        <w:bottom w:val="none" w:sz="0" w:space="0" w:color="auto"/>
        <w:right w:val="none" w:sz="0" w:space="0" w:color="auto"/>
      </w:divBdr>
    </w:div>
    <w:div w:id="1479616865">
      <w:bodyDiv w:val="1"/>
      <w:marLeft w:val="0"/>
      <w:marRight w:val="0"/>
      <w:marTop w:val="0"/>
      <w:marBottom w:val="0"/>
      <w:divBdr>
        <w:top w:val="none" w:sz="0" w:space="0" w:color="auto"/>
        <w:left w:val="none" w:sz="0" w:space="0" w:color="auto"/>
        <w:bottom w:val="none" w:sz="0" w:space="0" w:color="auto"/>
        <w:right w:val="none" w:sz="0" w:space="0" w:color="auto"/>
      </w:divBdr>
    </w:div>
    <w:div w:id="1578781636">
      <w:bodyDiv w:val="1"/>
      <w:marLeft w:val="0"/>
      <w:marRight w:val="0"/>
      <w:marTop w:val="0"/>
      <w:marBottom w:val="0"/>
      <w:divBdr>
        <w:top w:val="none" w:sz="0" w:space="0" w:color="auto"/>
        <w:left w:val="none" w:sz="0" w:space="0" w:color="auto"/>
        <w:bottom w:val="none" w:sz="0" w:space="0" w:color="auto"/>
        <w:right w:val="none" w:sz="0" w:space="0" w:color="auto"/>
      </w:divBdr>
      <w:divsChild>
        <w:div w:id="6490602">
          <w:marLeft w:val="0"/>
          <w:marRight w:val="0"/>
          <w:marTop w:val="0"/>
          <w:marBottom w:val="0"/>
          <w:divBdr>
            <w:top w:val="none" w:sz="0" w:space="0" w:color="auto"/>
            <w:left w:val="none" w:sz="0" w:space="0" w:color="auto"/>
            <w:bottom w:val="none" w:sz="0" w:space="0" w:color="auto"/>
            <w:right w:val="none" w:sz="0" w:space="0" w:color="auto"/>
          </w:divBdr>
          <w:divsChild>
            <w:div w:id="1056901394">
              <w:marLeft w:val="0"/>
              <w:marRight w:val="0"/>
              <w:marTop w:val="375"/>
              <w:marBottom w:val="600"/>
              <w:divBdr>
                <w:top w:val="none" w:sz="0" w:space="0" w:color="auto"/>
                <w:left w:val="none" w:sz="0" w:space="0" w:color="auto"/>
                <w:bottom w:val="none" w:sz="0" w:space="0" w:color="auto"/>
                <w:right w:val="none" w:sz="0" w:space="0" w:color="auto"/>
              </w:divBdr>
            </w:div>
          </w:divsChild>
        </w:div>
      </w:divsChild>
    </w:div>
    <w:div w:id="1628000073">
      <w:bodyDiv w:val="1"/>
      <w:marLeft w:val="0"/>
      <w:marRight w:val="0"/>
      <w:marTop w:val="0"/>
      <w:marBottom w:val="0"/>
      <w:divBdr>
        <w:top w:val="none" w:sz="0" w:space="0" w:color="auto"/>
        <w:left w:val="none" w:sz="0" w:space="0" w:color="auto"/>
        <w:bottom w:val="none" w:sz="0" w:space="0" w:color="auto"/>
        <w:right w:val="none" w:sz="0" w:space="0" w:color="auto"/>
      </w:divBdr>
    </w:div>
    <w:div w:id="1639188016">
      <w:bodyDiv w:val="1"/>
      <w:marLeft w:val="0"/>
      <w:marRight w:val="0"/>
      <w:marTop w:val="0"/>
      <w:marBottom w:val="0"/>
      <w:divBdr>
        <w:top w:val="none" w:sz="0" w:space="0" w:color="auto"/>
        <w:left w:val="none" w:sz="0" w:space="0" w:color="auto"/>
        <w:bottom w:val="none" w:sz="0" w:space="0" w:color="auto"/>
        <w:right w:val="none" w:sz="0" w:space="0" w:color="auto"/>
      </w:divBdr>
    </w:div>
    <w:div w:id="1695113671">
      <w:bodyDiv w:val="1"/>
      <w:marLeft w:val="0"/>
      <w:marRight w:val="0"/>
      <w:marTop w:val="0"/>
      <w:marBottom w:val="0"/>
      <w:divBdr>
        <w:top w:val="none" w:sz="0" w:space="0" w:color="auto"/>
        <w:left w:val="none" w:sz="0" w:space="0" w:color="auto"/>
        <w:bottom w:val="none" w:sz="0" w:space="0" w:color="auto"/>
        <w:right w:val="none" w:sz="0" w:space="0" w:color="auto"/>
      </w:divBdr>
    </w:div>
    <w:div w:id="1750422454">
      <w:bodyDiv w:val="1"/>
      <w:marLeft w:val="0"/>
      <w:marRight w:val="0"/>
      <w:marTop w:val="0"/>
      <w:marBottom w:val="0"/>
      <w:divBdr>
        <w:top w:val="none" w:sz="0" w:space="0" w:color="auto"/>
        <w:left w:val="none" w:sz="0" w:space="0" w:color="auto"/>
        <w:bottom w:val="none" w:sz="0" w:space="0" w:color="auto"/>
        <w:right w:val="none" w:sz="0" w:space="0" w:color="auto"/>
      </w:divBdr>
    </w:div>
    <w:div w:id="1750728952">
      <w:bodyDiv w:val="1"/>
      <w:marLeft w:val="0"/>
      <w:marRight w:val="0"/>
      <w:marTop w:val="0"/>
      <w:marBottom w:val="0"/>
      <w:divBdr>
        <w:top w:val="none" w:sz="0" w:space="0" w:color="auto"/>
        <w:left w:val="none" w:sz="0" w:space="0" w:color="auto"/>
        <w:bottom w:val="none" w:sz="0" w:space="0" w:color="auto"/>
        <w:right w:val="none" w:sz="0" w:space="0" w:color="auto"/>
      </w:divBdr>
    </w:div>
    <w:div w:id="1757170409">
      <w:bodyDiv w:val="1"/>
      <w:marLeft w:val="0"/>
      <w:marRight w:val="0"/>
      <w:marTop w:val="0"/>
      <w:marBottom w:val="0"/>
      <w:divBdr>
        <w:top w:val="none" w:sz="0" w:space="0" w:color="auto"/>
        <w:left w:val="none" w:sz="0" w:space="0" w:color="auto"/>
        <w:bottom w:val="none" w:sz="0" w:space="0" w:color="auto"/>
        <w:right w:val="none" w:sz="0" w:space="0" w:color="auto"/>
      </w:divBdr>
      <w:divsChild>
        <w:div w:id="1097870759">
          <w:marLeft w:val="0"/>
          <w:marRight w:val="0"/>
          <w:marTop w:val="0"/>
          <w:marBottom w:val="0"/>
          <w:divBdr>
            <w:top w:val="none" w:sz="0" w:space="0" w:color="auto"/>
            <w:left w:val="none" w:sz="0" w:space="0" w:color="auto"/>
            <w:bottom w:val="none" w:sz="0" w:space="0" w:color="auto"/>
            <w:right w:val="none" w:sz="0" w:space="0" w:color="auto"/>
          </w:divBdr>
          <w:divsChild>
            <w:div w:id="711615603">
              <w:marLeft w:val="0"/>
              <w:marRight w:val="0"/>
              <w:marTop w:val="375"/>
              <w:marBottom w:val="600"/>
              <w:divBdr>
                <w:top w:val="none" w:sz="0" w:space="0" w:color="auto"/>
                <w:left w:val="none" w:sz="0" w:space="0" w:color="auto"/>
                <w:bottom w:val="none" w:sz="0" w:space="0" w:color="auto"/>
                <w:right w:val="none" w:sz="0" w:space="0" w:color="auto"/>
              </w:divBdr>
            </w:div>
          </w:divsChild>
        </w:div>
      </w:divsChild>
    </w:div>
    <w:div w:id="1772235093">
      <w:bodyDiv w:val="1"/>
      <w:marLeft w:val="0"/>
      <w:marRight w:val="0"/>
      <w:marTop w:val="0"/>
      <w:marBottom w:val="0"/>
      <w:divBdr>
        <w:top w:val="none" w:sz="0" w:space="0" w:color="auto"/>
        <w:left w:val="none" w:sz="0" w:space="0" w:color="auto"/>
        <w:bottom w:val="none" w:sz="0" w:space="0" w:color="auto"/>
        <w:right w:val="none" w:sz="0" w:space="0" w:color="auto"/>
      </w:divBdr>
    </w:div>
    <w:div w:id="1825200615">
      <w:bodyDiv w:val="1"/>
      <w:marLeft w:val="0"/>
      <w:marRight w:val="0"/>
      <w:marTop w:val="0"/>
      <w:marBottom w:val="0"/>
      <w:divBdr>
        <w:top w:val="none" w:sz="0" w:space="0" w:color="auto"/>
        <w:left w:val="none" w:sz="0" w:space="0" w:color="auto"/>
        <w:bottom w:val="none" w:sz="0" w:space="0" w:color="auto"/>
        <w:right w:val="none" w:sz="0" w:space="0" w:color="auto"/>
      </w:divBdr>
    </w:div>
    <w:div w:id="1831368959">
      <w:bodyDiv w:val="1"/>
      <w:marLeft w:val="0"/>
      <w:marRight w:val="0"/>
      <w:marTop w:val="0"/>
      <w:marBottom w:val="0"/>
      <w:divBdr>
        <w:top w:val="none" w:sz="0" w:space="0" w:color="auto"/>
        <w:left w:val="none" w:sz="0" w:space="0" w:color="auto"/>
        <w:bottom w:val="none" w:sz="0" w:space="0" w:color="auto"/>
        <w:right w:val="none" w:sz="0" w:space="0" w:color="auto"/>
      </w:divBdr>
    </w:div>
    <w:div w:id="1835341007">
      <w:bodyDiv w:val="1"/>
      <w:marLeft w:val="0"/>
      <w:marRight w:val="0"/>
      <w:marTop w:val="0"/>
      <w:marBottom w:val="0"/>
      <w:divBdr>
        <w:top w:val="none" w:sz="0" w:space="0" w:color="auto"/>
        <w:left w:val="none" w:sz="0" w:space="0" w:color="auto"/>
        <w:bottom w:val="none" w:sz="0" w:space="0" w:color="auto"/>
        <w:right w:val="none" w:sz="0" w:space="0" w:color="auto"/>
      </w:divBdr>
    </w:div>
    <w:div w:id="1866092162">
      <w:bodyDiv w:val="1"/>
      <w:marLeft w:val="0"/>
      <w:marRight w:val="0"/>
      <w:marTop w:val="0"/>
      <w:marBottom w:val="0"/>
      <w:divBdr>
        <w:top w:val="none" w:sz="0" w:space="0" w:color="auto"/>
        <w:left w:val="none" w:sz="0" w:space="0" w:color="auto"/>
        <w:bottom w:val="none" w:sz="0" w:space="0" w:color="auto"/>
        <w:right w:val="none" w:sz="0" w:space="0" w:color="auto"/>
      </w:divBdr>
    </w:div>
    <w:div w:id="1889296404">
      <w:bodyDiv w:val="1"/>
      <w:marLeft w:val="0"/>
      <w:marRight w:val="0"/>
      <w:marTop w:val="0"/>
      <w:marBottom w:val="0"/>
      <w:divBdr>
        <w:top w:val="none" w:sz="0" w:space="0" w:color="auto"/>
        <w:left w:val="none" w:sz="0" w:space="0" w:color="auto"/>
        <w:bottom w:val="none" w:sz="0" w:space="0" w:color="auto"/>
        <w:right w:val="none" w:sz="0" w:space="0" w:color="auto"/>
      </w:divBdr>
    </w:div>
    <w:div w:id="1985811062">
      <w:bodyDiv w:val="1"/>
      <w:marLeft w:val="0"/>
      <w:marRight w:val="0"/>
      <w:marTop w:val="0"/>
      <w:marBottom w:val="0"/>
      <w:divBdr>
        <w:top w:val="none" w:sz="0" w:space="0" w:color="auto"/>
        <w:left w:val="none" w:sz="0" w:space="0" w:color="auto"/>
        <w:bottom w:val="none" w:sz="0" w:space="0" w:color="auto"/>
        <w:right w:val="none" w:sz="0" w:space="0" w:color="auto"/>
      </w:divBdr>
    </w:div>
    <w:div w:id="2050184114">
      <w:bodyDiv w:val="1"/>
      <w:marLeft w:val="0"/>
      <w:marRight w:val="0"/>
      <w:marTop w:val="0"/>
      <w:marBottom w:val="0"/>
      <w:divBdr>
        <w:top w:val="none" w:sz="0" w:space="0" w:color="auto"/>
        <w:left w:val="none" w:sz="0" w:space="0" w:color="auto"/>
        <w:bottom w:val="none" w:sz="0" w:space="0" w:color="auto"/>
        <w:right w:val="none" w:sz="0" w:space="0" w:color="auto"/>
      </w:divBdr>
    </w:div>
    <w:div w:id="2096631608">
      <w:bodyDiv w:val="1"/>
      <w:marLeft w:val="0"/>
      <w:marRight w:val="0"/>
      <w:marTop w:val="0"/>
      <w:marBottom w:val="0"/>
      <w:divBdr>
        <w:top w:val="none" w:sz="0" w:space="0" w:color="auto"/>
        <w:left w:val="none" w:sz="0" w:space="0" w:color="auto"/>
        <w:bottom w:val="none" w:sz="0" w:space="0" w:color="auto"/>
        <w:right w:val="none" w:sz="0" w:space="0" w:color="auto"/>
      </w:divBdr>
    </w:div>
    <w:div w:id="2111046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image" Target="media/image11.jpeg"/><Relationship Id="rId39" Type="http://schemas.openxmlformats.org/officeDocument/2006/relationships/hyperlink" Target="http://brasilescola.uol.com.br/redacao/o-seminarioque-e-como-realizalo.htm"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18.jpeg"/><Relationship Id="rId42" Type="http://schemas.openxmlformats.org/officeDocument/2006/relationships/hyperlink" Target="http://www.polis.org.br/uploads/1042/1042.pdf"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6.jpeg"/><Relationship Id="rId25" Type="http://schemas.openxmlformats.org/officeDocument/2006/relationships/image" Target="media/image10.jpeg"/><Relationship Id="rId33" Type="http://schemas.openxmlformats.org/officeDocument/2006/relationships/image" Target="media/image17.jpeg"/><Relationship Id="rId38" Type="http://schemas.openxmlformats.org/officeDocument/2006/relationships/hyperlink" Target="http://educacaointegral.org.br/glossario/oficinas/" TargetMode="External"/><Relationship Id="rId46"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mailto:vilmamatias2008@hotmail.com" TargetMode="External"/><Relationship Id="rId29" Type="http://schemas.openxmlformats.org/officeDocument/2006/relationships/image" Target="media/image14.png"/><Relationship Id="rId41" Type="http://schemas.openxmlformats.org/officeDocument/2006/relationships/hyperlink" Target="http://corregonovo.mg.gov.br/simbolos-e-dado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t.wikipedia.org/wiki/Popula%C3%A7%C3%A3o" TargetMode="External"/><Relationship Id="rId24" Type="http://schemas.openxmlformats.org/officeDocument/2006/relationships/hyperlink" Target="mailto:nascentedoriodoce@yahoo.com.br" TargetMode="External"/><Relationship Id="rId32" Type="http://schemas.openxmlformats.org/officeDocument/2006/relationships/image" Target="media/image16.jpeg"/><Relationship Id="rId37" Type="http://schemas.openxmlformats.org/officeDocument/2006/relationships/hyperlink" Target="http://www.funasa.gov.br/site/wp-content/files_mf/dir_ed_sau.pdf" TargetMode="External"/><Relationship Id="rId40" Type="http://schemas.openxmlformats.org/officeDocument/2006/relationships/hyperlink" Target="http://www.cidades.ibge.gov.br/xtras/perfil.php?lang=_EN&amp;codmun=312000&amp;search=minas-gerais|corrego-novo" TargetMode="External"/><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hyperlink" Target="mailto:carloseduardopno@yahoo.com.br" TargetMode="External"/><Relationship Id="rId28" Type="http://schemas.openxmlformats.org/officeDocument/2006/relationships/image" Target="media/image13.jpeg"/><Relationship Id="rId36" Type="http://schemas.openxmlformats.org/officeDocument/2006/relationships/image" Target="media/image20.jpeg"/><Relationship Id="rId10" Type="http://schemas.openxmlformats.org/officeDocument/2006/relationships/hyperlink" Target="https://pt.wikipedia.org/wiki/Sa%C3%BAde_p%C3%BAblica" TargetMode="External"/><Relationship Id="rId19" Type="http://schemas.openxmlformats.org/officeDocument/2006/relationships/image" Target="media/image8.jpeg"/><Relationship Id="rId31" Type="http://schemas.openxmlformats.org/officeDocument/2006/relationships/image" Target="media/image15.jpe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pt.wikipedia.org/wiki/Meio_ambiente" TargetMode="External"/><Relationship Id="rId14" Type="http://schemas.openxmlformats.org/officeDocument/2006/relationships/header" Target="header2.xml"/><Relationship Id="rId22" Type="http://schemas.openxmlformats.org/officeDocument/2006/relationships/hyperlink" Target="http://blog.dominusauditoria.com.br/auditoria-2/o-que-e-uma-audiencia-publica-entenda-como-funciona" TargetMode="External"/><Relationship Id="rId27" Type="http://schemas.openxmlformats.org/officeDocument/2006/relationships/image" Target="media/image12.jpeg"/><Relationship Id="rId30" Type="http://schemas.openxmlformats.org/officeDocument/2006/relationships/hyperlink" Target="http://www.diariodecaratinga.com.br" TargetMode="External"/><Relationship Id="rId35" Type="http://schemas.openxmlformats.org/officeDocument/2006/relationships/image" Target="media/image19.jpeg"/><Relationship Id="rId43"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shs.com.br"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E2DA0D-7F67-40C8-85A8-8EDD035EF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60</Pages>
  <Words>12989</Words>
  <Characters>70141</Characters>
  <Application>Microsoft Office Word</Application>
  <DocSecurity>0</DocSecurity>
  <Lines>584</Lines>
  <Paragraphs>165</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82965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Naná</dc:creator>
  <cp:lastModifiedBy>Joao Paulo</cp:lastModifiedBy>
  <cp:revision>12</cp:revision>
  <cp:lastPrinted>2017-03-31T13:25:00Z</cp:lastPrinted>
  <dcterms:created xsi:type="dcterms:W3CDTF">2017-03-30T13:12:00Z</dcterms:created>
  <dcterms:modified xsi:type="dcterms:W3CDTF">2017-03-31T13:25:00Z</dcterms:modified>
</cp:coreProperties>
</file>